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D2" w:rsidRPr="009A5F50" w:rsidRDefault="003C7DD2" w:rsidP="003C7DD2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Cs w:val="0"/>
          <w:lang w:val="lt-LT"/>
        </w:rPr>
      </w:pPr>
      <w:r w:rsidRPr="009A5F50">
        <w:rPr>
          <w:rFonts w:ascii="Times New Roman" w:eastAsia="Arial Unicode MS" w:hAnsi="Times New Roman" w:cs="Times New Roman"/>
          <w:bCs w:val="0"/>
        </w:rPr>
        <w:t>Angl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ų kalbos vadovėlio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0C60D2" w:rsidRP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F61627">
        <w:rPr>
          <w:rFonts w:ascii="Times New Roman" w:eastAsia="Arial Unicode MS" w:hAnsi="Times New Roman" w:cs="Times New Roman"/>
          <w:b/>
          <w:bCs w:val="0"/>
          <w:lang w:val="lt-LT"/>
        </w:rPr>
        <w:t>4</w:t>
      </w:r>
      <w:r w:rsidR="009562D2">
        <w:rPr>
          <w:rFonts w:ascii="Times New Roman" w:eastAsia="Arial Unicode MS" w:hAnsi="Times New Roman" w:cs="Times New Roman"/>
          <w:bCs w:val="0"/>
          <w:lang w:val="lt-LT"/>
        </w:rPr>
        <w:t xml:space="preserve"> (Pearson Education 2020</w:t>
      </w:r>
      <w:r w:rsidRPr="009A5F50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3C7DD2" w:rsidRDefault="003C7DD2" w:rsidP="00C77AAE">
      <w:pPr>
        <w:shd w:val="clear" w:color="auto" w:fill="FFFFFF"/>
        <w:spacing w:before="120"/>
        <w:ind w:left="390"/>
        <w:jc w:val="center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9A5F50">
        <w:rPr>
          <w:rFonts w:ascii="Times New Roman" w:eastAsia="Arial Unicode MS" w:hAnsi="Times New Roman" w:cs="Times New Roman"/>
          <w:b/>
          <w:bCs w:val="0"/>
          <w:lang w:val="it-IT"/>
        </w:rPr>
        <w:t xml:space="preserve">R  E C E N Z I J A </w:t>
      </w:r>
    </w:p>
    <w:p w:rsidR="003C7DD2" w:rsidRPr="0050676C" w:rsidRDefault="007A72CD" w:rsidP="003C7DD2">
      <w:pPr>
        <w:shd w:val="clear" w:color="auto" w:fill="FFFFFF"/>
        <w:spacing w:before="24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bCs w:val="0"/>
          <w:lang w:val="it-IT"/>
        </w:rPr>
        <w:t xml:space="preserve">1. </w:t>
      </w:r>
      <w:r w:rsidR="003C7DD2" w:rsidRPr="0050676C">
        <w:rPr>
          <w:rFonts w:ascii="Times New Roman" w:eastAsia="Arial Unicode MS" w:hAnsi="Times New Roman" w:cs="Times New Roman"/>
          <w:b/>
          <w:bCs w:val="0"/>
          <w:lang w:val="it-IT"/>
        </w:rPr>
        <w:t>BENDRA INFORMACIJA</w:t>
      </w:r>
      <w:r w:rsidR="00896390">
        <w:rPr>
          <w:rFonts w:ascii="Times New Roman" w:eastAsia="Arial Unicode MS" w:hAnsi="Times New Roman" w:cs="Times New Roman"/>
          <w:b/>
          <w:bCs w:val="0"/>
          <w:lang w:val="it-IT"/>
        </w:rPr>
        <w:t>:</w:t>
      </w:r>
    </w:p>
    <w:p w:rsidR="003C7DD2" w:rsidRPr="00E4006B" w:rsidRDefault="003C7DD2" w:rsidP="003C7DD2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Autorius/iai: 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4006B" w:rsidRPr="00E4006B">
        <w:rPr>
          <w:rFonts w:ascii="Times New Roman" w:eastAsia="Arial Unicode MS" w:hAnsi="Times New Roman" w:cs="Times New Roman"/>
          <w:lang w:val="it-IT"/>
        </w:rPr>
        <w:t>Sue Kay</w:t>
      </w:r>
      <w:r w:rsidR="00F61627">
        <w:rPr>
          <w:rFonts w:ascii="Times New Roman" w:eastAsia="Arial Unicode MS" w:hAnsi="Times New Roman" w:cs="Times New Roman"/>
          <w:lang w:val="it-IT"/>
        </w:rPr>
        <w:t>, Vaughan Jones.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Pavadinimas: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="00C670F8">
        <w:rPr>
          <w:rFonts w:ascii="Times New Roman" w:eastAsia="Arial Unicode MS" w:hAnsi="Times New Roman" w:cs="Times New Roman"/>
          <w:bCs w:val="0"/>
          <w:lang w:val="it-IT"/>
        </w:rPr>
        <w:t xml:space="preserve">                     </w:t>
      </w:r>
      <w:r w:rsidR="009562D2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0C60D2">
        <w:rPr>
          <w:rFonts w:ascii="Times New Roman" w:eastAsia="Arial Unicode MS" w:hAnsi="Times New Roman" w:cs="Times New Roman"/>
          <w:b/>
          <w:bCs w:val="0"/>
          <w:lang w:val="lt-LT"/>
        </w:rPr>
        <w:t>FOCUS</w:t>
      </w:r>
      <w:r w:rsidR="00BD6264">
        <w:rPr>
          <w:rFonts w:ascii="Times New Roman" w:eastAsia="Arial Unicode MS" w:hAnsi="Times New Roman" w:cs="Times New Roman"/>
          <w:b/>
          <w:bCs w:val="0"/>
          <w:lang w:val="lt-LT"/>
        </w:rPr>
        <w:t xml:space="preserve"> Level </w:t>
      </w:r>
      <w:r w:rsidR="00F61627">
        <w:rPr>
          <w:rFonts w:ascii="Times New Roman" w:eastAsia="Arial Unicode MS" w:hAnsi="Times New Roman" w:cs="Times New Roman"/>
          <w:b/>
          <w:bCs w:val="0"/>
          <w:lang w:val="lt-LT"/>
        </w:rPr>
        <w:t>4</w:t>
      </w:r>
      <w:r w:rsidR="000C60D2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3C7DD2" w:rsidRPr="0050676C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Leidykla: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E61FD9">
        <w:rPr>
          <w:rFonts w:ascii="Times New Roman" w:eastAsia="Arial Unicode MS" w:hAnsi="Times New Roman" w:cs="Times New Roman"/>
          <w:bCs w:val="0"/>
          <w:lang w:val="it-IT"/>
        </w:rPr>
        <w:t>Pearson Education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Leidimo metai:</w:t>
      </w:r>
      <w:r w:rsidR="003D57FC">
        <w:rPr>
          <w:rFonts w:ascii="Times New Roman" w:eastAsia="Arial Unicode MS" w:hAnsi="Times New Roman" w:cs="Times New Roman"/>
          <w:bCs w:val="0"/>
          <w:lang w:val="it-IT"/>
        </w:rPr>
        <w:tab/>
        <w:t>2020</w:t>
      </w:r>
    </w:p>
    <w:p w:rsidR="003B36FC" w:rsidRPr="0050676C" w:rsidRDefault="003B36FC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ISBN:</w:t>
      </w:r>
      <w:r w:rsidRPr="003B36FC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hd w:val="clear" w:color="auto" w:fill="FFFFFF"/>
        </w:rPr>
        <w:t xml:space="preserve">                              </w:t>
      </w:r>
      <w:r w:rsidR="00F61627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F61627">
        <w:rPr>
          <w:rFonts w:ascii="inherit" w:hAnsi="inherit" w:cs="Open Sans"/>
          <w:color w:val="333333"/>
        </w:rPr>
        <w:t>9781292301921 </w:t>
      </w:r>
    </w:p>
    <w:p w:rsidR="003C7DD2" w:rsidRDefault="003C7DD2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 w:rsidRPr="0050676C">
        <w:rPr>
          <w:rFonts w:ascii="Times New Roman" w:eastAsia="Arial Unicode MS" w:hAnsi="Times New Roman" w:cs="Times New Roman"/>
          <w:bCs w:val="0"/>
          <w:lang w:val="it-IT"/>
        </w:rPr>
        <w:t>Dalykas:</w:t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</w:r>
      <w:r w:rsidRPr="0050676C">
        <w:rPr>
          <w:rFonts w:ascii="Times New Roman" w:eastAsia="Arial Unicode MS" w:hAnsi="Times New Roman" w:cs="Times New Roman"/>
          <w:bCs w:val="0"/>
          <w:lang w:val="it-IT"/>
        </w:rPr>
        <w:tab/>
        <w:t>Anglų (pirmoji užsienio) kalba</w:t>
      </w:r>
    </w:p>
    <w:p w:rsidR="00B95808" w:rsidRPr="00AB481C" w:rsidRDefault="00861A63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Lygis: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7C08FD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F61627">
        <w:rPr>
          <w:rFonts w:ascii="Times New Roman" w:eastAsia="Arial Unicode MS" w:hAnsi="Times New Roman"/>
          <w:lang w:val="lt-LT"/>
        </w:rPr>
        <w:t>B2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) / </w:t>
      </w:r>
      <w:r w:rsidR="00AB481C">
        <w:rPr>
          <w:rFonts w:ascii="Times New Roman" w:hAnsi="Times New Roman" w:cs="Times New Roman"/>
          <w:bCs w:val="0"/>
          <w:sz w:val="23"/>
          <w:szCs w:val="23"/>
          <w:lang w:val="lt-LT"/>
        </w:rPr>
        <w:t>Savarankiškas vartotojas</w:t>
      </w:r>
    </w:p>
    <w:p w:rsidR="003C7DD2" w:rsidRPr="00B95808" w:rsidRDefault="00DA425E" w:rsidP="003C7DD2">
      <w:pPr>
        <w:shd w:val="clear" w:color="auto" w:fill="FFFFFF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lang w:val="it-IT"/>
        </w:rPr>
        <w:t>Mokymo metai (klasė):</w:t>
      </w:r>
      <w:r>
        <w:rPr>
          <w:rFonts w:ascii="Times New Roman" w:eastAsia="Arial Unicode MS" w:hAnsi="Times New Roman" w:cs="Times New Roman"/>
          <w:bCs w:val="0"/>
          <w:lang w:val="it-IT"/>
        </w:rPr>
        <w:tab/>
      </w:r>
      <w:r w:rsidR="00F61627">
        <w:rPr>
          <w:rFonts w:ascii="Times New Roman" w:eastAsia="Arial Unicode MS" w:hAnsi="Times New Roman" w:cs="Times New Roman"/>
          <w:bCs w:val="0"/>
          <w:lang w:val="it-IT"/>
        </w:rPr>
        <w:t>10 - 11</w:t>
      </w:r>
      <w:r w:rsidR="00BD6264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3C7DD2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(</w:t>
      </w:r>
      <w:r w:rsidR="00F61627">
        <w:rPr>
          <w:rFonts w:ascii="Times New Roman" w:eastAsia="Arial Unicode MS" w:hAnsi="Times New Roman" w:cs="Times New Roman"/>
          <w:bCs w:val="0"/>
          <w:lang w:val="lt-LT"/>
        </w:rPr>
        <w:t>11-12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klasė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B95808">
        <w:rPr>
          <w:rFonts w:ascii="Times New Roman" w:eastAsia="Arial Unicode MS" w:hAnsi="Times New Roman" w:cs="Times New Roman"/>
          <w:bCs w:val="0"/>
          <w:lang w:val="lt-LT"/>
        </w:rPr>
        <w:t>)</w:t>
      </w:r>
    </w:p>
    <w:p w:rsidR="000B758D" w:rsidRPr="00C61511" w:rsidRDefault="00E61FD9" w:rsidP="000B758D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Komplekto dalys:</w:t>
      </w:r>
      <w:r>
        <w:rPr>
          <w:rFonts w:ascii="Times New Roman" w:eastAsia="Arial Unicode MS" w:hAnsi="Times New Roman" w:cs="Times New Roman"/>
          <w:bCs w:val="0"/>
          <w:lang w:val="lt-LT"/>
        </w:rPr>
        <w:tab/>
        <w:t>Mokinio kn</w:t>
      </w:r>
      <w:r w:rsidR="008B44BD">
        <w:rPr>
          <w:rFonts w:ascii="Times New Roman" w:eastAsia="Arial Unicode MS" w:hAnsi="Times New Roman" w:cs="Times New Roman"/>
          <w:bCs w:val="0"/>
          <w:lang w:val="lt-LT"/>
        </w:rPr>
        <w:t>yga</w:t>
      </w:r>
      <w:r w:rsidR="004E48AF">
        <w:rPr>
          <w:rFonts w:ascii="Times New Roman" w:eastAsia="Arial Unicode MS" w:hAnsi="Times New Roman" w:cs="Times New Roman"/>
          <w:bCs w:val="0"/>
          <w:lang w:val="lt-LT"/>
        </w:rPr>
        <w:t xml:space="preserve"> su </w:t>
      </w:r>
      <w:r w:rsidR="000B758D">
        <w:rPr>
          <w:rFonts w:ascii="Times New Roman" w:eastAsia="Arial Unicode MS" w:hAnsi="Times New Roman" w:cs="Times New Roman"/>
          <w:bCs w:val="0"/>
          <w:lang w:val="lt-LT"/>
        </w:rPr>
        <w:t xml:space="preserve">prisijungimo kodu prie </w:t>
      </w:r>
      <w:r w:rsidR="003D57FC">
        <w:rPr>
          <w:rFonts w:ascii="Times New Roman" w:eastAsia="Arial Unicode MS" w:hAnsi="Times New Roman" w:cs="Times New Roman"/>
          <w:bCs w:val="0"/>
          <w:lang w:val="lt-LT"/>
        </w:rPr>
        <w:t>Online Practice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Default="007C08FD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ų knyga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</w:p>
    <w:p w:rsidR="003D57FC" w:rsidRPr="003D57FC" w:rsidRDefault="003D57FC" w:rsidP="003D57FC">
      <w:pPr>
        <w:shd w:val="clear" w:color="auto" w:fill="FFFFFF"/>
        <w:ind w:left="1296" w:firstLine="1256"/>
        <w:rPr>
          <w:rFonts w:ascii="Times New Roman" w:eastAsia="Arial Unicode MS" w:hAnsi="Times New Roman" w:cs="Times New Roman"/>
          <w:bCs w:val="0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Interaktyvi program</w:t>
      </w:r>
      <w:r w:rsidRPr="00AB481C">
        <w:rPr>
          <w:rFonts w:ascii="Times New Roman" w:eastAsia="Arial Unicode MS" w:hAnsi="Times New Roman" w:cs="Times New Roman"/>
          <w:bCs w:val="0"/>
          <w:lang w:val="it-IT"/>
        </w:rPr>
        <w:t>ėlė Pearson Practic</w:t>
      </w:r>
      <w:r>
        <w:rPr>
          <w:rFonts w:ascii="Times New Roman" w:eastAsia="Arial Unicode MS" w:hAnsi="Times New Roman" w:cs="Times New Roman"/>
          <w:bCs w:val="0"/>
        </w:rPr>
        <w:t xml:space="preserve">e English App; </w:t>
      </w:r>
    </w:p>
    <w:p w:rsidR="00D7511B" w:rsidRDefault="00B95808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Mokytojo knyga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 xml:space="preserve"> su papildoma medžiaga, prezentacijų</w:t>
      </w:r>
      <w:r w:rsidR="00E05996">
        <w:rPr>
          <w:rFonts w:ascii="Times New Roman" w:eastAsia="Arial Unicode MS" w:hAnsi="Times New Roman" w:cs="Times New Roman"/>
          <w:bCs w:val="0"/>
          <w:lang w:val="lt-LT"/>
        </w:rPr>
        <w:t xml:space="preserve"> įrankiais</w:t>
      </w:r>
      <w:r w:rsidR="0099764B">
        <w:rPr>
          <w:rFonts w:ascii="Times New Roman" w:eastAsia="Arial Unicode MS" w:hAnsi="Times New Roman" w:cs="Times New Roman"/>
          <w:bCs w:val="0"/>
          <w:lang w:val="lt-LT"/>
        </w:rPr>
        <w:t>,     interaktyvia ir skaitmenine medžiaga, pasiekimų v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ertinimo paketu;</w:t>
      </w:r>
    </w:p>
    <w:p w:rsidR="00E2238D" w:rsidRPr="00DA425E" w:rsidRDefault="00E2238D" w:rsidP="0099764B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Pearson English Portal priedai;</w:t>
      </w:r>
    </w:p>
    <w:p w:rsidR="007C08FD" w:rsidRPr="007C08FD" w:rsidRDefault="00D7511B" w:rsidP="00D7511B">
      <w:pPr>
        <w:shd w:val="clear" w:color="auto" w:fill="FFFFFF"/>
        <w:ind w:firstLine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</w:t>
      </w:r>
      <w:r w:rsidR="003B5570">
        <w:rPr>
          <w:rFonts w:ascii="Times New Roman" w:eastAsia="Arial Unicode MS" w:hAnsi="Times New Roman" w:cs="Times New Roman"/>
          <w:bCs w:val="0"/>
          <w:lang w:val="lt-LT"/>
        </w:rPr>
        <w:t>;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9A043E" w:rsidRDefault="009A043E" w:rsidP="009A043E">
      <w:pPr>
        <w:shd w:val="clear" w:color="auto" w:fill="FFFFFF"/>
        <w:ind w:left="2552" w:hanging="2552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 xml:space="preserve">Serija:                                </w:t>
      </w:r>
      <w:r>
        <w:rPr>
          <w:rFonts w:ascii="Times New Roman" w:eastAsia="Arial Unicode MS" w:hAnsi="Times New Roman" w:cs="Times New Roman"/>
          <w:b/>
          <w:bCs w:val="0"/>
          <w:lang w:val="lt-LT"/>
        </w:rPr>
        <w:t xml:space="preserve">Focus Level </w:t>
      </w:r>
      <w:r w:rsidR="00F61627">
        <w:rPr>
          <w:rFonts w:ascii="Times New Roman" w:eastAsia="Arial Unicode MS" w:hAnsi="Times New Roman" w:cs="Times New Roman"/>
          <w:b/>
          <w:bCs w:val="0"/>
          <w:lang w:val="lt-LT"/>
        </w:rPr>
        <w:t>4</w:t>
      </w:r>
      <w:r w:rsidR="00F82D1C">
        <w:rPr>
          <w:rFonts w:ascii="Times New Roman" w:eastAsia="Arial Unicode MS" w:hAnsi="Times New Roman" w:cs="Times New Roman"/>
          <w:bCs w:val="0"/>
          <w:lang w:val="lt-LT"/>
        </w:rPr>
        <w:t xml:space="preserve"> yra </w:t>
      </w:r>
      <w:r w:rsidR="00F61627">
        <w:rPr>
          <w:rFonts w:ascii="Times New Roman" w:eastAsia="Arial Unicode MS" w:hAnsi="Times New Roman" w:cs="Times New Roman"/>
          <w:bCs w:val="0"/>
          <w:lang w:val="lt-LT"/>
        </w:rPr>
        <w:t>ketvirtoji</w:t>
      </w:r>
      <w:r w:rsidR="00EE2D8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dalis iš penkių vadovėlių serijos.</w:t>
      </w:r>
    </w:p>
    <w:p w:rsidR="000D7312" w:rsidRDefault="000D7312" w:rsidP="004E48AF">
      <w:pPr>
        <w:shd w:val="clear" w:color="auto" w:fill="FFFFFF"/>
        <w:ind w:left="2552"/>
        <w:rPr>
          <w:rFonts w:ascii="Times New Roman" w:eastAsia="Arial Unicode MS" w:hAnsi="Times New Roman" w:cs="Times New Roman"/>
          <w:bCs w:val="0"/>
          <w:lang w:val="lt-LT"/>
        </w:rPr>
      </w:pPr>
    </w:p>
    <w:p w:rsidR="008B44BD" w:rsidRPr="006C06C4" w:rsidRDefault="007A72CD" w:rsidP="003B40F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2. </w:t>
      </w:r>
      <w:r w:rsidR="00B97512" w:rsidRPr="006C06C4">
        <w:rPr>
          <w:rFonts w:ascii="Times New Roman" w:eastAsia="Arial Unicode MS" w:hAnsi="Times New Roman" w:cs="Times New Roman"/>
          <w:b/>
          <w:bCs w:val="0"/>
          <w:lang w:val="lt-LT"/>
        </w:rPr>
        <w:t xml:space="preserve">VADOVĖLIO KOMPLEKTO </w:t>
      </w:r>
      <w:r w:rsidR="009A5F50" w:rsidRPr="006C06C4">
        <w:rPr>
          <w:rFonts w:ascii="Times New Roman" w:eastAsia="Arial Unicode MS" w:hAnsi="Times New Roman" w:cs="Times New Roman"/>
          <w:b/>
          <w:bCs w:val="0"/>
          <w:lang w:val="lt-LT"/>
        </w:rPr>
        <w:t>TURINIO VERTINIMAS</w:t>
      </w:r>
      <w:r w:rsidR="00896390" w:rsidRPr="006C06C4">
        <w:rPr>
          <w:rFonts w:ascii="Times New Roman" w:eastAsia="Arial Unicode MS" w:hAnsi="Times New Roman" w:cs="Times New Roman"/>
          <w:b/>
          <w:bCs w:val="0"/>
          <w:lang w:val="lt-LT"/>
        </w:rPr>
        <w:t>:</w:t>
      </w:r>
    </w:p>
    <w:p w:rsidR="007A72CD" w:rsidRPr="006C06C4" w:rsidRDefault="009A5F50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/>
          <w:bCs w:val="0"/>
          <w:lang w:val="lt-LT"/>
        </w:rPr>
        <w:t>2.1. A</w:t>
      </w:r>
      <w:r w:rsidR="00DA425E">
        <w:rPr>
          <w:rFonts w:ascii="Times New Roman" w:eastAsia="Arial Unicode MS" w:hAnsi="Times New Roman" w:cs="Times New Roman"/>
          <w:b/>
          <w:bCs w:val="0"/>
          <w:lang w:val="lt-LT"/>
        </w:rPr>
        <w:t>titiktis bendra</w:t>
      </w:r>
      <w:r w:rsidR="00B069E4" w:rsidRPr="006C06C4">
        <w:rPr>
          <w:rFonts w:ascii="Times New Roman" w:eastAsia="Arial Unicode MS" w:hAnsi="Times New Roman" w:cs="Times New Roman"/>
          <w:b/>
          <w:bCs w:val="0"/>
          <w:lang w:val="lt-LT"/>
        </w:rPr>
        <w:t>jai programai</w:t>
      </w:r>
      <w:r w:rsidR="00F20B0E" w:rsidRPr="006C06C4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706ECC" w:rsidRPr="00985E0E" w:rsidRDefault="00F20B0E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</w:t>
      </w:r>
      <w:r w:rsidR="00E22983" w:rsidRPr="006C06C4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61A63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orientuotas į </w:t>
      </w:r>
      <w:r w:rsidR="00F61627">
        <w:rPr>
          <w:rFonts w:ascii="Times New Roman" w:eastAsia="Arial Unicode MS" w:hAnsi="Times New Roman" w:cs="Times New Roman"/>
          <w:b/>
          <w:bCs w:val="0"/>
          <w:lang w:val="lt-LT"/>
        </w:rPr>
        <w:t>B2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mokėjimo lygį ir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gali būti naudojamas </w:t>
      </w:r>
      <w:r w:rsidR="00FC7BE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vidurinio ugdymo pakopoje </w:t>
      </w:r>
      <w:r w:rsidR="00F61627" w:rsidRPr="00F61627">
        <w:rPr>
          <w:rFonts w:ascii="Times New Roman" w:eastAsia="Arial Unicode MS" w:hAnsi="Times New Roman" w:cs="Times New Roman"/>
          <w:b/>
          <w:bCs w:val="0"/>
          <w:lang w:val="lt-LT"/>
        </w:rPr>
        <w:t>11-12</w:t>
      </w:r>
      <w:r w:rsidR="00EF1FD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FC7BE6" w:rsidRPr="006C06C4">
        <w:rPr>
          <w:rFonts w:ascii="Times New Roman" w:eastAsia="Arial Unicode MS" w:hAnsi="Times New Roman" w:cs="Times New Roman"/>
          <w:b/>
          <w:bCs w:val="0"/>
          <w:lang w:val="lt-LT"/>
        </w:rPr>
        <w:t>klasė</w:t>
      </w:r>
      <w:r w:rsidR="00852DC5">
        <w:rPr>
          <w:rFonts w:ascii="Times New Roman" w:eastAsia="Arial Unicode MS" w:hAnsi="Times New Roman" w:cs="Times New Roman"/>
          <w:b/>
          <w:bCs w:val="0"/>
          <w:lang w:val="lt-LT"/>
        </w:rPr>
        <w:t>se</w:t>
      </w:r>
      <w:r w:rsidR="004D28D0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(</w:t>
      </w:r>
      <w:r w:rsidR="00F61627">
        <w:rPr>
          <w:rFonts w:ascii="Times New Roman" w:eastAsia="Arial Unicode MS" w:hAnsi="Times New Roman" w:cs="Times New Roman"/>
          <w:bCs w:val="0"/>
          <w:lang w:val="lt-LT"/>
        </w:rPr>
        <w:t>10-11</w:t>
      </w:r>
      <w:r w:rsidR="000B758D">
        <w:rPr>
          <w:rFonts w:ascii="Times New Roman" w:eastAsia="Arial Unicode MS" w:hAnsi="Times New Roman" w:cs="Times New Roman"/>
          <w:bCs w:val="0"/>
          <w:lang w:val="it-IT"/>
        </w:rPr>
        <w:t xml:space="preserve">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mokymo</w:t>
      </w:r>
      <w:r w:rsidR="004D28D0" w:rsidRPr="0050676C">
        <w:rPr>
          <w:rFonts w:ascii="Times New Roman" w:eastAsia="Arial Unicode MS" w:hAnsi="Times New Roman" w:cs="Times New Roman"/>
          <w:bCs w:val="0"/>
          <w:lang w:val="lt-LT"/>
        </w:rPr>
        <w:t xml:space="preserve"> metai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Vadovėlio medžiagos užtenka 2-jiems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mokslo metams.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tinkamas ugdyti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šio 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lygio</w:t>
      </w:r>
      <w:r w:rsidR="00B069E4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Bendrojoje programoje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numatytas užsienio (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>anglų</w:t>
      </w:r>
      <w:r w:rsidR="00C77AAE" w:rsidRPr="006C06C4">
        <w:rPr>
          <w:rFonts w:ascii="Times New Roman" w:eastAsia="Arial Unicode MS" w:hAnsi="Times New Roman" w:cs="Times New Roman"/>
          <w:bCs w:val="0"/>
          <w:lang w:val="lt-LT"/>
        </w:rPr>
        <w:t>)</w:t>
      </w:r>
      <w:r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 kalbos </w:t>
      </w:r>
      <w:r w:rsidR="00914F86" w:rsidRPr="006C06C4">
        <w:rPr>
          <w:rFonts w:ascii="Times New Roman" w:eastAsia="Arial Unicode MS" w:hAnsi="Times New Roman" w:cs="Times New Roman"/>
          <w:bCs w:val="0"/>
          <w:lang w:val="lt-LT"/>
        </w:rPr>
        <w:t xml:space="preserve">dalyko </w:t>
      </w:r>
      <w:r w:rsidR="004D28D0">
        <w:rPr>
          <w:rFonts w:ascii="Times New Roman" w:eastAsia="Arial Unicode MS" w:hAnsi="Times New Roman" w:cs="Times New Roman"/>
          <w:bCs w:val="0"/>
          <w:lang w:val="lt-LT"/>
        </w:rPr>
        <w:t>ir bendrą</w:t>
      </w:r>
      <w:r w:rsidR="00EE721F">
        <w:rPr>
          <w:rFonts w:ascii="Times New Roman" w:eastAsia="Arial Unicode MS" w:hAnsi="Times New Roman" w:cs="Times New Roman"/>
          <w:bCs w:val="0"/>
          <w:lang w:val="lt-LT"/>
        </w:rPr>
        <w:t>sias kompetencijas</w:t>
      </w:r>
      <w:r w:rsidR="00921E3B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FB26B9" w:rsidRPr="00FB26B9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>Kursą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sudaro penkių vadovėlių serija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su interaktyviais skaitmeniniai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priedai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, nuo A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2 (Pradedantis vartotojas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) iki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 xml:space="preserve"> C1 (Pa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ž</w:t>
      </w:r>
      <w:r w:rsidR="00FB26B9" w:rsidRPr="009A043E">
        <w:rPr>
          <w:rFonts w:ascii="Times New Roman" w:eastAsia="Arial Unicode MS" w:hAnsi="Times New Roman" w:cs="Times New Roman"/>
          <w:bCs w:val="0"/>
          <w:lang w:val="lt-LT"/>
        </w:rPr>
        <w:t>engę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>s vartotojas) lygio pagal bendrąjį Euro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pos šalių kalbų mokymosi aprašą, kas užtikrina tolygų mokymo/si tęstinumą iki 12 klasės ir leidžia visapusiškai pasiruošti valstybiniam anglų kalbos egzaminui. </w:t>
      </w:r>
    </w:p>
    <w:p w:rsidR="00706ECC" w:rsidRPr="007B10FA" w:rsidRDefault="005A3A1C" w:rsidP="007A72CD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7B10FA">
        <w:rPr>
          <w:rFonts w:ascii="Times New Roman" w:eastAsia="Arial Unicode MS" w:hAnsi="Times New Roman" w:cs="Times New Roman"/>
          <w:b/>
          <w:bCs w:val="0"/>
          <w:lang w:val="lt-LT"/>
        </w:rPr>
        <w:t>2.2</w:t>
      </w:r>
      <w:r w:rsidR="009A5F5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>Dalyko,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bendrųjų kompetencijų ugdymas</w:t>
      </w:r>
      <w:r w:rsidR="003B5570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ir</w:t>
      </w:r>
      <w:r w:rsidR="003365EF" w:rsidRPr="007B10FA">
        <w:rPr>
          <w:rFonts w:ascii="Times New Roman" w:eastAsia="Arial Unicode MS" w:hAnsi="Times New Roman" w:cs="Times New Roman"/>
          <w:b/>
          <w:bCs w:val="0"/>
          <w:lang w:val="lt-LT"/>
        </w:rPr>
        <w:t xml:space="preserve"> metodika</w:t>
      </w:r>
      <w:r w:rsidR="00134493" w:rsidRPr="007B10FA">
        <w:rPr>
          <w:rFonts w:ascii="Times New Roman" w:eastAsia="Arial Unicode MS" w:hAnsi="Times New Roman" w:cs="Times New Roman"/>
          <w:b/>
          <w:bCs w:val="0"/>
          <w:lang w:val="lt-LT"/>
        </w:rPr>
        <w:t>.</w:t>
      </w:r>
    </w:p>
    <w:p w:rsidR="00A77EAC" w:rsidRDefault="000E219B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 xml:space="preserve">Naujas </w:t>
      </w:r>
      <w:r w:rsidR="00852DC5" w:rsidRPr="00FB26B9">
        <w:rPr>
          <w:rFonts w:ascii="Times New Roman" w:eastAsia="Arial Unicode MS" w:hAnsi="Times New Roman" w:cs="Times New Roman"/>
          <w:b/>
          <w:bCs w:val="0"/>
          <w:i/>
          <w:lang w:val="lt-LT"/>
        </w:rPr>
        <w:t>Focus</w:t>
      </w:r>
      <w:r w:rsidR="009A043E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leidimas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išlaiko</w:t>
      </w:r>
      <w:r w:rsidR="00985E0E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>šiuolaikinio, įvairiapusiško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, autorių kruopščiai</w:t>
      </w:r>
      <w:r w:rsidR="00FB26B9">
        <w:rPr>
          <w:rFonts w:ascii="Times New Roman" w:eastAsia="Arial Unicode MS" w:hAnsi="Times New Roman" w:cs="Times New Roman"/>
          <w:bCs w:val="0"/>
          <w:lang w:val="lt-LT"/>
        </w:rPr>
        <w:t xml:space="preserve"> suplanuoto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kurso struktūrą bei yra 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sustiprintas autentiškais, aukščiausios kokybės </w:t>
      </w:r>
      <w:r w:rsidR="00280E53" w:rsidRPr="00280E53">
        <w:rPr>
          <w:rFonts w:ascii="Times New Roman" w:eastAsia="Arial Unicode MS" w:hAnsi="Times New Roman" w:cs="Times New Roman"/>
          <w:b/>
          <w:bCs w:val="0"/>
          <w:lang w:val="lt-LT"/>
        </w:rPr>
        <w:t>BBC video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siužetais, unikalia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analogų neturinčia,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žodyno plėtros programa ir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turiningais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B26B9" w:rsidRPr="00FB26B9">
        <w:rPr>
          <w:rFonts w:ascii="Times New Roman" w:eastAsia="Arial Unicode MS" w:hAnsi="Times New Roman" w:cs="Times New Roman"/>
          <w:b/>
          <w:bCs w:val="0"/>
          <w:lang w:val="lt-LT"/>
        </w:rPr>
        <w:t>V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logais</w:t>
      </w:r>
      <w:r w:rsidR="00280E53">
        <w:rPr>
          <w:rFonts w:ascii="Times New Roman" w:eastAsia="Arial Unicode MS" w:hAnsi="Times New Roman" w:cs="Times New Roman"/>
          <w:b/>
          <w:bCs w:val="0"/>
          <w:lang w:val="lt-LT"/>
        </w:rPr>
        <w:t xml:space="preserve"> </w:t>
      </w:r>
      <w:r w:rsidR="00A77EAC">
        <w:rPr>
          <w:rFonts w:ascii="Times New Roman" w:eastAsia="Arial Unicode MS" w:hAnsi="Times New Roman" w:cs="Times New Roman"/>
          <w:b/>
          <w:bCs w:val="0"/>
          <w:lang w:val="lt-LT"/>
        </w:rPr>
        <w:t>(</w:t>
      </w:r>
      <w:r w:rsidR="00280E53" w:rsidRPr="00280E53">
        <w:rPr>
          <w:rFonts w:ascii="Times New Roman" w:eastAsia="Arial Unicode MS" w:hAnsi="Times New Roman" w:cs="Times New Roman"/>
          <w:bCs w:val="0"/>
          <w:lang w:val="lt-LT"/>
        </w:rPr>
        <w:t>video blogais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>)</w:t>
      </w:r>
      <w:r w:rsidR="00280E53">
        <w:rPr>
          <w:rFonts w:ascii="Times New Roman" w:eastAsia="Arial Unicode MS" w:hAnsi="Times New Roman" w:cs="Times New Roman"/>
          <w:bCs w:val="0"/>
          <w:lang w:val="lt-LT"/>
        </w:rPr>
        <w:t>.</w:t>
      </w:r>
      <w:r w:rsidR="00A77EA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260BBA" w:rsidRDefault="00C56F58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yje autoriai pateikia </w:t>
      </w:r>
      <w:r>
        <w:rPr>
          <w:rFonts w:ascii="Times New Roman" w:eastAsia="Arial Unicode MS" w:hAnsi="Times New Roman" w:cs="Times New Roman"/>
          <w:bCs w:val="0"/>
          <w:lang w:val="lt-LT"/>
        </w:rPr>
        <w:t>gausų pasirinkimą dinamiškos, interaktyvios, skaitmeninės bei tradicinės – spausdintos mokymo/si medžiagos, suteikdami galimybę kiekvienam mokytojui individualizuoti mokymo</w:t>
      </w:r>
      <w:r w:rsidR="00CB6520">
        <w:rPr>
          <w:rFonts w:ascii="Times New Roman" w:eastAsia="Arial Unicode MS" w:hAnsi="Times New Roman" w:cs="Times New Roman"/>
          <w:bCs w:val="0"/>
          <w:lang w:val="lt-LT"/>
        </w:rPr>
        <w:t>/</w:t>
      </w:r>
      <w:r>
        <w:rPr>
          <w:rFonts w:ascii="Times New Roman" w:eastAsia="Arial Unicode MS" w:hAnsi="Times New Roman" w:cs="Times New Roman"/>
          <w:bCs w:val="0"/>
          <w:lang w:val="lt-LT"/>
        </w:rPr>
        <w:t>si procesą pagal besimokančiųjų gebėjimus ir poreikius.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2530E1"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kursas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padeda ugdyti lingvistinę besimokančiųjų kompetenciją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tarpkultūriniame, pilietiškumą bei žingeidu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mą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skatinančiame</w:t>
      </w:r>
      <w:r w:rsidR="003677C1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kontekste.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D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abartiniams paaugliams aktualių temų dėka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,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 ugdomi esminiai, sėkmę šiuolaikiniame pasauly</w:t>
      </w:r>
      <w:r w:rsidR="00720D70">
        <w:rPr>
          <w:rFonts w:ascii="Times New Roman" w:eastAsia="Arial Unicode MS" w:hAnsi="Times New Roman" w:cs="Times New Roman"/>
          <w:bCs w:val="0"/>
          <w:lang w:val="lt-LT"/>
        </w:rPr>
        <w:t>je užtikrinant</w:t>
      </w:r>
      <w:r w:rsidR="00720D70" w:rsidRPr="00BE0282">
        <w:rPr>
          <w:rFonts w:ascii="Times New Roman" w:eastAsia="Arial Unicode MS" w:hAnsi="Times New Roman" w:cs="Times New Roman"/>
          <w:bCs w:val="0"/>
          <w:color w:val="000000"/>
          <w:lang w:val="lt-LT"/>
        </w:rPr>
        <w:t>y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>s įgūdžia</w:t>
      </w:r>
      <w:r w:rsidR="00BE0282">
        <w:rPr>
          <w:rFonts w:ascii="Times New Roman" w:eastAsia="Arial Unicode MS" w:hAnsi="Times New Roman" w:cs="Times New Roman"/>
          <w:bCs w:val="0"/>
          <w:lang w:val="lt-LT"/>
        </w:rPr>
        <w:t xml:space="preserve">i: </w:t>
      </w:r>
      <w:r w:rsidR="00FC1B2D">
        <w:rPr>
          <w:rFonts w:ascii="Times New Roman" w:eastAsia="Arial Unicode MS" w:hAnsi="Times New Roman" w:cs="Times New Roman"/>
          <w:bCs w:val="0"/>
          <w:lang w:val="lt-LT"/>
        </w:rPr>
        <w:t xml:space="preserve">kūrybiškumas, 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>novatoriškumas,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iniciatyva, savarankiškumas,</w:t>
      </w:r>
      <w:r w:rsidR="00D82E2E">
        <w:rPr>
          <w:rFonts w:ascii="Times New Roman" w:eastAsia="Arial Unicode MS" w:hAnsi="Times New Roman" w:cs="Times New Roman"/>
          <w:bCs w:val="0"/>
          <w:lang w:val="lt-LT"/>
        </w:rPr>
        <w:t xml:space="preserve"> kritinis mąstymas, problemų sprendimas, bendravimas ir bendradarbiavimas, naujos info</w:t>
      </w:r>
      <w:r w:rsidR="00E2238D">
        <w:rPr>
          <w:rFonts w:ascii="Times New Roman" w:eastAsia="Arial Unicode MS" w:hAnsi="Times New Roman" w:cs="Times New Roman"/>
          <w:bCs w:val="0"/>
          <w:lang w:val="lt-LT"/>
        </w:rPr>
        <w:t>rmacijos analizė bei vertinimas, socialinis sąmoningumas.</w:t>
      </w:r>
      <w:r w:rsidR="00956EDF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</w:p>
    <w:p w:rsidR="001B64FE" w:rsidRDefault="002530E1" w:rsidP="00FB26B9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2530E1">
        <w:rPr>
          <w:rFonts w:ascii="Times New Roman" w:eastAsia="Arial Unicode MS" w:hAnsi="Times New Roman" w:cs="Times New Roman"/>
          <w:bCs w:val="0"/>
          <w:i/>
          <w:lang w:val="lt-LT"/>
        </w:rPr>
        <w:t>Focus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kursas paremtas </w:t>
      </w:r>
      <w:r>
        <w:rPr>
          <w:rFonts w:ascii="Times New Roman" w:eastAsia="Arial Unicode MS" w:hAnsi="Times New Roman" w:cs="Times New Roman"/>
          <w:bCs w:val="0"/>
        </w:rPr>
        <w:t xml:space="preserve">3M ( </w:t>
      </w:r>
      <w:r w:rsidRPr="002530E1">
        <w:rPr>
          <w:rFonts w:ascii="Times New Roman" w:eastAsia="Arial Unicode MS" w:hAnsi="Times New Roman" w:cs="Times New Roman"/>
          <w:bCs w:val="0"/>
          <w:i/>
        </w:rPr>
        <w:t>Motivation, Memory, Meaning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2530E1">
        <w:rPr>
          <w:rFonts w:ascii="Times New Roman" w:eastAsia="Arial Unicode MS" w:hAnsi="Times New Roman" w:cs="Times New Roman"/>
          <w:bCs w:val="0"/>
          <w:lang w:val="lt-LT"/>
        </w:rPr>
        <w:t>metodika</w:t>
      </w:r>
      <w:r>
        <w:rPr>
          <w:rFonts w:ascii="Times New Roman" w:eastAsia="Arial Unicode MS" w:hAnsi="Times New Roman" w:cs="Times New Roman"/>
          <w:bCs w:val="0"/>
        </w:rPr>
        <w:t>.</w:t>
      </w:r>
    </w:p>
    <w:p w:rsidR="002530E1" w:rsidRDefault="001B64FE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</w:rPr>
      </w:pPr>
      <w:r w:rsidRPr="001B64FE">
        <w:rPr>
          <w:rFonts w:ascii="Times New Roman" w:eastAsia="Arial Unicode MS" w:hAnsi="Times New Roman" w:cs="Times New Roman"/>
          <w:bCs w:val="0"/>
          <w:lang w:val="lt-LT"/>
        </w:rPr>
        <w:lastRenderedPageBreak/>
        <w:t>Mokinių</w:t>
      </w:r>
      <w:r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  <w:lang w:val="lt-LT"/>
        </w:rPr>
        <w:t>m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otyvacij</w:t>
      </w:r>
      <w:r w:rsidR="002530E1">
        <w:rPr>
          <w:rFonts w:ascii="Times New Roman" w:eastAsia="Arial Unicode MS" w:hAnsi="Times New Roman" w:cs="Times New Roman"/>
          <w:bCs w:val="0"/>
          <w:lang w:val="lt-LT"/>
        </w:rPr>
        <w:t>ą</w:t>
      </w:r>
      <w:r w:rsidR="002530E1">
        <w:rPr>
          <w:rFonts w:ascii="Times New Roman" w:eastAsia="Arial Unicode MS" w:hAnsi="Times New Roman" w:cs="Times New Roman"/>
          <w:bCs w:val="0"/>
        </w:rPr>
        <w:t xml:space="preserve"> (</w:t>
      </w:r>
      <w:r w:rsidR="002530E1" w:rsidRPr="001B64FE">
        <w:rPr>
          <w:rFonts w:ascii="Times New Roman" w:eastAsia="Arial Unicode MS" w:hAnsi="Times New Roman" w:cs="Times New Roman"/>
          <w:bCs w:val="0"/>
          <w:i/>
        </w:rPr>
        <w:t>Motivation</w:t>
      </w:r>
      <w:r w:rsidR="002530E1">
        <w:rPr>
          <w:rFonts w:ascii="Times New Roman" w:eastAsia="Arial Unicode MS" w:hAnsi="Times New Roman" w:cs="Times New Roman"/>
          <w:bCs w:val="0"/>
        </w:rPr>
        <w:t xml:space="preserve">) </w:t>
      </w:r>
      <w:r>
        <w:rPr>
          <w:rFonts w:ascii="Times New Roman" w:eastAsia="Arial Unicode MS" w:hAnsi="Times New Roman" w:cs="Times New Roman"/>
          <w:bCs w:val="0"/>
        </w:rPr>
        <w:t>skatina</w:t>
      </w:r>
      <w:r w:rsidR="002530E1">
        <w:rPr>
          <w:rFonts w:ascii="Times New Roman" w:eastAsia="Arial Unicode MS" w:hAnsi="Times New Roman" w:cs="Times New Roman"/>
          <w:bCs w:val="0"/>
        </w:rPr>
        <w:t xml:space="preserve"> gramatikos pristatimo </w:t>
      </w:r>
      <w:r w:rsidR="00EF0426">
        <w:rPr>
          <w:rFonts w:ascii="Times New Roman" w:eastAsia="Arial Unicode MS" w:hAnsi="Times New Roman" w:cs="Times New Roman"/>
          <w:bCs w:val="0"/>
        </w:rPr>
        <w:t>video</w:t>
      </w:r>
      <w:r w:rsidR="007B10FA">
        <w:rPr>
          <w:rFonts w:ascii="Times New Roman" w:eastAsia="Arial Unicode MS" w:hAnsi="Times New Roman" w:cs="Times New Roman"/>
          <w:bCs w:val="0"/>
        </w:rPr>
        <w:t xml:space="preserve"> </w:t>
      </w:r>
      <w:r w:rsidR="00EF0426">
        <w:rPr>
          <w:rFonts w:ascii="Times New Roman" w:eastAsia="Arial Unicode MS" w:hAnsi="Times New Roman" w:cs="Times New Roman"/>
          <w:bCs w:val="0"/>
        </w:rPr>
        <w:t>įrašai</w:t>
      </w:r>
      <w:r w:rsidR="002530E1">
        <w:rPr>
          <w:rFonts w:ascii="Times New Roman" w:eastAsia="Arial Unicode MS" w:hAnsi="Times New Roman" w:cs="Times New Roman"/>
          <w:bCs w:val="0"/>
        </w:rPr>
        <w:t xml:space="preserve"> bei </w:t>
      </w:r>
      <w:r w:rsidR="002530E1" w:rsidRPr="002530E1">
        <w:rPr>
          <w:rFonts w:ascii="Times New Roman" w:eastAsia="Arial Unicode MS" w:hAnsi="Times New Roman" w:cs="Times New Roman"/>
          <w:bCs w:val="0"/>
          <w:lang w:val="lt-LT"/>
        </w:rPr>
        <w:t>siužetai</w:t>
      </w:r>
      <w:r w:rsidR="00882143">
        <w:rPr>
          <w:rFonts w:ascii="Times New Roman" w:eastAsia="Arial Unicode MS" w:hAnsi="Times New Roman" w:cs="Times New Roman"/>
          <w:bCs w:val="0"/>
        </w:rPr>
        <w:t xml:space="preserve"> apie kitų šalių kultū</w:t>
      </w:r>
      <w:r w:rsidR="002530E1">
        <w:rPr>
          <w:rFonts w:ascii="Times New Roman" w:eastAsia="Arial Unicode MS" w:hAnsi="Times New Roman" w:cs="Times New Roman"/>
          <w:bCs w:val="0"/>
        </w:rPr>
        <w:t>rą.</w:t>
      </w:r>
      <w:r>
        <w:rPr>
          <w:rFonts w:ascii="Times New Roman" w:eastAsia="Arial Unicode MS" w:hAnsi="Times New Roman" w:cs="Times New Roman"/>
          <w:bCs w:val="0"/>
        </w:rPr>
        <w:t xml:space="preserve"> Interne</w:t>
      </w:r>
      <w:r w:rsidR="00EF0426">
        <w:rPr>
          <w:rFonts w:ascii="Times New Roman" w:eastAsia="Arial Unicode MS" w:hAnsi="Times New Roman" w:cs="Times New Roman"/>
          <w:bCs w:val="0"/>
        </w:rPr>
        <w:t>tinėje vertinimo platformoje fiksuojama bei vertinama</w:t>
      </w:r>
      <w:r>
        <w:rPr>
          <w:rFonts w:ascii="Times New Roman" w:eastAsia="Arial Unicode MS" w:hAnsi="Times New Roman" w:cs="Times New Roman"/>
          <w:bCs w:val="0"/>
        </w:rPr>
        <w:t xml:space="preserve"> mokymosi pažanga. Kalbinių įgūdžių lavinimas bei egza</w:t>
      </w:r>
      <w:r w:rsidR="00EF0426">
        <w:rPr>
          <w:rFonts w:ascii="Times New Roman" w:eastAsia="Arial Unicode MS" w:hAnsi="Times New Roman" w:cs="Times New Roman"/>
          <w:bCs w:val="0"/>
        </w:rPr>
        <w:t>mino st</w:t>
      </w:r>
      <w:r w:rsidR="00882143">
        <w:rPr>
          <w:rFonts w:ascii="Times New Roman" w:eastAsia="Arial Unicode MS" w:hAnsi="Times New Roman" w:cs="Times New Roman"/>
          <w:bCs w:val="0"/>
        </w:rPr>
        <w:t>rategijų įsisavinimas atitinka pasaulinę anglų kalbos skalę</w:t>
      </w:r>
      <w:r w:rsidR="00CB6520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>(Global Scale of English)</w:t>
      </w:r>
      <w:r w:rsidR="00EF0426">
        <w:rPr>
          <w:rFonts w:ascii="Times New Roman" w:eastAsia="Arial Unicode MS" w:hAnsi="Times New Roman" w:cs="Times New Roman"/>
          <w:bCs w:val="0"/>
        </w:rPr>
        <w:t>.</w:t>
      </w:r>
    </w:p>
    <w:p w:rsidR="00EF0426" w:rsidRPr="005039D5" w:rsidRDefault="00EF0426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</w:rPr>
        <w:t>(</w:t>
      </w:r>
      <w:r w:rsidRPr="00EF0426">
        <w:rPr>
          <w:rFonts w:ascii="Times New Roman" w:eastAsia="Arial Unicode MS" w:hAnsi="Times New Roman" w:cs="Times New Roman"/>
          <w:bCs w:val="0"/>
          <w:i/>
        </w:rPr>
        <w:t>Memory</w:t>
      </w:r>
      <w:r>
        <w:rPr>
          <w:rFonts w:ascii="Times New Roman" w:eastAsia="Arial Unicode MS" w:hAnsi="Times New Roman" w:cs="Times New Roman"/>
          <w:bCs w:val="0"/>
        </w:rPr>
        <w:t xml:space="preserve">) </w:t>
      </w:r>
      <w:r w:rsidRPr="00EF0426">
        <w:rPr>
          <w:rFonts w:ascii="Times New Roman" w:eastAsia="Arial Unicode MS" w:hAnsi="Times New Roman" w:cs="Times New Roman"/>
          <w:bCs w:val="0"/>
          <w:lang w:val="lt-LT"/>
        </w:rPr>
        <w:t>Naujo</w:t>
      </w:r>
      <w:r w:rsidR="007B10FA">
        <w:rPr>
          <w:rFonts w:ascii="Times New Roman" w:eastAsia="Arial Unicode MS" w:hAnsi="Times New Roman" w:cs="Times New Roman"/>
          <w:bCs w:val="0"/>
          <w:lang w:val="lt-LT"/>
        </w:rPr>
        <w:t xml:space="preserve"> žody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no</w:t>
      </w:r>
      <w:r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įsiminimui pateikiamas žodžių banko</w:t>
      </w:r>
      <w:r w:rsidR="004627E9">
        <w:rPr>
          <w:rFonts w:ascii="Times New Roman" w:eastAsia="Arial Unicode MS" w:hAnsi="Times New Roman" w:cs="Times New Roman"/>
          <w:bCs w:val="0"/>
        </w:rPr>
        <w:t xml:space="preserve"> </w:t>
      </w:r>
      <w:r>
        <w:rPr>
          <w:rFonts w:ascii="Times New Roman" w:eastAsia="Arial Unicode MS" w:hAnsi="Times New Roman" w:cs="Times New Roman"/>
          <w:bCs w:val="0"/>
        </w:rPr>
        <w:t xml:space="preserve">(Word Store) </w:t>
      </w:r>
      <w:r w:rsidRPr="004627E9">
        <w:rPr>
          <w:rFonts w:ascii="Times New Roman" w:eastAsia="Arial Unicode MS" w:hAnsi="Times New Roman" w:cs="Times New Roman"/>
          <w:bCs w:val="0"/>
          <w:lang w:val="lt-LT"/>
        </w:rPr>
        <w:t>sąsiuvinis</w:t>
      </w:r>
      <w:r w:rsidR="008F5074">
        <w:rPr>
          <w:rFonts w:ascii="Times New Roman" w:eastAsia="Arial Unicode MS" w:hAnsi="Times New Roman" w:cs="Times New Roman"/>
          <w:bCs w:val="0"/>
          <w:lang w:val="lt-LT"/>
        </w:rPr>
        <w:t xml:space="preserve"> mokinio knygos gale</w:t>
      </w:r>
      <w:r>
        <w:rPr>
          <w:rFonts w:ascii="Times New Roman" w:eastAsia="Arial Unicode MS" w:hAnsi="Times New Roman" w:cs="Times New Roman"/>
          <w:bCs w:val="0"/>
        </w:rPr>
        <w:t>.</w:t>
      </w:r>
      <w:r w:rsidR="004627E9" w:rsidRPr="006B240E">
        <w:rPr>
          <w:rFonts w:ascii="Times New Roman" w:eastAsia="Arial Unicode MS" w:hAnsi="Times New Roman" w:cs="Times New Roman"/>
          <w:bCs w:val="0"/>
          <w:lang w:val="lt-LT"/>
        </w:rPr>
        <w:t xml:space="preserve"> Kembridžo</w:t>
      </w:r>
      <w:r w:rsidR="004627E9" w:rsidRPr="005039D5">
        <w:rPr>
          <w:rFonts w:ascii="Times New Roman" w:eastAsia="Arial Unicode MS" w:hAnsi="Times New Roman" w:cs="Times New Roman"/>
          <w:bCs w:val="0"/>
          <w:lang w:val="lt-LT"/>
        </w:rPr>
        <w:t xml:space="preserve"> bei PTE (Cambridge and PTE General) egzaminų sąsiuvinyje gausu pratimų bei patarimų užtikrinančių sėkmę egzaminuose.</w:t>
      </w:r>
    </w:p>
    <w:p w:rsidR="001B64FE" w:rsidRPr="00E05996" w:rsidRDefault="004627E9" w:rsidP="00FB26B9">
      <w:pPr>
        <w:numPr>
          <w:ilvl w:val="0"/>
          <w:numId w:val="20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8D4E76">
        <w:rPr>
          <w:rFonts w:ascii="Times New Roman" w:eastAsia="Arial Unicode MS" w:hAnsi="Times New Roman" w:cs="Times New Roman"/>
          <w:bCs w:val="0"/>
        </w:rPr>
        <w:t>(</w:t>
      </w:r>
      <w:r w:rsidRPr="008D4E76">
        <w:rPr>
          <w:rFonts w:ascii="Times New Roman" w:eastAsia="Arial Unicode MS" w:hAnsi="Times New Roman" w:cs="Times New Roman"/>
          <w:bCs w:val="0"/>
          <w:i/>
        </w:rPr>
        <w:t>Meaning</w:t>
      </w:r>
      <w:r w:rsidRPr="008D4E76">
        <w:rPr>
          <w:rFonts w:ascii="Times New Roman" w:eastAsia="Arial Unicode MS" w:hAnsi="Times New Roman" w:cs="Times New Roman"/>
          <w:bCs w:val="0"/>
        </w:rPr>
        <w:t>)</w:t>
      </w:r>
      <w:r w:rsidR="00CB6520" w:rsidRPr="008D4E76">
        <w:rPr>
          <w:rFonts w:ascii="Times New Roman" w:eastAsia="Arial Unicode MS" w:hAnsi="Times New Roman" w:cs="Times New Roman"/>
          <w:bCs w:val="0"/>
        </w:rPr>
        <w:t xml:space="preserve"> Prasmingi praktiniai</w:t>
      </w:r>
      <w:r w:rsidRPr="008D4E76">
        <w:rPr>
          <w:rFonts w:ascii="Times New Roman" w:eastAsia="Arial Unicode MS" w:hAnsi="Times New Roman" w:cs="Times New Roman"/>
          <w:bCs w:val="0"/>
        </w:rPr>
        <w:t xml:space="preserve"> pratimai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pateiki</w:t>
      </w:r>
      <w:r w:rsidR="007B10FA">
        <w:rPr>
          <w:rFonts w:ascii="Times New Roman" w:eastAsia="Arial Unicode MS" w:hAnsi="Times New Roman" w:cs="Times New Roman"/>
          <w:bCs w:val="0"/>
        </w:rPr>
        <w:t>ami ne tik vadovėlyje ir pratyb</w:t>
      </w:r>
      <w:r w:rsidR="006B240E" w:rsidRPr="008D4E76">
        <w:rPr>
          <w:rFonts w:ascii="Times New Roman" w:eastAsia="Arial Unicode MS" w:hAnsi="Times New Roman" w:cs="Times New Roman"/>
          <w:bCs w:val="0"/>
        </w:rPr>
        <w:t>ose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bet ir papildomos skaitmenin</w:t>
      </w:r>
      <w:r w:rsidR="007B10FA">
        <w:rPr>
          <w:rFonts w:ascii="Times New Roman" w:eastAsia="Arial Unicode MS" w:hAnsi="Times New Roman" w:cs="Times New Roman"/>
          <w:bCs w:val="0"/>
        </w:rPr>
        <w:t>ės ir spausdintos medžiagos pake</w:t>
      </w:r>
      <w:r w:rsidR="006B240E" w:rsidRPr="008D4E76">
        <w:rPr>
          <w:rFonts w:ascii="Times New Roman" w:eastAsia="Arial Unicode MS" w:hAnsi="Times New Roman" w:cs="Times New Roman"/>
          <w:bCs w:val="0"/>
        </w:rPr>
        <w:t>te. Personalizavimo metodikos dėka</w:t>
      </w:r>
      <w:r w:rsidR="007B10FA">
        <w:rPr>
          <w:rFonts w:ascii="Times New Roman" w:eastAsia="Arial Unicode MS" w:hAnsi="Times New Roman" w:cs="Times New Roman"/>
          <w:bCs w:val="0"/>
        </w:rPr>
        <w:t>,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anglų k</w:t>
      </w:r>
      <w:r w:rsidR="007B10FA">
        <w:rPr>
          <w:rFonts w:ascii="Times New Roman" w:eastAsia="Arial Unicode MS" w:hAnsi="Times New Roman" w:cs="Times New Roman"/>
          <w:bCs w:val="0"/>
        </w:rPr>
        <w:t>albos mokymasis tampa</w:t>
      </w:r>
      <w:r w:rsidR="00E662E0">
        <w:rPr>
          <w:rFonts w:ascii="Times New Roman" w:eastAsia="Arial Unicode MS" w:hAnsi="Times New Roman" w:cs="Times New Roman"/>
          <w:bCs w:val="0"/>
        </w:rPr>
        <w:t xml:space="preserve"> reikšmingu</w:t>
      </w:r>
      <w:r w:rsidR="006B240E" w:rsidRPr="008D4E76">
        <w:rPr>
          <w:rFonts w:ascii="Times New Roman" w:eastAsia="Arial Unicode MS" w:hAnsi="Times New Roman" w:cs="Times New Roman"/>
          <w:bCs w:val="0"/>
        </w:rPr>
        <w:t xml:space="preserve"> kiekvienam iš besimokančiųjų.</w:t>
      </w:r>
    </w:p>
    <w:p w:rsidR="008D4E76" w:rsidRDefault="00E05996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/>
          <w:bCs w:val="0"/>
        </w:rPr>
      </w:pPr>
      <w:r w:rsidRPr="00E05996">
        <w:rPr>
          <w:rFonts w:ascii="Times New Roman" w:eastAsia="Arial Unicode MS" w:hAnsi="Times New Roman" w:cs="Times New Roman"/>
          <w:b/>
          <w:bCs w:val="0"/>
        </w:rPr>
        <w:t xml:space="preserve">2.3 </w:t>
      </w:r>
      <w:r w:rsidR="00CA2FB1">
        <w:rPr>
          <w:rFonts w:ascii="Times New Roman" w:eastAsia="Arial Unicode MS" w:hAnsi="Times New Roman" w:cs="Times New Roman"/>
          <w:b/>
          <w:bCs w:val="0"/>
        </w:rPr>
        <w:t>G</w:t>
      </w:r>
      <w:r w:rsidRPr="00E05996">
        <w:rPr>
          <w:rFonts w:ascii="Times New Roman" w:eastAsia="Arial Unicode MS" w:hAnsi="Times New Roman" w:cs="Times New Roman"/>
          <w:b/>
          <w:bCs w:val="0"/>
        </w:rPr>
        <w:t>alimyb</w:t>
      </w:r>
      <w:r w:rsidR="00CA2FB1">
        <w:rPr>
          <w:rFonts w:ascii="Times New Roman" w:eastAsia="Arial Unicode MS" w:hAnsi="Times New Roman" w:cs="Times New Roman"/>
          <w:b/>
          <w:bCs w:val="0"/>
        </w:rPr>
        <w:t>ė paaugliams jungtis prie globalios mokymo/</w:t>
      </w:r>
      <w:r w:rsidRPr="00E05996">
        <w:rPr>
          <w:rFonts w:ascii="Times New Roman" w:eastAsia="Arial Unicode MS" w:hAnsi="Times New Roman" w:cs="Times New Roman"/>
          <w:b/>
          <w:bCs w:val="0"/>
        </w:rPr>
        <w:t>si bendruomenės.</w:t>
      </w:r>
    </w:p>
    <w:p w:rsidR="00CA2FB1" w:rsidRDefault="00CA2FB1" w:rsidP="00E05996">
      <w:pPr>
        <w:shd w:val="clear" w:color="auto" w:fill="FFFFFF"/>
        <w:spacing w:before="120"/>
        <w:rPr>
          <w:rFonts w:ascii="Times New Roman" w:eastAsia="Arial Unicode MS" w:hAnsi="Times New Roman" w:cs="Times New Roman"/>
          <w:bCs w:val="0"/>
        </w:rPr>
      </w:pPr>
      <w:r w:rsidRPr="00CA2FB1">
        <w:rPr>
          <w:rFonts w:ascii="Times New Roman" w:eastAsia="Arial Unicode MS" w:hAnsi="Times New Roman" w:cs="Times New Roman"/>
          <w:bCs w:val="0"/>
        </w:rPr>
        <w:t xml:space="preserve">Pearson leidyklai bendradarbiaujant su BBC nacionaliniu transliutoju, moksleiviai iš viso pasaulio turi </w:t>
      </w:r>
      <w:r>
        <w:rPr>
          <w:rFonts w:ascii="Times New Roman" w:eastAsia="Arial Unicode MS" w:hAnsi="Times New Roman" w:cs="Times New Roman"/>
          <w:bCs w:val="0"/>
        </w:rPr>
        <w:t xml:space="preserve">unikalią galimybę dalyvauti interaktyviose tiesioginėse pamokose </w:t>
      </w:r>
      <w:r w:rsidR="00C65ED5">
        <w:rPr>
          <w:rFonts w:ascii="Times New Roman" w:eastAsia="Arial Unicode MS" w:hAnsi="Times New Roman" w:cs="Times New Roman"/>
          <w:bCs w:val="0"/>
        </w:rPr>
        <w:t>paremt</w:t>
      </w:r>
      <w:r>
        <w:rPr>
          <w:rFonts w:ascii="Times New Roman" w:eastAsia="Arial Unicode MS" w:hAnsi="Times New Roman" w:cs="Times New Roman"/>
          <w:bCs w:val="0"/>
        </w:rPr>
        <w:t xml:space="preserve">ose Focus kursu. </w:t>
      </w:r>
      <w:r w:rsidR="00C65ED5">
        <w:rPr>
          <w:rFonts w:ascii="Times New Roman" w:eastAsia="Arial Unicode MS" w:hAnsi="Times New Roman" w:cs="Times New Roman"/>
          <w:bCs w:val="0"/>
        </w:rPr>
        <w:t>T</w:t>
      </w:r>
      <w:r>
        <w:rPr>
          <w:rFonts w:ascii="Times New Roman" w:eastAsia="Arial Unicode MS" w:hAnsi="Times New Roman" w:cs="Times New Roman"/>
          <w:bCs w:val="0"/>
        </w:rPr>
        <w:t>iesiogin</w:t>
      </w:r>
      <w:r w:rsidR="00C65ED5">
        <w:rPr>
          <w:rFonts w:ascii="Times New Roman" w:eastAsia="Arial Unicode MS" w:hAnsi="Times New Roman" w:cs="Times New Roman"/>
          <w:bCs w:val="0"/>
        </w:rPr>
        <w:t>es pamokas</w:t>
      </w:r>
      <w:r>
        <w:rPr>
          <w:rFonts w:ascii="Times New Roman" w:eastAsia="Arial Unicode MS" w:hAnsi="Times New Roman" w:cs="Times New Roman"/>
          <w:bCs w:val="0"/>
        </w:rPr>
        <w:t xml:space="preserve"> internet</w:t>
      </w:r>
      <w:r w:rsidR="00C65ED5">
        <w:rPr>
          <w:rFonts w:ascii="Times New Roman" w:eastAsia="Arial Unicode MS" w:hAnsi="Times New Roman" w:cs="Times New Roman"/>
          <w:bCs w:val="0"/>
        </w:rPr>
        <w:t>u</w:t>
      </w:r>
      <w:r>
        <w:rPr>
          <w:rFonts w:ascii="Times New Roman" w:eastAsia="Arial Unicode MS" w:hAnsi="Times New Roman" w:cs="Times New Roman"/>
          <w:bCs w:val="0"/>
        </w:rPr>
        <w:t xml:space="preserve"> veda patyre mokytojai iš </w:t>
      </w:r>
      <w:r w:rsidR="00C65ED5">
        <w:rPr>
          <w:rFonts w:ascii="Times New Roman" w:eastAsia="Arial Unicode MS" w:hAnsi="Times New Roman" w:cs="Times New Roman"/>
          <w:bCs w:val="0"/>
        </w:rPr>
        <w:t>įvairių</w:t>
      </w:r>
      <w:r>
        <w:rPr>
          <w:rFonts w:ascii="Times New Roman" w:eastAsia="Arial Unicode MS" w:hAnsi="Times New Roman" w:cs="Times New Roman"/>
          <w:bCs w:val="0"/>
        </w:rPr>
        <w:t xml:space="preserve"> šalių. V</w:t>
      </w:r>
      <w:r w:rsidR="00C65ED5">
        <w:rPr>
          <w:rFonts w:ascii="Times New Roman" w:eastAsia="Arial Unicode MS" w:hAnsi="Times New Roman" w:cs="Times New Roman"/>
          <w:bCs w:val="0"/>
        </w:rPr>
        <w:t>ienu me</w:t>
      </w:r>
      <w:r>
        <w:rPr>
          <w:rFonts w:ascii="Times New Roman" w:eastAsia="Arial Unicode MS" w:hAnsi="Times New Roman" w:cs="Times New Roman"/>
          <w:bCs w:val="0"/>
        </w:rPr>
        <w:t>tu pamokoje dalyvauja 10 moksleivių klasių. Daugiau informacijos ir registracija</w:t>
      </w:r>
      <w:r w:rsidR="00C65ED5">
        <w:rPr>
          <w:rFonts w:ascii="Times New Roman" w:eastAsia="Arial Unicode MS" w:hAnsi="Times New Roman" w:cs="Times New Roman"/>
          <w:bCs w:val="0"/>
        </w:rPr>
        <w:t xml:space="preserve"> </w:t>
      </w:r>
      <w:hyperlink r:id="rId7" w:history="1">
        <w:r w:rsidR="00C65ED5" w:rsidRPr="00C65ED5">
          <w:rPr>
            <w:rStyle w:val="Hyperlink"/>
            <w:rFonts w:ascii="Times New Roman" w:eastAsia="Arial Unicode MS" w:hAnsi="Times New Roman" w:cs="Times New Roman"/>
            <w:b/>
            <w:bCs w:val="0"/>
          </w:rPr>
          <w:t>čia.</w:t>
        </w:r>
      </w:hyperlink>
      <w:r>
        <w:rPr>
          <w:rFonts w:ascii="Times New Roman" w:eastAsia="Arial Unicode MS" w:hAnsi="Times New Roman" w:cs="Times New Roman"/>
          <w:bCs w:val="0"/>
        </w:rPr>
        <w:t xml:space="preserve"> </w:t>
      </w:r>
    </w:p>
    <w:p w:rsidR="009A5F50" w:rsidRPr="006C06C4" w:rsidRDefault="00956B9E" w:rsidP="00FC03F3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/>
          <w:bCs w:val="0"/>
          <w:lang w:val="lt-LT"/>
        </w:rPr>
      </w:pPr>
      <w:r w:rsidRPr="008F5074">
        <w:rPr>
          <w:rFonts w:ascii="Times New Roman" w:eastAsia="Arial Unicode MS" w:hAnsi="Times New Roman" w:cs="Times New Roman"/>
          <w:b/>
          <w:bCs w:val="0"/>
          <w:lang w:val="lt-LT"/>
        </w:rPr>
        <w:t>2.</w:t>
      </w:r>
      <w:r w:rsidR="003B36FC" w:rsidRPr="008F5074">
        <w:rPr>
          <w:rFonts w:ascii="Times New Roman" w:eastAsia="Arial Unicode MS" w:hAnsi="Times New Roman" w:cs="Times New Roman"/>
          <w:b/>
          <w:bCs w:val="0"/>
        </w:rPr>
        <w:t>4</w:t>
      </w:r>
      <w:r w:rsidR="00706ECC" w:rsidRPr="008F5074">
        <w:rPr>
          <w:rFonts w:ascii="Times New Roman" w:eastAsia="Arial Unicode MS" w:hAnsi="Times New Roman" w:cs="Times New Roman"/>
          <w:b/>
          <w:bCs w:val="0"/>
          <w:lang w:val="lt-LT"/>
        </w:rPr>
        <w:t xml:space="preserve">. 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Va</w:t>
      </w:r>
      <w:r w:rsidR="00E56D29" w:rsidRPr="008F5074">
        <w:rPr>
          <w:rFonts w:ascii="Times New Roman" w:eastAsia="Arial Unicode MS" w:hAnsi="Times New Roman" w:cs="Times New Roman"/>
          <w:b/>
          <w:bCs w:val="0"/>
          <w:lang w:val="lt-LT"/>
        </w:rPr>
        <w:t>d</w:t>
      </w:r>
      <w:r w:rsidR="00E07B9C" w:rsidRPr="008F5074">
        <w:rPr>
          <w:rFonts w:ascii="Times New Roman" w:eastAsia="Arial Unicode MS" w:hAnsi="Times New Roman" w:cs="Times New Roman"/>
          <w:b/>
          <w:bCs w:val="0"/>
          <w:lang w:val="lt-LT"/>
        </w:rPr>
        <w:t>ovėlio s</w:t>
      </w:r>
      <w:r w:rsidR="00BA5E2E" w:rsidRPr="008F5074">
        <w:rPr>
          <w:rFonts w:ascii="Times New Roman" w:eastAsia="Arial Unicode MS" w:hAnsi="Times New Roman" w:cs="Times New Roman"/>
          <w:b/>
          <w:bCs w:val="0"/>
          <w:lang w:val="lt-LT"/>
        </w:rPr>
        <w:t>andara.</w:t>
      </w:r>
    </w:p>
    <w:p w:rsidR="008B44BD" w:rsidRPr="006C06C4" w:rsidRDefault="008B44BD" w:rsidP="008B44BD">
      <w:p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6C06C4">
        <w:rPr>
          <w:rFonts w:ascii="Times New Roman" w:eastAsia="Arial Unicode MS" w:hAnsi="Times New Roman" w:cs="Times New Roman"/>
          <w:bCs w:val="0"/>
          <w:lang w:val="lt-LT"/>
        </w:rPr>
        <w:t>Vadovėlio komplektą sudaro šios dalys:</w:t>
      </w:r>
    </w:p>
    <w:p w:rsidR="00931558" w:rsidRDefault="006547F2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Mokinio knyga:</w:t>
      </w:r>
    </w:p>
    <w:p w:rsidR="00884DF2" w:rsidRPr="006613D0" w:rsidRDefault="00931558" w:rsidP="00931558">
      <w:pPr>
        <w:shd w:val="clear" w:color="auto" w:fill="FFFFFF"/>
        <w:spacing w:before="120"/>
        <w:ind w:left="36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31558">
        <w:rPr>
          <w:rFonts w:ascii="Times New Roman" w:eastAsia="Arial Unicode MS" w:hAnsi="Times New Roman" w:cs="Times New Roman"/>
          <w:bCs w:val="0"/>
          <w:lang w:val="lt-LT"/>
        </w:rPr>
        <w:t xml:space="preserve">-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įvadinis kartojimo skyrius; 8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skyriai</w:t>
      </w:r>
      <w:r w:rsidR="00584180">
        <w:rPr>
          <w:rFonts w:ascii="Times New Roman" w:eastAsia="Arial Unicode MS" w:hAnsi="Times New Roman" w:cs="Times New Roman"/>
          <w:bCs w:val="0"/>
          <w:lang w:val="lt-LT"/>
        </w:rPr>
        <w:t>,</w:t>
      </w:r>
      <w:r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 xml:space="preserve">kiekvienas iš kurių suskirstytas į 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žodyno, skaitymo, </w:t>
      </w:r>
      <w:r w:rsidR="00BA2C3A">
        <w:rPr>
          <w:rFonts w:ascii="Times New Roman" w:eastAsia="Arial Unicode MS" w:hAnsi="Times New Roman" w:cs="Times New Roman"/>
          <w:bCs w:val="0"/>
          <w:lang w:val="lt-LT"/>
        </w:rPr>
        <w:t>gramatikos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>,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 klausymo, BBC video, rašymo, kalbos vartojimo poskyrius;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 xml:space="preserve"> kartojimo p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amokos po kiekvieno skyriaus, 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„Grammar Focus</w:t>
      </w:r>
      <w:r w:rsidR="006613D0" w:rsidRPr="00884DF2">
        <w:rPr>
          <w:rFonts w:ascii="Times New Roman" w:eastAsia="Arial Unicode MS" w:hAnsi="Times New Roman" w:cs="Times New Roman"/>
          <w:bCs w:val="0"/>
          <w:lang w:val="lt-LT"/>
        </w:rPr>
        <w:t>“</w:t>
      </w:r>
      <w:r w:rsidR="00884DF2">
        <w:rPr>
          <w:rFonts w:ascii="Times New Roman" w:eastAsia="Arial Unicode MS" w:hAnsi="Times New Roman" w:cs="Times New Roman"/>
          <w:bCs w:val="0"/>
          <w:lang w:val="lt-LT"/>
        </w:rPr>
        <w:t xml:space="preserve"> puslap</w:t>
      </w:r>
      <w:r w:rsidR="008D4E76">
        <w:rPr>
          <w:rFonts w:ascii="Times New Roman" w:eastAsia="Arial Unicode MS" w:hAnsi="Times New Roman" w:cs="Times New Roman"/>
          <w:bCs w:val="0"/>
          <w:lang w:val="lt-LT"/>
        </w:rPr>
        <w:t>i</w:t>
      </w:r>
      <w:r w:rsidR="00850526">
        <w:rPr>
          <w:rFonts w:ascii="Times New Roman" w:eastAsia="Arial Unicode MS" w:hAnsi="Times New Roman" w:cs="Times New Roman"/>
          <w:bCs w:val="0"/>
          <w:lang w:val="lt-LT"/>
        </w:rPr>
        <w:t>ai</w:t>
      </w:r>
      <w:r w:rsidR="007638EF">
        <w:rPr>
          <w:rFonts w:ascii="Times New Roman" w:eastAsia="Arial Unicode MS" w:hAnsi="Times New Roman" w:cs="Times New Roman"/>
          <w:bCs w:val="0"/>
          <w:lang w:val="lt-LT"/>
        </w:rPr>
        <w:t>, žodžių banko „Word Store“ sąsiuvinis</w:t>
      </w:r>
      <w:r w:rsidR="006613D0" w:rsidRPr="006613D0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8B44BD" w:rsidRDefault="00F21073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Pratybų knyga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 xml:space="preserve"> – 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vadovėl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io priedas, papildomi pratim</w:t>
      </w:r>
      <w:r w:rsidR="0042110E">
        <w:rPr>
          <w:rFonts w:ascii="Times New Roman" w:eastAsia="Arial Unicode MS" w:hAnsi="Times New Roman" w:cs="Times New Roman"/>
          <w:bCs w:val="0"/>
          <w:lang w:val="lt-LT"/>
        </w:rPr>
        <w:t>ai, pavyzdžiai, klausymo užduoty</w:t>
      </w:r>
      <w:r w:rsidR="00896FE6">
        <w:rPr>
          <w:rFonts w:ascii="Times New Roman" w:eastAsia="Arial Unicode MS" w:hAnsi="Times New Roman" w:cs="Times New Roman"/>
          <w:bCs w:val="0"/>
          <w:lang w:val="lt-LT"/>
        </w:rPr>
        <w:t>s</w:t>
      </w:r>
      <w:r w:rsidR="008B44BD" w:rsidRPr="006C06C4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9F043C" w:rsidRDefault="00E662E0" w:rsidP="008B44BD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įvadinis skyrius; 8 skyriai;</w:t>
      </w:r>
      <w:r w:rsidR="006613D0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pažangos testai; leksikos nuorodos; gramatikos ir skyrybos patarimai; naujo žodyno bankas; netaisyklingų veiksmažodžių lentelė; fonetinių simbolių lentelė; gramatikos nuorodos; audio medžiaga; pažangumo ataskaitos,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tarimo pratimai</w:t>
      </w:r>
      <w:r w:rsidR="009F043C">
        <w:rPr>
          <w:rFonts w:ascii="Times New Roman" w:eastAsia="Arial Unicode MS" w:hAnsi="Times New Roman" w:cs="Times New Roman"/>
          <w:bCs w:val="0"/>
          <w:lang w:val="lt-LT"/>
        </w:rPr>
        <w:t>.</w:t>
      </w:r>
    </w:p>
    <w:p w:rsidR="003B36FC" w:rsidRDefault="008B44BD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Mokytojo knyga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–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F21073">
        <w:rPr>
          <w:rFonts w:ascii="Times New Roman" w:eastAsia="Arial Unicode MS" w:hAnsi="Times New Roman" w:cs="Times New Roman"/>
          <w:bCs w:val="0"/>
          <w:lang w:val="lt-LT"/>
        </w:rPr>
        <w:t xml:space="preserve">prezentacijų įrankiai,     interaktyvi ir skaitmenine medžiaga, pasiekimų vertinimo paketai, </w:t>
      </w:r>
      <w:r w:rsidR="00857AC6" w:rsidRPr="009F043C">
        <w:rPr>
          <w:rFonts w:ascii="Times New Roman" w:eastAsia="Arial Unicode MS" w:hAnsi="Times New Roman" w:cs="Times New Roman"/>
          <w:bCs w:val="0"/>
          <w:lang w:val="lt-LT"/>
        </w:rPr>
        <w:t>m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>etodinės rekomendacijos,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</w:t>
      </w:r>
      <w:r w:rsidR="00B358B7" w:rsidRPr="009F043C">
        <w:rPr>
          <w:rFonts w:ascii="Times New Roman" w:eastAsia="Arial Unicode MS" w:hAnsi="Times New Roman" w:cs="Times New Roman"/>
          <w:bCs w:val="0"/>
          <w:lang w:val="lt-LT"/>
        </w:rPr>
        <w:t>papildoma medžiaga, testai,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testų audio takeliai,</w:t>
      </w:r>
      <w:r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 paaiškinimai ir patarimai, kaip </w:t>
      </w:r>
      <w:r w:rsidR="00584180" w:rsidRPr="009F043C">
        <w:rPr>
          <w:rFonts w:ascii="Times New Roman" w:eastAsia="Arial Unicode MS" w:hAnsi="Times New Roman" w:cs="Times New Roman"/>
          <w:bCs w:val="0"/>
          <w:lang w:val="lt-LT"/>
        </w:rPr>
        <w:t>pla</w:t>
      </w:r>
      <w:r w:rsidR="00813E94" w:rsidRPr="009F043C">
        <w:rPr>
          <w:rFonts w:ascii="Times New Roman" w:eastAsia="Arial Unicode MS" w:hAnsi="Times New Roman" w:cs="Times New Roman"/>
          <w:bCs w:val="0"/>
          <w:lang w:val="lt-LT"/>
        </w:rPr>
        <w:t xml:space="preserve">nuoti bei vesti pamokas. </w:t>
      </w:r>
    </w:p>
    <w:p w:rsidR="00F21073" w:rsidRPr="00F21073" w:rsidRDefault="003B36FC" w:rsidP="003B36F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 w:rsidRPr="00F21073">
        <w:rPr>
          <w:rFonts w:ascii="Times New Roman" w:eastAsia="Arial Unicode MS" w:hAnsi="Times New Roman" w:cs="Times New Roman"/>
          <w:bCs w:val="0"/>
        </w:rPr>
        <w:t>Interaktyvūs Focus kurso priedai prieinami internetiniame Pearson English portale.</w:t>
      </w:r>
      <w:r w:rsidR="00F21073">
        <w:rPr>
          <w:rFonts w:ascii="Times New Roman" w:eastAsia="Arial Unicode MS" w:hAnsi="Times New Roman" w:cs="Times New Roman"/>
          <w:bCs w:val="0"/>
        </w:rPr>
        <w:t xml:space="preserve"> Tai virtuali mokymo/si aplinka mokytojams ir moksleiviams, kuri skatina besimokančiųjų įsitraukimą, sustiprina mokymo ir mokymosi procesą ir pagerina pasiekimų rezultatus.</w:t>
      </w:r>
    </w:p>
    <w:p w:rsidR="00584180" w:rsidRDefault="00584180" w:rsidP="00E07B9C">
      <w:pPr>
        <w:numPr>
          <w:ilvl w:val="0"/>
          <w:numId w:val="9"/>
        </w:numPr>
        <w:shd w:val="clear" w:color="auto" w:fill="FFFFFF"/>
        <w:spacing w:before="120"/>
        <w:jc w:val="both"/>
        <w:rPr>
          <w:rFonts w:ascii="Times New Roman" w:eastAsia="Arial Unicode MS" w:hAnsi="Times New Roman" w:cs="Times New Roman"/>
          <w:bCs w:val="0"/>
          <w:lang w:val="lt-LT"/>
        </w:rPr>
      </w:pPr>
      <w:r>
        <w:rPr>
          <w:rFonts w:ascii="Times New Roman" w:eastAsia="Arial Unicode MS" w:hAnsi="Times New Roman" w:cs="Times New Roman"/>
          <w:bCs w:val="0"/>
          <w:lang w:val="lt-LT"/>
        </w:rPr>
        <w:t>Pamokų Audio CD – visų klausymo užduočių įrašai.</w:t>
      </w:r>
    </w:p>
    <w:p w:rsidR="009F043C" w:rsidRDefault="009F043C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3. IŠVADOS:</w:t>
      </w:r>
    </w:p>
    <w:p w:rsidR="009562D2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</w:p>
    <w:p w:rsidR="009562D2" w:rsidRPr="006E7100" w:rsidRDefault="009562D2" w:rsidP="009562D2">
      <w:pPr>
        <w:jc w:val="both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lang w:val="it-IT"/>
        </w:rPr>
        <w:t xml:space="preserve">Vadovėlis </w:t>
      </w:r>
      <w:r w:rsidRPr="00F21073">
        <w:rPr>
          <w:rFonts w:ascii="Times New Roman" w:eastAsia="Arial Unicode MS" w:hAnsi="Times New Roman" w:cs="Times New Roman"/>
          <w:b/>
          <w:lang w:val="it-IT"/>
        </w:rPr>
        <w:t xml:space="preserve">Focus Level </w:t>
      </w:r>
      <w:r w:rsidR="00F61627">
        <w:rPr>
          <w:rFonts w:ascii="Times New Roman" w:eastAsia="Arial Unicode MS" w:hAnsi="Times New Roman" w:cs="Times New Roman"/>
          <w:b/>
          <w:lang w:val="it-IT"/>
        </w:rPr>
        <w:t>4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atitinka Bendrojo ugdymo dalykų vadovėlių turinio vertinimo tvarkos aprašo (patvirtinto L</w:t>
      </w:r>
      <w:r>
        <w:rPr>
          <w:rFonts w:ascii="Times New Roman" w:eastAsia="Arial Unicode MS" w:hAnsi="Times New Roman" w:cs="Times New Roman"/>
          <w:lang w:val="it-IT"/>
        </w:rPr>
        <w:t xml:space="preserve">ietuvos </w:t>
      </w:r>
      <w:r w:rsidRPr="006E7100">
        <w:rPr>
          <w:rFonts w:ascii="Times New Roman" w:eastAsia="Arial Unicode MS" w:hAnsi="Times New Roman" w:cs="Times New Roman"/>
          <w:lang w:val="it-IT"/>
        </w:rPr>
        <w:t>R</w:t>
      </w:r>
      <w:r>
        <w:rPr>
          <w:rFonts w:ascii="Times New Roman" w:eastAsia="Arial Unicode MS" w:hAnsi="Times New Roman" w:cs="Times New Roman"/>
          <w:lang w:val="it-IT"/>
        </w:rPr>
        <w:t>espublikos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Švietimo ir mokslo </w:t>
      </w:r>
      <w:r>
        <w:rPr>
          <w:rFonts w:ascii="Times New Roman" w:eastAsia="Arial Unicode MS" w:hAnsi="Times New Roman" w:cs="Times New Roman"/>
          <w:lang w:val="it-IT"/>
        </w:rPr>
        <w:t>ministro 2019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m. </w:t>
      </w:r>
      <w:r>
        <w:rPr>
          <w:rFonts w:ascii="Times New Roman" w:eastAsia="Arial Unicode MS" w:hAnsi="Times New Roman" w:cs="Times New Roman"/>
          <w:lang w:val="it-IT"/>
        </w:rPr>
        <w:t>bir</w:t>
      </w:r>
      <w:r w:rsidRPr="00074F0E">
        <w:rPr>
          <w:rFonts w:ascii="Times New Roman" w:eastAsia="Arial Unicode MS" w:hAnsi="Times New Roman" w:cs="Times New Roman"/>
          <w:lang w:val="it-IT"/>
        </w:rPr>
        <w:t>želio 26</w:t>
      </w:r>
      <w:r>
        <w:rPr>
          <w:rFonts w:ascii="Times New Roman" w:eastAsia="Arial Unicode MS" w:hAnsi="Times New Roman" w:cs="Times New Roman"/>
          <w:lang w:val="it-IT"/>
        </w:rPr>
        <w:t xml:space="preserve"> d. įsakymu Nr. V-755) 9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 punkte numatytus reikalavimus:</w:t>
      </w:r>
    </w:p>
    <w:p w:rsidR="009562D2" w:rsidRPr="006E7100" w:rsidRDefault="009562D2" w:rsidP="009562D2">
      <w:pPr>
        <w:numPr>
          <w:ilvl w:val="0"/>
          <w:numId w:val="7"/>
        </w:numPr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lang w:val="it-IT"/>
        </w:rPr>
        <w:t>vadovėlio medžiaga tinkama ugdyti anglų kalbos vidurinio ugdymo bendrojoje programoje numatytiems mokinių pasiekimams ugdyti;</w:t>
      </w:r>
    </w:p>
    <w:p w:rsidR="009562D2" w:rsidRPr="004C4E59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vadovėlio medžiaga leidžia įsivertinti ang</w:t>
      </w:r>
      <w:r w:rsidR="00F61627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>lų k. pažangą ir pasiekimus (</w:t>
      </w:r>
      <w:r w:rsidR="00F61627" w:rsidRPr="00F61627">
        <w:rPr>
          <w:rFonts w:ascii="Times New Roman" w:eastAsia="Arial Unicode MS" w:hAnsi="Times New Roman" w:cs="Times New Roman"/>
          <w:b/>
          <w:bCs/>
          <w:sz w:val="24"/>
          <w:szCs w:val="24"/>
          <w:lang w:val="it-IT" w:eastAsia="lt-LT"/>
        </w:rPr>
        <w:t>B2</w:t>
      </w: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t xml:space="preserve">  lygiu);</w:t>
      </w:r>
      <w:bookmarkStart w:id="0" w:name="_GoBack"/>
    </w:p>
    <w:bookmarkEnd w:id="0"/>
    <w:p w:rsidR="009562D2" w:rsidRDefault="009562D2" w:rsidP="009562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</w:pPr>
      <w:r w:rsidRPr="004C4E59">
        <w:rPr>
          <w:rFonts w:ascii="Times New Roman" w:eastAsia="Arial Unicode MS" w:hAnsi="Times New Roman" w:cs="Times New Roman"/>
          <w:bCs/>
          <w:sz w:val="24"/>
          <w:szCs w:val="24"/>
          <w:lang w:val="it-IT" w:eastAsia="lt-LT"/>
        </w:rPr>
        <w:lastRenderedPageBreak/>
        <w:t>vadovėlio medžiaga atitinka demokratinės visuomenės vertybes ir yra nešališka lyties, amžiaus, negalios, gebėjimų, socialinės padėties, rasės, tautybės, etninės priklausomybės, kilmės, kalbos, religijos, tikėjimo, lytinės orientacijos, įsitikinimų ar pažiūrų atžvilgiu.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 w:rsidRPr="006E7100">
        <w:rPr>
          <w:rFonts w:ascii="Times New Roman" w:eastAsia="Arial Unicode MS" w:hAnsi="Times New Roman" w:cs="Times New Roman"/>
          <w:b/>
          <w:lang w:val="it-IT"/>
        </w:rPr>
        <w:t>Recenzentas</w:t>
      </w:r>
      <w:r w:rsidRPr="006E7100">
        <w:rPr>
          <w:rFonts w:ascii="Times New Roman" w:eastAsia="Arial Unicode MS" w:hAnsi="Times New Roman" w:cs="Times New Roman"/>
          <w:lang w:val="it-IT"/>
        </w:rPr>
        <w:t xml:space="preserve">: Marija Akelan – Filonovė </w:t>
      </w:r>
    </w:p>
    <w:p w:rsidR="009562D2" w:rsidRPr="006E7100" w:rsidRDefault="009562D2" w:rsidP="009562D2">
      <w:pPr>
        <w:spacing w:before="120"/>
        <w:rPr>
          <w:rFonts w:ascii="Times New Roman" w:eastAsia="Arial Unicode MS" w:hAnsi="Times New Roman" w:cs="Times New Roman"/>
          <w:bCs w:val="0"/>
          <w:lang w:val="it-IT"/>
        </w:rPr>
      </w:pPr>
      <w:r>
        <w:rPr>
          <w:rFonts w:ascii="Times New Roman" w:eastAsia="Arial Unicode MS" w:hAnsi="Times New Roman" w:cs="Times New Roman"/>
          <w:bCs w:val="0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87DC2EF" wp14:editId="3BAC3C1E">
            <wp:simplePos x="0" y="0"/>
            <wp:positionH relativeFrom="column">
              <wp:posOffset>583565</wp:posOffset>
            </wp:positionH>
            <wp:positionV relativeFrom="paragraph">
              <wp:posOffset>38100</wp:posOffset>
            </wp:positionV>
            <wp:extent cx="652444" cy="25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ign-Marija Akel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44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00">
        <w:rPr>
          <w:rFonts w:ascii="Times New Roman" w:eastAsia="Arial Unicode MS" w:hAnsi="Times New Roman" w:cs="Times New Roman"/>
          <w:b/>
          <w:lang w:val="it-IT"/>
        </w:rPr>
        <w:t>Parašas</w:t>
      </w:r>
      <w:r w:rsidRPr="006E7100">
        <w:rPr>
          <w:rFonts w:ascii="Times New Roman" w:eastAsia="Arial Unicode MS" w:hAnsi="Times New Roman" w:cs="Times New Roman"/>
          <w:lang w:val="it-IT"/>
        </w:rPr>
        <w:t>:</w:t>
      </w:r>
    </w:p>
    <w:p w:rsidR="009562D2" w:rsidRPr="004C4E59" w:rsidRDefault="009562D2" w:rsidP="009562D2">
      <w:pPr>
        <w:spacing w:before="120"/>
        <w:rPr>
          <w:rFonts w:ascii="Times New Roman" w:eastAsia="Arial Unicode MS" w:hAnsi="Times New Roman" w:cs="Times New Roman"/>
          <w:b/>
          <w:bCs w:val="0"/>
          <w:lang w:val="it-IT"/>
        </w:rPr>
      </w:pPr>
      <w:r>
        <w:rPr>
          <w:rFonts w:ascii="Times New Roman" w:eastAsia="Arial Unicode MS" w:hAnsi="Times New Roman" w:cs="Times New Roman"/>
          <w:b/>
          <w:lang w:val="it-IT"/>
        </w:rPr>
        <w:t>Data: 2020</w:t>
      </w:r>
      <w:r w:rsidRPr="006E7100">
        <w:rPr>
          <w:rFonts w:ascii="Times New Roman" w:eastAsia="Arial Unicode MS" w:hAnsi="Times New Roman" w:cs="Times New Roman"/>
          <w:b/>
          <w:lang w:val="it-IT"/>
        </w:rPr>
        <w:t>-0</w:t>
      </w:r>
      <w:r w:rsidR="00E4006B">
        <w:rPr>
          <w:rFonts w:ascii="Times New Roman" w:eastAsia="Arial Unicode MS" w:hAnsi="Times New Roman" w:cs="Times New Roman"/>
          <w:b/>
          <w:lang w:val="it-IT"/>
        </w:rPr>
        <w:t>5-12</w:t>
      </w:r>
    </w:p>
    <w:p w:rsidR="009562D2" w:rsidRPr="00850526" w:rsidRDefault="009562D2" w:rsidP="00BD4D40">
      <w:pPr>
        <w:spacing w:before="120"/>
        <w:rPr>
          <w:rFonts w:ascii="Times New Roman" w:eastAsia="Arial Unicode MS" w:hAnsi="Times New Roman" w:cs="Times New Roman"/>
          <w:b/>
          <w:lang w:val="lt-LT"/>
        </w:rPr>
      </w:pPr>
    </w:p>
    <w:sectPr w:rsidR="009562D2" w:rsidRPr="00850526" w:rsidSect="007574AC">
      <w:footerReference w:type="even" r:id="rId9"/>
      <w:footerReference w:type="default" r:id="rId10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8D" w:rsidRDefault="00E6798D">
      <w:r>
        <w:separator/>
      </w:r>
    </w:p>
  </w:endnote>
  <w:endnote w:type="continuationSeparator" w:id="0">
    <w:p w:rsidR="00E6798D" w:rsidRDefault="00E6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31" w:rsidRDefault="002F7B9C" w:rsidP="00865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A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627">
      <w:rPr>
        <w:rStyle w:val="PageNumber"/>
        <w:noProof/>
      </w:rPr>
      <w:t>1</w:t>
    </w:r>
    <w:r>
      <w:rPr>
        <w:rStyle w:val="PageNumber"/>
      </w:rPr>
      <w:fldChar w:fldCharType="end"/>
    </w:r>
  </w:p>
  <w:p w:rsidR="000F2A31" w:rsidRDefault="000F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8D" w:rsidRDefault="00E6798D">
      <w:r>
        <w:separator/>
      </w:r>
    </w:p>
  </w:footnote>
  <w:footnote w:type="continuationSeparator" w:id="0">
    <w:p w:rsidR="00E6798D" w:rsidRDefault="00E6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98B"/>
    <w:multiLevelType w:val="multilevel"/>
    <w:tmpl w:val="0172C5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09681A6C"/>
    <w:multiLevelType w:val="hybridMultilevel"/>
    <w:tmpl w:val="B92C7DEC"/>
    <w:lvl w:ilvl="0" w:tplc="9D6E167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932"/>
    <w:multiLevelType w:val="multilevel"/>
    <w:tmpl w:val="EAAE92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13DA5979"/>
    <w:multiLevelType w:val="multilevel"/>
    <w:tmpl w:val="896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A3DCD"/>
    <w:multiLevelType w:val="hybridMultilevel"/>
    <w:tmpl w:val="2C22689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F105BC2"/>
    <w:multiLevelType w:val="hybridMultilevel"/>
    <w:tmpl w:val="E49018A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1F4A1D12"/>
    <w:multiLevelType w:val="hybridMultilevel"/>
    <w:tmpl w:val="6C742A7C"/>
    <w:lvl w:ilvl="0" w:tplc="3468D8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50CD"/>
    <w:multiLevelType w:val="hybridMultilevel"/>
    <w:tmpl w:val="73F852EA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3DF478F1"/>
    <w:multiLevelType w:val="multilevel"/>
    <w:tmpl w:val="EFF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54B33"/>
    <w:multiLevelType w:val="hybridMultilevel"/>
    <w:tmpl w:val="700628E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3FC47F2C"/>
    <w:multiLevelType w:val="hybridMultilevel"/>
    <w:tmpl w:val="0172C546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40C86FDD"/>
    <w:multiLevelType w:val="hybridMultilevel"/>
    <w:tmpl w:val="6DCE0BC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5E76B54"/>
    <w:multiLevelType w:val="multilevel"/>
    <w:tmpl w:val="87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4A4A18"/>
    <w:multiLevelType w:val="hybridMultilevel"/>
    <w:tmpl w:val="EAAE926E"/>
    <w:lvl w:ilvl="0" w:tplc="9D6E16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5B56420A"/>
    <w:multiLevelType w:val="hybridMultilevel"/>
    <w:tmpl w:val="9596066C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5ED96D03"/>
    <w:multiLevelType w:val="hybridMultilevel"/>
    <w:tmpl w:val="E8DCF07E"/>
    <w:lvl w:ilvl="0" w:tplc="9CBC6B20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6" w15:restartNumberingAfterBreak="0">
    <w:nsid w:val="63D52B06"/>
    <w:multiLevelType w:val="hybridMultilevel"/>
    <w:tmpl w:val="0BC839E6"/>
    <w:lvl w:ilvl="0" w:tplc="88D4B6B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40BE"/>
    <w:multiLevelType w:val="multilevel"/>
    <w:tmpl w:val="DB2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721078"/>
    <w:multiLevelType w:val="hybridMultilevel"/>
    <w:tmpl w:val="ED86B06E"/>
    <w:lvl w:ilvl="0" w:tplc="9CBC6B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6F85BA0"/>
    <w:multiLevelType w:val="multilevel"/>
    <w:tmpl w:val="C06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18"/>
  </w:num>
  <w:num w:numId="18">
    <w:abstractNumId w:val="1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04F"/>
    <w:rsid w:val="00013639"/>
    <w:rsid w:val="00021AE9"/>
    <w:rsid w:val="00036255"/>
    <w:rsid w:val="000425A4"/>
    <w:rsid w:val="000439A5"/>
    <w:rsid w:val="00050A80"/>
    <w:rsid w:val="00057915"/>
    <w:rsid w:val="00061834"/>
    <w:rsid w:val="00063BF4"/>
    <w:rsid w:val="00063D94"/>
    <w:rsid w:val="00064E45"/>
    <w:rsid w:val="00065BFA"/>
    <w:rsid w:val="000679F3"/>
    <w:rsid w:val="00074B28"/>
    <w:rsid w:val="000762A2"/>
    <w:rsid w:val="00076E7C"/>
    <w:rsid w:val="00084751"/>
    <w:rsid w:val="00087006"/>
    <w:rsid w:val="00091FB8"/>
    <w:rsid w:val="00095550"/>
    <w:rsid w:val="0009615E"/>
    <w:rsid w:val="000A44D3"/>
    <w:rsid w:val="000B313C"/>
    <w:rsid w:val="000B331C"/>
    <w:rsid w:val="000B4C8D"/>
    <w:rsid w:val="000B758D"/>
    <w:rsid w:val="000C60D2"/>
    <w:rsid w:val="000D35E5"/>
    <w:rsid w:val="000D7312"/>
    <w:rsid w:val="000E219B"/>
    <w:rsid w:val="000F0FE7"/>
    <w:rsid w:val="000F2A31"/>
    <w:rsid w:val="000F2D81"/>
    <w:rsid w:val="0010110B"/>
    <w:rsid w:val="00101ADE"/>
    <w:rsid w:val="001101E7"/>
    <w:rsid w:val="001150D9"/>
    <w:rsid w:val="00120D92"/>
    <w:rsid w:val="00125ACC"/>
    <w:rsid w:val="00134493"/>
    <w:rsid w:val="00140E6B"/>
    <w:rsid w:val="00141742"/>
    <w:rsid w:val="001422A8"/>
    <w:rsid w:val="00144A73"/>
    <w:rsid w:val="0015162C"/>
    <w:rsid w:val="00154748"/>
    <w:rsid w:val="00155276"/>
    <w:rsid w:val="00155DAC"/>
    <w:rsid w:val="001658F8"/>
    <w:rsid w:val="0016721D"/>
    <w:rsid w:val="00172D3E"/>
    <w:rsid w:val="00177C17"/>
    <w:rsid w:val="001920BC"/>
    <w:rsid w:val="0019341B"/>
    <w:rsid w:val="001B3CBC"/>
    <w:rsid w:val="001B4BCA"/>
    <w:rsid w:val="001B64FE"/>
    <w:rsid w:val="001B6D2E"/>
    <w:rsid w:val="001C217C"/>
    <w:rsid w:val="001C5AB4"/>
    <w:rsid w:val="001D05A6"/>
    <w:rsid w:val="001D3F85"/>
    <w:rsid w:val="001E3093"/>
    <w:rsid w:val="001E3E7A"/>
    <w:rsid w:val="001E6241"/>
    <w:rsid w:val="001F193B"/>
    <w:rsid w:val="001F2146"/>
    <w:rsid w:val="001F288D"/>
    <w:rsid w:val="001F4CE4"/>
    <w:rsid w:val="00200377"/>
    <w:rsid w:val="002047EC"/>
    <w:rsid w:val="00206168"/>
    <w:rsid w:val="00221346"/>
    <w:rsid w:val="002306C4"/>
    <w:rsid w:val="00232911"/>
    <w:rsid w:val="002347D3"/>
    <w:rsid w:val="00235227"/>
    <w:rsid w:val="00237BC0"/>
    <w:rsid w:val="002402D5"/>
    <w:rsid w:val="00243443"/>
    <w:rsid w:val="00243E61"/>
    <w:rsid w:val="00244A58"/>
    <w:rsid w:val="00244EF5"/>
    <w:rsid w:val="00252C4D"/>
    <w:rsid w:val="002530E1"/>
    <w:rsid w:val="00254D2A"/>
    <w:rsid w:val="002600C1"/>
    <w:rsid w:val="00260BBA"/>
    <w:rsid w:val="00260F24"/>
    <w:rsid w:val="00270A24"/>
    <w:rsid w:val="00274005"/>
    <w:rsid w:val="002801B3"/>
    <w:rsid w:val="00280E53"/>
    <w:rsid w:val="00281194"/>
    <w:rsid w:val="0028218F"/>
    <w:rsid w:val="002913F7"/>
    <w:rsid w:val="00294377"/>
    <w:rsid w:val="002955AD"/>
    <w:rsid w:val="002A388A"/>
    <w:rsid w:val="002A472C"/>
    <w:rsid w:val="002A54AC"/>
    <w:rsid w:val="002C15A1"/>
    <w:rsid w:val="002C231E"/>
    <w:rsid w:val="002C3BDE"/>
    <w:rsid w:val="002D1888"/>
    <w:rsid w:val="002E3C06"/>
    <w:rsid w:val="002E7634"/>
    <w:rsid w:val="002F5D96"/>
    <w:rsid w:val="002F60AB"/>
    <w:rsid w:val="002F7B9C"/>
    <w:rsid w:val="00300380"/>
    <w:rsid w:val="003032CF"/>
    <w:rsid w:val="00306C4C"/>
    <w:rsid w:val="00306EBC"/>
    <w:rsid w:val="00307DF4"/>
    <w:rsid w:val="003109B9"/>
    <w:rsid w:val="00313FCD"/>
    <w:rsid w:val="0031592A"/>
    <w:rsid w:val="00315F92"/>
    <w:rsid w:val="003164E5"/>
    <w:rsid w:val="00323B3D"/>
    <w:rsid w:val="00323B87"/>
    <w:rsid w:val="0033012F"/>
    <w:rsid w:val="003365EF"/>
    <w:rsid w:val="0034234E"/>
    <w:rsid w:val="0034523C"/>
    <w:rsid w:val="00350138"/>
    <w:rsid w:val="0035258D"/>
    <w:rsid w:val="003566A4"/>
    <w:rsid w:val="00364ADA"/>
    <w:rsid w:val="00366AE9"/>
    <w:rsid w:val="0036718A"/>
    <w:rsid w:val="003677C1"/>
    <w:rsid w:val="0037049C"/>
    <w:rsid w:val="0037464A"/>
    <w:rsid w:val="00394BE0"/>
    <w:rsid w:val="003A1715"/>
    <w:rsid w:val="003A489A"/>
    <w:rsid w:val="003A5F89"/>
    <w:rsid w:val="003A6356"/>
    <w:rsid w:val="003A6376"/>
    <w:rsid w:val="003A6E15"/>
    <w:rsid w:val="003B0B5F"/>
    <w:rsid w:val="003B1E60"/>
    <w:rsid w:val="003B36FC"/>
    <w:rsid w:val="003B40FD"/>
    <w:rsid w:val="003B5346"/>
    <w:rsid w:val="003B5570"/>
    <w:rsid w:val="003C298D"/>
    <w:rsid w:val="003C3113"/>
    <w:rsid w:val="003C5B7E"/>
    <w:rsid w:val="003C7DD2"/>
    <w:rsid w:val="003D3195"/>
    <w:rsid w:val="003D4765"/>
    <w:rsid w:val="003D5474"/>
    <w:rsid w:val="003D57FC"/>
    <w:rsid w:val="003D61D8"/>
    <w:rsid w:val="003E0A7D"/>
    <w:rsid w:val="003E5EE1"/>
    <w:rsid w:val="003E707A"/>
    <w:rsid w:val="003F41DA"/>
    <w:rsid w:val="003F42CE"/>
    <w:rsid w:val="003F6DAF"/>
    <w:rsid w:val="003F7179"/>
    <w:rsid w:val="003F7A32"/>
    <w:rsid w:val="00402237"/>
    <w:rsid w:val="00402A3C"/>
    <w:rsid w:val="00402BEA"/>
    <w:rsid w:val="0041183F"/>
    <w:rsid w:val="00414E0C"/>
    <w:rsid w:val="00415F05"/>
    <w:rsid w:val="004164FA"/>
    <w:rsid w:val="00420610"/>
    <w:rsid w:val="0042110E"/>
    <w:rsid w:val="004227FE"/>
    <w:rsid w:val="004249D1"/>
    <w:rsid w:val="00424F30"/>
    <w:rsid w:val="00445BF4"/>
    <w:rsid w:val="00453373"/>
    <w:rsid w:val="00456428"/>
    <w:rsid w:val="004627E9"/>
    <w:rsid w:val="004668C2"/>
    <w:rsid w:val="00480319"/>
    <w:rsid w:val="0048081E"/>
    <w:rsid w:val="00480DD4"/>
    <w:rsid w:val="0048252E"/>
    <w:rsid w:val="004829A3"/>
    <w:rsid w:val="00483EC3"/>
    <w:rsid w:val="00484ACB"/>
    <w:rsid w:val="004867AE"/>
    <w:rsid w:val="00493D92"/>
    <w:rsid w:val="004965CB"/>
    <w:rsid w:val="004A00E3"/>
    <w:rsid w:val="004A0AB1"/>
    <w:rsid w:val="004A1CDD"/>
    <w:rsid w:val="004A4355"/>
    <w:rsid w:val="004B001C"/>
    <w:rsid w:val="004B4400"/>
    <w:rsid w:val="004B4B78"/>
    <w:rsid w:val="004B5444"/>
    <w:rsid w:val="004B7271"/>
    <w:rsid w:val="004C4BC3"/>
    <w:rsid w:val="004C56EF"/>
    <w:rsid w:val="004C6293"/>
    <w:rsid w:val="004D0E48"/>
    <w:rsid w:val="004D28D0"/>
    <w:rsid w:val="004E2A9F"/>
    <w:rsid w:val="004E3089"/>
    <w:rsid w:val="004E48AF"/>
    <w:rsid w:val="004E6FFE"/>
    <w:rsid w:val="004E7DE1"/>
    <w:rsid w:val="004F26E3"/>
    <w:rsid w:val="005039D5"/>
    <w:rsid w:val="005056ED"/>
    <w:rsid w:val="0050676C"/>
    <w:rsid w:val="0051083F"/>
    <w:rsid w:val="00511922"/>
    <w:rsid w:val="0051721E"/>
    <w:rsid w:val="00525AAE"/>
    <w:rsid w:val="00526555"/>
    <w:rsid w:val="00527C57"/>
    <w:rsid w:val="0053747F"/>
    <w:rsid w:val="00542258"/>
    <w:rsid w:val="00551E1B"/>
    <w:rsid w:val="005538CA"/>
    <w:rsid w:val="00554424"/>
    <w:rsid w:val="00556405"/>
    <w:rsid w:val="00563D34"/>
    <w:rsid w:val="00564073"/>
    <w:rsid w:val="005707C1"/>
    <w:rsid w:val="00573E6F"/>
    <w:rsid w:val="0057419B"/>
    <w:rsid w:val="005742B2"/>
    <w:rsid w:val="0057786E"/>
    <w:rsid w:val="005779F0"/>
    <w:rsid w:val="005832A9"/>
    <w:rsid w:val="00584180"/>
    <w:rsid w:val="005874BF"/>
    <w:rsid w:val="005901F4"/>
    <w:rsid w:val="00590990"/>
    <w:rsid w:val="00591AE0"/>
    <w:rsid w:val="005945DC"/>
    <w:rsid w:val="00595EA5"/>
    <w:rsid w:val="005A1942"/>
    <w:rsid w:val="005A3A1C"/>
    <w:rsid w:val="005A5293"/>
    <w:rsid w:val="005A7FCE"/>
    <w:rsid w:val="005B00FA"/>
    <w:rsid w:val="005B04DB"/>
    <w:rsid w:val="005B646E"/>
    <w:rsid w:val="005B70DD"/>
    <w:rsid w:val="005C0950"/>
    <w:rsid w:val="005C099D"/>
    <w:rsid w:val="005C4EA8"/>
    <w:rsid w:val="005C63AD"/>
    <w:rsid w:val="005C63E4"/>
    <w:rsid w:val="005C6635"/>
    <w:rsid w:val="005C7FBF"/>
    <w:rsid w:val="005D5B72"/>
    <w:rsid w:val="005E39D3"/>
    <w:rsid w:val="005E4A2A"/>
    <w:rsid w:val="005E7EE5"/>
    <w:rsid w:val="005F5A00"/>
    <w:rsid w:val="005F6160"/>
    <w:rsid w:val="006046D5"/>
    <w:rsid w:val="00610E15"/>
    <w:rsid w:val="00612C0B"/>
    <w:rsid w:val="00620CCE"/>
    <w:rsid w:val="00625892"/>
    <w:rsid w:val="00631640"/>
    <w:rsid w:val="00631E9B"/>
    <w:rsid w:val="00642806"/>
    <w:rsid w:val="00644257"/>
    <w:rsid w:val="00647237"/>
    <w:rsid w:val="00650D3A"/>
    <w:rsid w:val="00651151"/>
    <w:rsid w:val="006535CE"/>
    <w:rsid w:val="006547A8"/>
    <w:rsid w:val="006547F2"/>
    <w:rsid w:val="006613D0"/>
    <w:rsid w:val="0066302B"/>
    <w:rsid w:val="00665C37"/>
    <w:rsid w:val="00684172"/>
    <w:rsid w:val="0069677B"/>
    <w:rsid w:val="00696860"/>
    <w:rsid w:val="006A2C17"/>
    <w:rsid w:val="006A64BC"/>
    <w:rsid w:val="006B1074"/>
    <w:rsid w:val="006B1287"/>
    <w:rsid w:val="006B1AF1"/>
    <w:rsid w:val="006B2323"/>
    <w:rsid w:val="006B240E"/>
    <w:rsid w:val="006B6B3F"/>
    <w:rsid w:val="006B6F59"/>
    <w:rsid w:val="006C06C4"/>
    <w:rsid w:val="006C1CA5"/>
    <w:rsid w:val="006C1E44"/>
    <w:rsid w:val="006C1E68"/>
    <w:rsid w:val="006C36C2"/>
    <w:rsid w:val="006C504C"/>
    <w:rsid w:val="006C7610"/>
    <w:rsid w:val="006D2274"/>
    <w:rsid w:val="006E40CE"/>
    <w:rsid w:val="006E49F2"/>
    <w:rsid w:val="006E6DEE"/>
    <w:rsid w:val="006F3702"/>
    <w:rsid w:val="0070381A"/>
    <w:rsid w:val="00704FF7"/>
    <w:rsid w:val="00705280"/>
    <w:rsid w:val="00706ECC"/>
    <w:rsid w:val="007108F0"/>
    <w:rsid w:val="00716206"/>
    <w:rsid w:val="00720D70"/>
    <w:rsid w:val="00721E62"/>
    <w:rsid w:val="00722623"/>
    <w:rsid w:val="0072517D"/>
    <w:rsid w:val="007306D4"/>
    <w:rsid w:val="00733A6B"/>
    <w:rsid w:val="00751C88"/>
    <w:rsid w:val="00752811"/>
    <w:rsid w:val="007574AC"/>
    <w:rsid w:val="00760768"/>
    <w:rsid w:val="007638C3"/>
    <w:rsid w:val="007638EF"/>
    <w:rsid w:val="00765BD1"/>
    <w:rsid w:val="00766E01"/>
    <w:rsid w:val="00770504"/>
    <w:rsid w:val="00772868"/>
    <w:rsid w:val="007751AC"/>
    <w:rsid w:val="00775E76"/>
    <w:rsid w:val="00781DCD"/>
    <w:rsid w:val="00783211"/>
    <w:rsid w:val="00783419"/>
    <w:rsid w:val="00786DDD"/>
    <w:rsid w:val="007916E4"/>
    <w:rsid w:val="007A52E3"/>
    <w:rsid w:val="007A72CD"/>
    <w:rsid w:val="007B0D1B"/>
    <w:rsid w:val="007B10FA"/>
    <w:rsid w:val="007B1F3E"/>
    <w:rsid w:val="007B2D6D"/>
    <w:rsid w:val="007B2D7B"/>
    <w:rsid w:val="007B4C0F"/>
    <w:rsid w:val="007B72AC"/>
    <w:rsid w:val="007B75C2"/>
    <w:rsid w:val="007B7CD8"/>
    <w:rsid w:val="007C08FD"/>
    <w:rsid w:val="007C3342"/>
    <w:rsid w:val="007C5679"/>
    <w:rsid w:val="007D0152"/>
    <w:rsid w:val="007D6D6C"/>
    <w:rsid w:val="007E0CE7"/>
    <w:rsid w:val="007E2FCE"/>
    <w:rsid w:val="007E505D"/>
    <w:rsid w:val="007F24F5"/>
    <w:rsid w:val="007F3E14"/>
    <w:rsid w:val="007F413D"/>
    <w:rsid w:val="007F6F68"/>
    <w:rsid w:val="00802669"/>
    <w:rsid w:val="0080346F"/>
    <w:rsid w:val="00803DA0"/>
    <w:rsid w:val="00804B7A"/>
    <w:rsid w:val="00806CF4"/>
    <w:rsid w:val="00807A17"/>
    <w:rsid w:val="0081385E"/>
    <w:rsid w:val="00813E94"/>
    <w:rsid w:val="00821BBB"/>
    <w:rsid w:val="00823686"/>
    <w:rsid w:val="00827592"/>
    <w:rsid w:val="008316CE"/>
    <w:rsid w:val="00842AEB"/>
    <w:rsid w:val="00843ECD"/>
    <w:rsid w:val="00844365"/>
    <w:rsid w:val="00850526"/>
    <w:rsid w:val="00851489"/>
    <w:rsid w:val="00851705"/>
    <w:rsid w:val="00852DC5"/>
    <w:rsid w:val="008575AC"/>
    <w:rsid w:val="00857AC6"/>
    <w:rsid w:val="00861A63"/>
    <w:rsid w:val="00862C60"/>
    <w:rsid w:val="00863663"/>
    <w:rsid w:val="008652EE"/>
    <w:rsid w:val="008777C9"/>
    <w:rsid w:val="00881C53"/>
    <w:rsid w:val="00882143"/>
    <w:rsid w:val="0088322D"/>
    <w:rsid w:val="0088340D"/>
    <w:rsid w:val="00884DF2"/>
    <w:rsid w:val="00890E45"/>
    <w:rsid w:val="00894090"/>
    <w:rsid w:val="008955B0"/>
    <w:rsid w:val="008958D3"/>
    <w:rsid w:val="00896390"/>
    <w:rsid w:val="00896FE6"/>
    <w:rsid w:val="00897C0F"/>
    <w:rsid w:val="008A54AC"/>
    <w:rsid w:val="008B13FB"/>
    <w:rsid w:val="008B1DF6"/>
    <w:rsid w:val="008B25EC"/>
    <w:rsid w:val="008B4008"/>
    <w:rsid w:val="008B44BD"/>
    <w:rsid w:val="008B7F41"/>
    <w:rsid w:val="008C00D2"/>
    <w:rsid w:val="008C0A46"/>
    <w:rsid w:val="008D1462"/>
    <w:rsid w:val="008D3FFA"/>
    <w:rsid w:val="008D4E76"/>
    <w:rsid w:val="008E03E2"/>
    <w:rsid w:val="008F1180"/>
    <w:rsid w:val="008F443F"/>
    <w:rsid w:val="008F5074"/>
    <w:rsid w:val="008F5D96"/>
    <w:rsid w:val="0090375A"/>
    <w:rsid w:val="00912329"/>
    <w:rsid w:val="00913D80"/>
    <w:rsid w:val="00914EFF"/>
    <w:rsid w:val="00914F86"/>
    <w:rsid w:val="00921E3B"/>
    <w:rsid w:val="0092412E"/>
    <w:rsid w:val="00927A87"/>
    <w:rsid w:val="00931558"/>
    <w:rsid w:val="00932972"/>
    <w:rsid w:val="0093533C"/>
    <w:rsid w:val="009358BD"/>
    <w:rsid w:val="00940C75"/>
    <w:rsid w:val="00942276"/>
    <w:rsid w:val="009441F0"/>
    <w:rsid w:val="009464C2"/>
    <w:rsid w:val="009515E8"/>
    <w:rsid w:val="00955B87"/>
    <w:rsid w:val="009562D2"/>
    <w:rsid w:val="00956B9E"/>
    <w:rsid w:val="00956EDF"/>
    <w:rsid w:val="00957A92"/>
    <w:rsid w:val="009600CF"/>
    <w:rsid w:val="00965CCA"/>
    <w:rsid w:val="00972C0A"/>
    <w:rsid w:val="00977C22"/>
    <w:rsid w:val="009822F2"/>
    <w:rsid w:val="00985E0E"/>
    <w:rsid w:val="00987968"/>
    <w:rsid w:val="009932FF"/>
    <w:rsid w:val="00993BC4"/>
    <w:rsid w:val="0099764B"/>
    <w:rsid w:val="009A043E"/>
    <w:rsid w:val="009A325F"/>
    <w:rsid w:val="009A4A11"/>
    <w:rsid w:val="009A5364"/>
    <w:rsid w:val="009A5F50"/>
    <w:rsid w:val="009B0AA6"/>
    <w:rsid w:val="009B12CB"/>
    <w:rsid w:val="009B4509"/>
    <w:rsid w:val="009C3DB3"/>
    <w:rsid w:val="009C4598"/>
    <w:rsid w:val="009D2DF9"/>
    <w:rsid w:val="009D7A0C"/>
    <w:rsid w:val="009E20B9"/>
    <w:rsid w:val="009E2D96"/>
    <w:rsid w:val="009E7EE4"/>
    <w:rsid w:val="009F043C"/>
    <w:rsid w:val="009F0C78"/>
    <w:rsid w:val="009F62B6"/>
    <w:rsid w:val="00A00FE5"/>
    <w:rsid w:val="00A01174"/>
    <w:rsid w:val="00A068F6"/>
    <w:rsid w:val="00A07518"/>
    <w:rsid w:val="00A0785F"/>
    <w:rsid w:val="00A13A88"/>
    <w:rsid w:val="00A14647"/>
    <w:rsid w:val="00A2011D"/>
    <w:rsid w:val="00A251E2"/>
    <w:rsid w:val="00A2604F"/>
    <w:rsid w:val="00A263D6"/>
    <w:rsid w:val="00A27809"/>
    <w:rsid w:val="00A31515"/>
    <w:rsid w:val="00A32EB0"/>
    <w:rsid w:val="00A33AF2"/>
    <w:rsid w:val="00A344BE"/>
    <w:rsid w:val="00A42ACF"/>
    <w:rsid w:val="00A45145"/>
    <w:rsid w:val="00A4594F"/>
    <w:rsid w:val="00A47831"/>
    <w:rsid w:val="00A54893"/>
    <w:rsid w:val="00A550DC"/>
    <w:rsid w:val="00A56B28"/>
    <w:rsid w:val="00A57CDB"/>
    <w:rsid w:val="00A66284"/>
    <w:rsid w:val="00A76596"/>
    <w:rsid w:val="00A77EAC"/>
    <w:rsid w:val="00A81DD5"/>
    <w:rsid w:val="00A831A5"/>
    <w:rsid w:val="00A90F43"/>
    <w:rsid w:val="00A91C5A"/>
    <w:rsid w:val="00A92C1D"/>
    <w:rsid w:val="00A94590"/>
    <w:rsid w:val="00AA2455"/>
    <w:rsid w:val="00AA5B43"/>
    <w:rsid w:val="00AB0AB8"/>
    <w:rsid w:val="00AB12A4"/>
    <w:rsid w:val="00AB2DD3"/>
    <w:rsid w:val="00AB481C"/>
    <w:rsid w:val="00AB4DBB"/>
    <w:rsid w:val="00AB5346"/>
    <w:rsid w:val="00AD0BD4"/>
    <w:rsid w:val="00AD2C57"/>
    <w:rsid w:val="00AD54E5"/>
    <w:rsid w:val="00AD6B91"/>
    <w:rsid w:val="00AD7F9C"/>
    <w:rsid w:val="00AE68C7"/>
    <w:rsid w:val="00AF0FEB"/>
    <w:rsid w:val="00AF75F3"/>
    <w:rsid w:val="00AF7A7F"/>
    <w:rsid w:val="00B039FF"/>
    <w:rsid w:val="00B0452A"/>
    <w:rsid w:val="00B058C6"/>
    <w:rsid w:val="00B069E4"/>
    <w:rsid w:val="00B246DF"/>
    <w:rsid w:val="00B27851"/>
    <w:rsid w:val="00B31F32"/>
    <w:rsid w:val="00B358B7"/>
    <w:rsid w:val="00B42816"/>
    <w:rsid w:val="00B50BA6"/>
    <w:rsid w:val="00B52713"/>
    <w:rsid w:val="00B52B50"/>
    <w:rsid w:val="00B56B12"/>
    <w:rsid w:val="00B57853"/>
    <w:rsid w:val="00B6573F"/>
    <w:rsid w:val="00B65B2D"/>
    <w:rsid w:val="00B7009D"/>
    <w:rsid w:val="00B705FC"/>
    <w:rsid w:val="00B76473"/>
    <w:rsid w:val="00B77183"/>
    <w:rsid w:val="00B775F1"/>
    <w:rsid w:val="00B77BA3"/>
    <w:rsid w:val="00B816C5"/>
    <w:rsid w:val="00B847B6"/>
    <w:rsid w:val="00B857EC"/>
    <w:rsid w:val="00B95808"/>
    <w:rsid w:val="00B97512"/>
    <w:rsid w:val="00BA074B"/>
    <w:rsid w:val="00BA2C3A"/>
    <w:rsid w:val="00BA5378"/>
    <w:rsid w:val="00BA5E2E"/>
    <w:rsid w:val="00BA61D5"/>
    <w:rsid w:val="00BA65F4"/>
    <w:rsid w:val="00BA7AF3"/>
    <w:rsid w:val="00BB3DC6"/>
    <w:rsid w:val="00BB6F1D"/>
    <w:rsid w:val="00BD4D40"/>
    <w:rsid w:val="00BD6264"/>
    <w:rsid w:val="00BD7C6A"/>
    <w:rsid w:val="00BE0282"/>
    <w:rsid w:val="00BE4160"/>
    <w:rsid w:val="00BE5288"/>
    <w:rsid w:val="00BE5C7F"/>
    <w:rsid w:val="00BF53BF"/>
    <w:rsid w:val="00BF5940"/>
    <w:rsid w:val="00C01110"/>
    <w:rsid w:val="00C0178B"/>
    <w:rsid w:val="00C12E21"/>
    <w:rsid w:val="00C15102"/>
    <w:rsid w:val="00C15457"/>
    <w:rsid w:val="00C15D6D"/>
    <w:rsid w:val="00C17B81"/>
    <w:rsid w:val="00C25670"/>
    <w:rsid w:val="00C25FCB"/>
    <w:rsid w:val="00C30A40"/>
    <w:rsid w:val="00C315A7"/>
    <w:rsid w:val="00C31C46"/>
    <w:rsid w:val="00C3778D"/>
    <w:rsid w:val="00C4046F"/>
    <w:rsid w:val="00C41E8F"/>
    <w:rsid w:val="00C4509A"/>
    <w:rsid w:val="00C50767"/>
    <w:rsid w:val="00C536F6"/>
    <w:rsid w:val="00C56F58"/>
    <w:rsid w:val="00C65ED5"/>
    <w:rsid w:val="00C6707D"/>
    <w:rsid w:val="00C670F8"/>
    <w:rsid w:val="00C67FC1"/>
    <w:rsid w:val="00C72883"/>
    <w:rsid w:val="00C77AAE"/>
    <w:rsid w:val="00C83DCB"/>
    <w:rsid w:val="00C865EE"/>
    <w:rsid w:val="00C869FC"/>
    <w:rsid w:val="00C92783"/>
    <w:rsid w:val="00C96D3E"/>
    <w:rsid w:val="00CA1AA9"/>
    <w:rsid w:val="00CA2FB1"/>
    <w:rsid w:val="00CA4A64"/>
    <w:rsid w:val="00CB2157"/>
    <w:rsid w:val="00CB49CD"/>
    <w:rsid w:val="00CB5DD8"/>
    <w:rsid w:val="00CB60FC"/>
    <w:rsid w:val="00CB6520"/>
    <w:rsid w:val="00CB7D10"/>
    <w:rsid w:val="00CC4B1F"/>
    <w:rsid w:val="00CD7F29"/>
    <w:rsid w:val="00CE08C9"/>
    <w:rsid w:val="00CE4CD9"/>
    <w:rsid w:val="00D0046D"/>
    <w:rsid w:val="00D03B72"/>
    <w:rsid w:val="00D04735"/>
    <w:rsid w:val="00D11B10"/>
    <w:rsid w:val="00D15639"/>
    <w:rsid w:val="00D178F7"/>
    <w:rsid w:val="00D17EA1"/>
    <w:rsid w:val="00D2036D"/>
    <w:rsid w:val="00D24FE4"/>
    <w:rsid w:val="00D251C4"/>
    <w:rsid w:val="00D26881"/>
    <w:rsid w:val="00D26EB8"/>
    <w:rsid w:val="00D32FA5"/>
    <w:rsid w:val="00D3351E"/>
    <w:rsid w:val="00D34C9E"/>
    <w:rsid w:val="00D356E6"/>
    <w:rsid w:val="00D40FAF"/>
    <w:rsid w:val="00D51853"/>
    <w:rsid w:val="00D535D5"/>
    <w:rsid w:val="00D53CEC"/>
    <w:rsid w:val="00D5712E"/>
    <w:rsid w:val="00D602F3"/>
    <w:rsid w:val="00D63995"/>
    <w:rsid w:val="00D665A9"/>
    <w:rsid w:val="00D668F8"/>
    <w:rsid w:val="00D67069"/>
    <w:rsid w:val="00D715C4"/>
    <w:rsid w:val="00D7511B"/>
    <w:rsid w:val="00D768DC"/>
    <w:rsid w:val="00D82E2E"/>
    <w:rsid w:val="00D83F78"/>
    <w:rsid w:val="00D87373"/>
    <w:rsid w:val="00D9134F"/>
    <w:rsid w:val="00D9799E"/>
    <w:rsid w:val="00D97AA9"/>
    <w:rsid w:val="00DA1CEF"/>
    <w:rsid w:val="00DA425E"/>
    <w:rsid w:val="00DA4837"/>
    <w:rsid w:val="00DC348E"/>
    <w:rsid w:val="00DC36C3"/>
    <w:rsid w:val="00DD20F9"/>
    <w:rsid w:val="00DD3B44"/>
    <w:rsid w:val="00DD6ED1"/>
    <w:rsid w:val="00DE2375"/>
    <w:rsid w:val="00DE3931"/>
    <w:rsid w:val="00DE3B26"/>
    <w:rsid w:val="00DF0307"/>
    <w:rsid w:val="00E01851"/>
    <w:rsid w:val="00E05996"/>
    <w:rsid w:val="00E07B9C"/>
    <w:rsid w:val="00E15137"/>
    <w:rsid w:val="00E2001A"/>
    <w:rsid w:val="00E2238D"/>
    <w:rsid w:val="00E22983"/>
    <w:rsid w:val="00E26E31"/>
    <w:rsid w:val="00E30143"/>
    <w:rsid w:val="00E332A2"/>
    <w:rsid w:val="00E4006B"/>
    <w:rsid w:val="00E42A7F"/>
    <w:rsid w:val="00E44B67"/>
    <w:rsid w:val="00E468A7"/>
    <w:rsid w:val="00E5380E"/>
    <w:rsid w:val="00E544D3"/>
    <w:rsid w:val="00E56085"/>
    <w:rsid w:val="00E56D29"/>
    <w:rsid w:val="00E61FD9"/>
    <w:rsid w:val="00E662E0"/>
    <w:rsid w:val="00E6798D"/>
    <w:rsid w:val="00E765CF"/>
    <w:rsid w:val="00E77124"/>
    <w:rsid w:val="00E824AF"/>
    <w:rsid w:val="00E82918"/>
    <w:rsid w:val="00E83249"/>
    <w:rsid w:val="00E8791A"/>
    <w:rsid w:val="00E9734F"/>
    <w:rsid w:val="00EA374E"/>
    <w:rsid w:val="00EB1DF5"/>
    <w:rsid w:val="00EB72AC"/>
    <w:rsid w:val="00EC0EE5"/>
    <w:rsid w:val="00EC68A5"/>
    <w:rsid w:val="00ED3FF7"/>
    <w:rsid w:val="00ED6CCD"/>
    <w:rsid w:val="00ED77F4"/>
    <w:rsid w:val="00EE1080"/>
    <w:rsid w:val="00EE1647"/>
    <w:rsid w:val="00EE2D8E"/>
    <w:rsid w:val="00EE479D"/>
    <w:rsid w:val="00EE4BB0"/>
    <w:rsid w:val="00EE721F"/>
    <w:rsid w:val="00EF0426"/>
    <w:rsid w:val="00EF07C7"/>
    <w:rsid w:val="00EF1FDE"/>
    <w:rsid w:val="00EF368F"/>
    <w:rsid w:val="00EF671E"/>
    <w:rsid w:val="00EF699E"/>
    <w:rsid w:val="00F0025B"/>
    <w:rsid w:val="00F01A1F"/>
    <w:rsid w:val="00F02BAC"/>
    <w:rsid w:val="00F05668"/>
    <w:rsid w:val="00F115D3"/>
    <w:rsid w:val="00F12AD2"/>
    <w:rsid w:val="00F135A7"/>
    <w:rsid w:val="00F20B0E"/>
    <w:rsid w:val="00F21073"/>
    <w:rsid w:val="00F21BAC"/>
    <w:rsid w:val="00F25306"/>
    <w:rsid w:val="00F26F15"/>
    <w:rsid w:val="00F27325"/>
    <w:rsid w:val="00F31BB1"/>
    <w:rsid w:val="00F40356"/>
    <w:rsid w:val="00F40FC0"/>
    <w:rsid w:val="00F42E20"/>
    <w:rsid w:val="00F46D9F"/>
    <w:rsid w:val="00F473BE"/>
    <w:rsid w:val="00F61627"/>
    <w:rsid w:val="00F626AB"/>
    <w:rsid w:val="00F64E34"/>
    <w:rsid w:val="00F6554E"/>
    <w:rsid w:val="00F726DF"/>
    <w:rsid w:val="00F75F26"/>
    <w:rsid w:val="00F82D1C"/>
    <w:rsid w:val="00F846A3"/>
    <w:rsid w:val="00F901FA"/>
    <w:rsid w:val="00F909DC"/>
    <w:rsid w:val="00F93061"/>
    <w:rsid w:val="00F952B7"/>
    <w:rsid w:val="00FA38E4"/>
    <w:rsid w:val="00FA6504"/>
    <w:rsid w:val="00FB0C48"/>
    <w:rsid w:val="00FB1E73"/>
    <w:rsid w:val="00FB2082"/>
    <w:rsid w:val="00FB26B9"/>
    <w:rsid w:val="00FB43F8"/>
    <w:rsid w:val="00FC03F3"/>
    <w:rsid w:val="00FC1B2D"/>
    <w:rsid w:val="00FC392C"/>
    <w:rsid w:val="00FC7BE6"/>
    <w:rsid w:val="00FD16B1"/>
    <w:rsid w:val="00FD2AF9"/>
    <w:rsid w:val="00FD7B70"/>
    <w:rsid w:val="00FE33A1"/>
    <w:rsid w:val="00FF31E1"/>
    <w:rsid w:val="00FF669E"/>
    <w:rsid w:val="00FF6CE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01E0A"/>
  <w15:docId w15:val="{0E63883F-FB5B-4696-8F96-314ECA14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8D"/>
    <w:rPr>
      <w:rFonts w:ascii="Calibri" w:hAnsi="Calibri" w:cs="Tunga"/>
      <w:bCs/>
      <w:sz w:val="24"/>
      <w:szCs w:val="24"/>
      <w:lang w:val="en-US"/>
    </w:rPr>
  </w:style>
  <w:style w:type="paragraph" w:styleId="Heading2">
    <w:name w:val="heading 2"/>
    <w:basedOn w:val="Normal"/>
    <w:qFormat/>
    <w:rsid w:val="0035258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sz w:val="36"/>
      <w:szCs w:val="36"/>
      <w:lang w:val="lt-LT"/>
    </w:rPr>
  </w:style>
  <w:style w:type="paragraph" w:styleId="Heading3">
    <w:name w:val="heading 3"/>
    <w:basedOn w:val="Normal"/>
    <w:next w:val="Normal"/>
    <w:link w:val="Heading3Char"/>
    <w:qFormat/>
    <w:rsid w:val="005F6160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2604F"/>
    <w:rPr>
      <w:i/>
      <w:iCs/>
    </w:rPr>
  </w:style>
  <w:style w:type="paragraph" w:styleId="NormalWeb">
    <w:name w:val="Normal (Web)"/>
    <w:basedOn w:val="Normal"/>
    <w:rsid w:val="00A2604F"/>
    <w:pPr>
      <w:spacing w:before="206" w:after="343"/>
    </w:pPr>
    <w:rPr>
      <w:rFonts w:ascii="Times New Roman" w:hAnsi="Times New Roman" w:cs="Times New Roman"/>
      <w:bCs w:val="0"/>
      <w:lang w:val="lt-LT"/>
    </w:rPr>
  </w:style>
  <w:style w:type="paragraph" w:styleId="Footer">
    <w:name w:val="footer"/>
    <w:basedOn w:val="Normal"/>
    <w:rsid w:val="00CA1AA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A1AA9"/>
  </w:style>
  <w:style w:type="paragraph" w:styleId="BalloonText">
    <w:name w:val="Balloon Text"/>
    <w:basedOn w:val="Normal"/>
    <w:semiHidden/>
    <w:rsid w:val="00FD16B1"/>
    <w:rPr>
      <w:rFonts w:ascii="Tahoma" w:hAnsi="Tahoma" w:cs="Tahoma"/>
      <w:sz w:val="16"/>
      <w:szCs w:val="16"/>
    </w:rPr>
  </w:style>
  <w:style w:type="character" w:styleId="Hyperlink">
    <w:name w:val="Hyperlink"/>
    <w:rsid w:val="00B069E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F6160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562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7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3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502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240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51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351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194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772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1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50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91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8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4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9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808">
          <w:marLeft w:val="1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108">
                  <w:marLeft w:val="15"/>
                  <w:marRight w:val="45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earson.com/english/live-class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Plus</vt:lpstr>
    </vt:vector>
  </TitlesOfParts>
  <Company>Nida Burneikaite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Plus</dc:title>
  <dc:creator>NidaBurneikaite</dc:creator>
  <cp:lastModifiedBy>Marija</cp:lastModifiedBy>
  <cp:revision>18</cp:revision>
  <cp:lastPrinted>2013-04-25T06:50:00Z</cp:lastPrinted>
  <dcterms:created xsi:type="dcterms:W3CDTF">2016-04-01T09:14:00Z</dcterms:created>
  <dcterms:modified xsi:type="dcterms:W3CDTF">2020-05-14T08:52:00Z</dcterms:modified>
</cp:coreProperties>
</file>