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67947" w14:textId="77777777" w:rsidR="00864268" w:rsidRDefault="00390CA8">
      <w:pPr>
        <w:spacing w:before="240"/>
        <w:jc w:val="center"/>
        <w:rPr>
          <w:b/>
          <w:smallCaps/>
          <w:color w:val="286A52"/>
        </w:rPr>
      </w:pPr>
      <w:r>
        <w:rPr>
          <w:b/>
          <w:smallCaps/>
          <w:color w:val="286A52"/>
        </w:rPr>
        <w:t>VIDURINIO UGDYMO ETIKOS</w:t>
      </w:r>
      <w:r>
        <w:rPr>
          <w:b/>
          <w:color w:val="000000"/>
        </w:rPr>
        <w:t xml:space="preserve"> </w:t>
      </w:r>
      <w:r>
        <w:rPr>
          <w:b/>
          <w:smallCaps/>
          <w:color w:val="286A52"/>
        </w:rPr>
        <w:t>BENDROSIOS PROGRAMOS</w:t>
      </w:r>
    </w:p>
    <w:p w14:paraId="51F67948" w14:textId="77777777" w:rsidR="00864268" w:rsidRDefault="00390CA8">
      <w:pPr>
        <w:spacing w:before="120" w:after="240"/>
        <w:jc w:val="center"/>
        <w:rPr>
          <w:b/>
          <w:smallCaps/>
          <w:color w:val="286A52"/>
        </w:rPr>
      </w:pPr>
      <w:r>
        <w:rPr>
          <w:b/>
          <w:smallCaps/>
          <w:color w:val="286A52"/>
        </w:rPr>
        <w:t>ĮGYVENDINIMO REKOMENDACIJOS</w:t>
      </w:r>
    </w:p>
    <w:p w14:paraId="51F67949" w14:textId="77777777" w:rsidR="00864268" w:rsidRDefault="00390CA8">
      <w:pPr>
        <w:spacing w:after="120"/>
        <w:jc w:val="both"/>
      </w:pPr>
      <w:r>
        <w:t>Įgyvendinimo rekomendacijas rengė</w:t>
      </w:r>
    </w:p>
    <w:p w14:paraId="51F6794A" w14:textId="77777777" w:rsidR="00864268" w:rsidRDefault="00390CA8">
      <w:pPr>
        <w:pBdr>
          <w:top w:val="nil"/>
          <w:left w:val="nil"/>
          <w:bottom w:val="nil"/>
          <w:right w:val="nil"/>
          <w:between w:val="nil"/>
        </w:pBdr>
        <w:tabs>
          <w:tab w:val="center" w:pos="4819"/>
          <w:tab w:val="right" w:pos="9638"/>
        </w:tabs>
        <w:jc w:val="both"/>
        <w:rPr>
          <w:color w:val="000000"/>
        </w:rPr>
      </w:pPr>
      <w:r>
        <w:rPr>
          <w:i/>
        </w:rPr>
        <w:t xml:space="preserve">Rasa </w:t>
      </w:r>
      <w:r>
        <w:rPr>
          <w:i/>
          <w:color w:val="000000"/>
        </w:rPr>
        <w:t xml:space="preserve"> Aškinytė, dr. Sigita Šilingaitė, dr. Lina Vidauskytė</w:t>
      </w:r>
    </w:p>
    <w:p w14:paraId="51F6794B" w14:textId="77777777" w:rsidR="00864268" w:rsidRDefault="00864268">
      <w:pPr>
        <w:jc w:val="both"/>
      </w:pPr>
    </w:p>
    <w:sdt>
      <w:sdtPr>
        <w:rPr>
          <w:rFonts w:ascii="Times New Roman" w:eastAsia="Times New Roman" w:hAnsi="Times New Roman" w:cs="Times New Roman"/>
          <w:color w:val="auto"/>
          <w:sz w:val="24"/>
          <w:szCs w:val="20"/>
          <w:lang w:val="lt-LT"/>
        </w:rPr>
        <w:id w:val="-1988780579"/>
        <w:docPartObj>
          <w:docPartGallery w:val="Table of Contents"/>
          <w:docPartUnique/>
        </w:docPartObj>
      </w:sdtPr>
      <w:sdtEndPr>
        <w:rPr>
          <w:b/>
          <w:bCs/>
        </w:rPr>
      </w:sdtEndPr>
      <w:sdtContent>
        <w:p w14:paraId="4A517B71" w14:textId="24AE107A" w:rsidR="000C67A4" w:rsidRPr="00F62CB5" w:rsidRDefault="000C67A4">
          <w:pPr>
            <w:pStyle w:val="Turinioantrat"/>
            <w:rPr>
              <w:rFonts w:ascii="Times New Roman" w:hAnsi="Times New Roman" w:cs="Times New Roman"/>
              <w:b/>
              <w:bCs/>
              <w:color w:val="0070C0"/>
              <w:sz w:val="28"/>
              <w:szCs w:val="28"/>
            </w:rPr>
          </w:pPr>
          <w:r w:rsidRPr="00F62CB5">
            <w:rPr>
              <w:rFonts w:ascii="Times New Roman" w:hAnsi="Times New Roman" w:cs="Times New Roman"/>
              <w:b/>
              <w:bCs/>
              <w:color w:val="0070C0"/>
              <w:sz w:val="28"/>
              <w:szCs w:val="28"/>
              <w:lang w:val="lt-LT"/>
            </w:rPr>
            <w:t>Turinys</w:t>
          </w:r>
        </w:p>
        <w:p w14:paraId="648BBB1A" w14:textId="140BD865" w:rsidR="009F1C3B" w:rsidRPr="00F62CB5" w:rsidRDefault="000C67A4">
          <w:pPr>
            <w:pStyle w:val="Turinys1"/>
            <w:rPr>
              <w:rFonts w:asciiTheme="minorHAnsi" w:eastAsiaTheme="minorEastAsia" w:hAnsiTheme="minorHAnsi" w:cstheme="minorBidi"/>
              <w:noProof/>
              <w:color w:val="0070C0"/>
              <w:kern w:val="2"/>
              <w:szCs w:val="24"/>
              <w14:ligatures w14:val="standardContextual"/>
            </w:rPr>
          </w:pPr>
          <w:r w:rsidRPr="00F62CB5">
            <w:rPr>
              <w:color w:val="0070C0"/>
            </w:rPr>
            <w:fldChar w:fldCharType="begin"/>
          </w:r>
          <w:r w:rsidRPr="00F62CB5">
            <w:rPr>
              <w:color w:val="0070C0"/>
            </w:rPr>
            <w:instrText xml:space="preserve"> TOC \o "1-3" \h \z \u </w:instrText>
          </w:r>
          <w:r w:rsidRPr="00F62CB5">
            <w:rPr>
              <w:color w:val="0070C0"/>
            </w:rPr>
            <w:fldChar w:fldCharType="separate"/>
          </w:r>
          <w:hyperlink w:anchor="_Toc210828744" w:history="1">
            <w:r w:rsidR="009F1C3B" w:rsidRPr="00F62CB5">
              <w:rPr>
                <w:rStyle w:val="Hipersaitas"/>
                <w:rFonts w:eastAsiaTheme="majorEastAsia"/>
                <w:noProof/>
                <w:color w:val="0070C0"/>
              </w:rPr>
              <w:t>1. Dalyko naujo turinio mokymo rekomendacijos.</w:t>
            </w:r>
            <w:r w:rsidR="009F1C3B" w:rsidRPr="00F62CB5">
              <w:rPr>
                <w:noProof/>
                <w:webHidden/>
                <w:color w:val="0070C0"/>
              </w:rPr>
              <w:tab/>
            </w:r>
            <w:r w:rsidR="009F1C3B" w:rsidRPr="00F62CB5">
              <w:rPr>
                <w:noProof/>
                <w:webHidden/>
                <w:color w:val="0070C0"/>
              </w:rPr>
              <w:fldChar w:fldCharType="begin"/>
            </w:r>
            <w:r w:rsidR="009F1C3B" w:rsidRPr="00F62CB5">
              <w:rPr>
                <w:noProof/>
                <w:webHidden/>
                <w:color w:val="0070C0"/>
              </w:rPr>
              <w:instrText xml:space="preserve"> PAGEREF _Toc210828744 \h </w:instrText>
            </w:r>
            <w:r w:rsidR="009F1C3B" w:rsidRPr="00F62CB5">
              <w:rPr>
                <w:noProof/>
                <w:webHidden/>
                <w:color w:val="0070C0"/>
              </w:rPr>
            </w:r>
            <w:r w:rsidR="009F1C3B" w:rsidRPr="00F62CB5">
              <w:rPr>
                <w:noProof/>
                <w:webHidden/>
                <w:color w:val="0070C0"/>
              </w:rPr>
              <w:fldChar w:fldCharType="separate"/>
            </w:r>
            <w:r w:rsidR="00B414ED">
              <w:rPr>
                <w:noProof/>
                <w:webHidden/>
                <w:color w:val="0070C0"/>
              </w:rPr>
              <w:t>2</w:t>
            </w:r>
            <w:r w:rsidR="009F1C3B" w:rsidRPr="00F62CB5">
              <w:rPr>
                <w:noProof/>
                <w:webHidden/>
                <w:color w:val="0070C0"/>
              </w:rPr>
              <w:fldChar w:fldCharType="end"/>
            </w:r>
          </w:hyperlink>
        </w:p>
        <w:p w14:paraId="5F95D3A2" w14:textId="09676CC4" w:rsidR="009F1C3B" w:rsidRPr="00F62CB5" w:rsidRDefault="009F1C3B">
          <w:pPr>
            <w:pStyle w:val="Turinys1"/>
            <w:rPr>
              <w:rFonts w:asciiTheme="minorHAnsi" w:eastAsiaTheme="minorEastAsia" w:hAnsiTheme="minorHAnsi" w:cstheme="minorBidi"/>
              <w:noProof/>
              <w:color w:val="0070C0"/>
              <w:kern w:val="2"/>
              <w:szCs w:val="24"/>
              <w14:ligatures w14:val="standardContextual"/>
            </w:rPr>
          </w:pPr>
          <w:hyperlink w:anchor="_Toc210828745" w:history="1">
            <w:r w:rsidRPr="00F62CB5">
              <w:rPr>
                <w:rStyle w:val="Hipersaitas"/>
                <w:rFonts w:eastAsiaTheme="majorEastAsia"/>
                <w:noProof/>
                <w:color w:val="0070C0"/>
              </w:rPr>
              <w:t>2. Veiklų planavimo ir kompetencijų ugdymo pavyzdžiai.</w:t>
            </w:r>
            <w:r w:rsidRPr="00F62CB5">
              <w:rPr>
                <w:noProof/>
                <w:webHidden/>
                <w:color w:val="0070C0"/>
              </w:rPr>
              <w:tab/>
            </w:r>
            <w:r w:rsidRPr="00F62CB5">
              <w:rPr>
                <w:noProof/>
                <w:webHidden/>
                <w:color w:val="0070C0"/>
              </w:rPr>
              <w:fldChar w:fldCharType="begin"/>
            </w:r>
            <w:r w:rsidRPr="00F62CB5">
              <w:rPr>
                <w:noProof/>
                <w:webHidden/>
                <w:color w:val="0070C0"/>
              </w:rPr>
              <w:instrText xml:space="preserve"> PAGEREF _Toc210828745 \h </w:instrText>
            </w:r>
            <w:r w:rsidRPr="00F62CB5">
              <w:rPr>
                <w:noProof/>
                <w:webHidden/>
                <w:color w:val="0070C0"/>
              </w:rPr>
            </w:r>
            <w:r w:rsidRPr="00F62CB5">
              <w:rPr>
                <w:noProof/>
                <w:webHidden/>
                <w:color w:val="0070C0"/>
              </w:rPr>
              <w:fldChar w:fldCharType="separate"/>
            </w:r>
            <w:r w:rsidR="00B414ED">
              <w:rPr>
                <w:noProof/>
                <w:webHidden/>
                <w:color w:val="0070C0"/>
              </w:rPr>
              <w:t>4</w:t>
            </w:r>
            <w:r w:rsidRPr="00F62CB5">
              <w:rPr>
                <w:noProof/>
                <w:webHidden/>
                <w:color w:val="0070C0"/>
              </w:rPr>
              <w:fldChar w:fldCharType="end"/>
            </w:r>
          </w:hyperlink>
        </w:p>
        <w:p w14:paraId="11E4E7B0" w14:textId="08140602" w:rsidR="009F1C3B" w:rsidRPr="00F62CB5" w:rsidRDefault="009F1C3B">
          <w:pPr>
            <w:pStyle w:val="Turinys2"/>
            <w:tabs>
              <w:tab w:val="right" w:pos="9628"/>
            </w:tabs>
            <w:rPr>
              <w:rFonts w:asciiTheme="minorHAnsi" w:eastAsiaTheme="minorEastAsia" w:hAnsiTheme="minorHAnsi" w:cstheme="minorBidi"/>
              <w:noProof/>
              <w:color w:val="0070C0"/>
              <w:kern w:val="2"/>
              <w:szCs w:val="24"/>
              <w14:ligatures w14:val="standardContextual"/>
            </w:rPr>
          </w:pPr>
          <w:hyperlink w:anchor="_Toc210828746" w:history="1">
            <w:r w:rsidRPr="00F62CB5">
              <w:rPr>
                <w:rStyle w:val="Hipersaitas"/>
                <w:rFonts w:eastAsiaTheme="majorEastAsia"/>
                <w:noProof/>
                <w:color w:val="0070C0"/>
              </w:rPr>
              <w:t>2.1. III-IV gimnazijos klasės</w:t>
            </w:r>
            <w:r w:rsidRPr="00F62CB5">
              <w:rPr>
                <w:noProof/>
                <w:webHidden/>
                <w:color w:val="0070C0"/>
              </w:rPr>
              <w:tab/>
            </w:r>
            <w:r w:rsidRPr="00F62CB5">
              <w:rPr>
                <w:noProof/>
                <w:webHidden/>
                <w:color w:val="0070C0"/>
              </w:rPr>
              <w:fldChar w:fldCharType="begin"/>
            </w:r>
            <w:r w:rsidRPr="00F62CB5">
              <w:rPr>
                <w:noProof/>
                <w:webHidden/>
                <w:color w:val="0070C0"/>
              </w:rPr>
              <w:instrText xml:space="preserve"> PAGEREF _Toc210828746 \h </w:instrText>
            </w:r>
            <w:r w:rsidRPr="00F62CB5">
              <w:rPr>
                <w:noProof/>
                <w:webHidden/>
                <w:color w:val="0070C0"/>
              </w:rPr>
            </w:r>
            <w:r w:rsidRPr="00F62CB5">
              <w:rPr>
                <w:noProof/>
                <w:webHidden/>
                <w:color w:val="0070C0"/>
              </w:rPr>
              <w:fldChar w:fldCharType="separate"/>
            </w:r>
            <w:r w:rsidR="00B414ED">
              <w:rPr>
                <w:noProof/>
                <w:webHidden/>
                <w:color w:val="0070C0"/>
              </w:rPr>
              <w:t>5</w:t>
            </w:r>
            <w:r w:rsidRPr="00F62CB5">
              <w:rPr>
                <w:noProof/>
                <w:webHidden/>
                <w:color w:val="0070C0"/>
              </w:rPr>
              <w:fldChar w:fldCharType="end"/>
            </w:r>
          </w:hyperlink>
        </w:p>
        <w:p w14:paraId="15990BC1" w14:textId="7841C38F" w:rsidR="009F1C3B" w:rsidRPr="00F62CB5" w:rsidRDefault="009F1C3B">
          <w:pPr>
            <w:pStyle w:val="Turinys2"/>
            <w:tabs>
              <w:tab w:val="right" w:pos="9628"/>
            </w:tabs>
            <w:rPr>
              <w:rFonts w:asciiTheme="minorHAnsi" w:eastAsiaTheme="minorEastAsia" w:hAnsiTheme="minorHAnsi" w:cstheme="minorBidi"/>
              <w:noProof/>
              <w:color w:val="0070C0"/>
              <w:kern w:val="2"/>
              <w:szCs w:val="24"/>
              <w14:ligatures w14:val="standardContextual"/>
            </w:rPr>
          </w:pPr>
          <w:hyperlink w:anchor="_Toc210828747" w:history="1">
            <w:r w:rsidRPr="00F62CB5">
              <w:rPr>
                <w:rStyle w:val="Hipersaitas"/>
                <w:rFonts w:eastAsiaTheme="majorEastAsia"/>
                <w:noProof/>
                <w:color w:val="0070C0"/>
              </w:rPr>
              <w:t>2.2. Ilgalaikio plano rengimas</w:t>
            </w:r>
            <w:r w:rsidRPr="00F62CB5">
              <w:rPr>
                <w:noProof/>
                <w:webHidden/>
                <w:color w:val="0070C0"/>
              </w:rPr>
              <w:tab/>
            </w:r>
            <w:r w:rsidRPr="00F62CB5">
              <w:rPr>
                <w:noProof/>
                <w:webHidden/>
                <w:color w:val="0070C0"/>
              </w:rPr>
              <w:fldChar w:fldCharType="begin"/>
            </w:r>
            <w:r w:rsidRPr="00F62CB5">
              <w:rPr>
                <w:noProof/>
                <w:webHidden/>
                <w:color w:val="0070C0"/>
              </w:rPr>
              <w:instrText xml:space="preserve"> PAGEREF _Toc210828747 \h </w:instrText>
            </w:r>
            <w:r w:rsidRPr="00F62CB5">
              <w:rPr>
                <w:noProof/>
                <w:webHidden/>
                <w:color w:val="0070C0"/>
              </w:rPr>
            </w:r>
            <w:r w:rsidRPr="00F62CB5">
              <w:rPr>
                <w:noProof/>
                <w:webHidden/>
                <w:color w:val="0070C0"/>
              </w:rPr>
              <w:fldChar w:fldCharType="separate"/>
            </w:r>
            <w:r w:rsidR="00B414ED">
              <w:rPr>
                <w:noProof/>
                <w:webHidden/>
                <w:color w:val="0070C0"/>
              </w:rPr>
              <w:t>7</w:t>
            </w:r>
            <w:r w:rsidRPr="00F62CB5">
              <w:rPr>
                <w:noProof/>
                <w:webHidden/>
                <w:color w:val="0070C0"/>
              </w:rPr>
              <w:fldChar w:fldCharType="end"/>
            </w:r>
          </w:hyperlink>
        </w:p>
        <w:p w14:paraId="2B64A329" w14:textId="05CA3125" w:rsidR="009F1C3B" w:rsidRPr="00F62CB5" w:rsidRDefault="009F1C3B">
          <w:pPr>
            <w:pStyle w:val="Turinys1"/>
            <w:rPr>
              <w:rFonts w:asciiTheme="minorHAnsi" w:eastAsiaTheme="minorEastAsia" w:hAnsiTheme="minorHAnsi" w:cstheme="minorBidi"/>
              <w:noProof/>
              <w:color w:val="0070C0"/>
              <w:kern w:val="2"/>
              <w:szCs w:val="24"/>
              <w14:ligatures w14:val="standardContextual"/>
            </w:rPr>
          </w:pPr>
          <w:hyperlink w:anchor="_Toc210828748" w:history="1">
            <w:r w:rsidRPr="00F62CB5">
              <w:rPr>
                <w:rStyle w:val="Hipersaitas"/>
                <w:rFonts w:eastAsiaTheme="majorEastAsia"/>
                <w:noProof/>
                <w:color w:val="0070C0"/>
              </w:rPr>
              <w:t>3. Skaitmeninės mokymo priemonės, skirtos BP įgyvendinti.</w:t>
            </w:r>
            <w:r w:rsidRPr="00F62CB5">
              <w:rPr>
                <w:noProof/>
                <w:webHidden/>
                <w:color w:val="0070C0"/>
              </w:rPr>
              <w:tab/>
            </w:r>
            <w:r w:rsidRPr="00F62CB5">
              <w:rPr>
                <w:noProof/>
                <w:webHidden/>
                <w:color w:val="0070C0"/>
              </w:rPr>
              <w:fldChar w:fldCharType="begin"/>
            </w:r>
            <w:r w:rsidRPr="00F62CB5">
              <w:rPr>
                <w:noProof/>
                <w:webHidden/>
                <w:color w:val="0070C0"/>
              </w:rPr>
              <w:instrText xml:space="preserve"> PAGEREF _Toc210828748 \h </w:instrText>
            </w:r>
            <w:r w:rsidRPr="00F62CB5">
              <w:rPr>
                <w:noProof/>
                <w:webHidden/>
                <w:color w:val="0070C0"/>
              </w:rPr>
            </w:r>
            <w:r w:rsidRPr="00F62CB5">
              <w:rPr>
                <w:noProof/>
                <w:webHidden/>
                <w:color w:val="0070C0"/>
              </w:rPr>
              <w:fldChar w:fldCharType="separate"/>
            </w:r>
            <w:r w:rsidR="00B414ED">
              <w:rPr>
                <w:noProof/>
                <w:webHidden/>
                <w:color w:val="0070C0"/>
              </w:rPr>
              <w:t>7</w:t>
            </w:r>
            <w:r w:rsidRPr="00F62CB5">
              <w:rPr>
                <w:noProof/>
                <w:webHidden/>
                <w:color w:val="0070C0"/>
              </w:rPr>
              <w:fldChar w:fldCharType="end"/>
            </w:r>
          </w:hyperlink>
        </w:p>
        <w:p w14:paraId="4ED430A3" w14:textId="057F38BB" w:rsidR="009F1C3B" w:rsidRPr="00F62CB5" w:rsidRDefault="009F1C3B">
          <w:pPr>
            <w:pStyle w:val="Turinys1"/>
            <w:rPr>
              <w:rFonts w:asciiTheme="minorHAnsi" w:eastAsiaTheme="minorEastAsia" w:hAnsiTheme="minorHAnsi" w:cstheme="minorBidi"/>
              <w:noProof/>
              <w:color w:val="0070C0"/>
              <w:kern w:val="2"/>
              <w:szCs w:val="24"/>
              <w14:ligatures w14:val="standardContextual"/>
            </w:rPr>
          </w:pPr>
          <w:hyperlink w:anchor="_Toc210828749" w:history="1">
            <w:r w:rsidRPr="00F62CB5">
              <w:rPr>
                <w:rStyle w:val="Hipersaitas"/>
                <w:rFonts w:eastAsiaTheme="majorEastAsia"/>
                <w:noProof/>
                <w:color w:val="0070C0"/>
              </w:rPr>
              <w:t>4. Literatūros ir šaltinių sąrašas.</w:t>
            </w:r>
            <w:r w:rsidRPr="00F62CB5">
              <w:rPr>
                <w:noProof/>
                <w:webHidden/>
                <w:color w:val="0070C0"/>
              </w:rPr>
              <w:tab/>
            </w:r>
            <w:r w:rsidRPr="00F62CB5">
              <w:rPr>
                <w:noProof/>
                <w:webHidden/>
                <w:color w:val="0070C0"/>
              </w:rPr>
              <w:fldChar w:fldCharType="begin"/>
            </w:r>
            <w:r w:rsidRPr="00F62CB5">
              <w:rPr>
                <w:noProof/>
                <w:webHidden/>
                <w:color w:val="0070C0"/>
              </w:rPr>
              <w:instrText xml:space="preserve"> PAGEREF _Toc210828749 \h </w:instrText>
            </w:r>
            <w:r w:rsidRPr="00F62CB5">
              <w:rPr>
                <w:noProof/>
                <w:webHidden/>
                <w:color w:val="0070C0"/>
              </w:rPr>
            </w:r>
            <w:r w:rsidRPr="00F62CB5">
              <w:rPr>
                <w:noProof/>
                <w:webHidden/>
                <w:color w:val="0070C0"/>
              </w:rPr>
              <w:fldChar w:fldCharType="separate"/>
            </w:r>
            <w:r w:rsidR="00B414ED">
              <w:rPr>
                <w:noProof/>
                <w:webHidden/>
                <w:color w:val="0070C0"/>
              </w:rPr>
              <w:t>12</w:t>
            </w:r>
            <w:r w:rsidRPr="00F62CB5">
              <w:rPr>
                <w:noProof/>
                <w:webHidden/>
                <w:color w:val="0070C0"/>
              </w:rPr>
              <w:fldChar w:fldCharType="end"/>
            </w:r>
          </w:hyperlink>
        </w:p>
        <w:p w14:paraId="3D5AC7C3" w14:textId="08B5A509" w:rsidR="009F1C3B" w:rsidRPr="00F62CB5" w:rsidRDefault="009F1C3B">
          <w:pPr>
            <w:pStyle w:val="Turinys1"/>
            <w:rPr>
              <w:rFonts w:asciiTheme="minorHAnsi" w:eastAsiaTheme="minorEastAsia" w:hAnsiTheme="minorHAnsi" w:cstheme="minorBidi"/>
              <w:noProof/>
              <w:color w:val="0070C0"/>
              <w:kern w:val="2"/>
              <w:szCs w:val="24"/>
              <w14:ligatures w14:val="standardContextual"/>
            </w:rPr>
          </w:pPr>
          <w:hyperlink w:anchor="_Toc210828750" w:history="1">
            <w:r w:rsidRPr="00F62CB5">
              <w:rPr>
                <w:rStyle w:val="Hipersaitas"/>
                <w:rFonts w:eastAsiaTheme="majorEastAsia"/>
                <w:noProof/>
                <w:color w:val="0070C0"/>
              </w:rPr>
              <w:t>5. Užduočių ar mokinių darbų, iliustruojančių pasiekimų lygius, pavyzdžiai.</w:t>
            </w:r>
            <w:r w:rsidRPr="00F62CB5">
              <w:rPr>
                <w:noProof/>
                <w:webHidden/>
                <w:color w:val="0070C0"/>
              </w:rPr>
              <w:tab/>
            </w:r>
            <w:r w:rsidRPr="00F62CB5">
              <w:rPr>
                <w:noProof/>
                <w:webHidden/>
                <w:color w:val="0070C0"/>
              </w:rPr>
              <w:fldChar w:fldCharType="begin"/>
            </w:r>
            <w:r w:rsidRPr="00F62CB5">
              <w:rPr>
                <w:noProof/>
                <w:webHidden/>
                <w:color w:val="0070C0"/>
              </w:rPr>
              <w:instrText xml:space="preserve"> PAGEREF _Toc210828750 \h </w:instrText>
            </w:r>
            <w:r w:rsidRPr="00F62CB5">
              <w:rPr>
                <w:noProof/>
                <w:webHidden/>
                <w:color w:val="0070C0"/>
              </w:rPr>
            </w:r>
            <w:r w:rsidRPr="00F62CB5">
              <w:rPr>
                <w:noProof/>
                <w:webHidden/>
                <w:color w:val="0070C0"/>
              </w:rPr>
              <w:fldChar w:fldCharType="separate"/>
            </w:r>
            <w:r w:rsidR="00B414ED">
              <w:rPr>
                <w:noProof/>
                <w:webHidden/>
                <w:color w:val="0070C0"/>
              </w:rPr>
              <w:t>13</w:t>
            </w:r>
            <w:r w:rsidRPr="00F62CB5">
              <w:rPr>
                <w:noProof/>
                <w:webHidden/>
                <w:color w:val="0070C0"/>
              </w:rPr>
              <w:fldChar w:fldCharType="end"/>
            </w:r>
          </w:hyperlink>
        </w:p>
        <w:p w14:paraId="5EAE68EB" w14:textId="1438BA82" w:rsidR="009F1C3B" w:rsidRPr="00F62CB5" w:rsidRDefault="009F1C3B">
          <w:pPr>
            <w:pStyle w:val="Turinys2"/>
            <w:tabs>
              <w:tab w:val="right" w:pos="9628"/>
            </w:tabs>
            <w:rPr>
              <w:rFonts w:asciiTheme="minorHAnsi" w:eastAsiaTheme="minorEastAsia" w:hAnsiTheme="minorHAnsi" w:cstheme="minorBidi"/>
              <w:noProof/>
              <w:color w:val="0070C0"/>
              <w:kern w:val="2"/>
              <w:szCs w:val="24"/>
              <w14:ligatures w14:val="standardContextual"/>
            </w:rPr>
          </w:pPr>
          <w:hyperlink w:anchor="_Toc210828751" w:history="1">
            <w:r w:rsidRPr="00F62CB5">
              <w:rPr>
                <w:rStyle w:val="Hipersaitas"/>
                <w:rFonts w:eastAsiaTheme="majorEastAsia"/>
                <w:noProof/>
                <w:color w:val="0070C0"/>
              </w:rPr>
              <w:t>5.1. III gimnazijos klasė</w:t>
            </w:r>
            <w:r w:rsidRPr="00F62CB5">
              <w:rPr>
                <w:noProof/>
                <w:webHidden/>
                <w:color w:val="0070C0"/>
              </w:rPr>
              <w:tab/>
            </w:r>
            <w:r w:rsidRPr="00F62CB5">
              <w:rPr>
                <w:noProof/>
                <w:webHidden/>
                <w:color w:val="0070C0"/>
              </w:rPr>
              <w:fldChar w:fldCharType="begin"/>
            </w:r>
            <w:r w:rsidRPr="00F62CB5">
              <w:rPr>
                <w:noProof/>
                <w:webHidden/>
                <w:color w:val="0070C0"/>
              </w:rPr>
              <w:instrText xml:space="preserve"> PAGEREF _Toc210828751 \h </w:instrText>
            </w:r>
            <w:r w:rsidRPr="00F62CB5">
              <w:rPr>
                <w:noProof/>
                <w:webHidden/>
                <w:color w:val="0070C0"/>
              </w:rPr>
            </w:r>
            <w:r w:rsidRPr="00F62CB5">
              <w:rPr>
                <w:noProof/>
                <w:webHidden/>
                <w:color w:val="0070C0"/>
              </w:rPr>
              <w:fldChar w:fldCharType="separate"/>
            </w:r>
            <w:r w:rsidR="00B414ED">
              <w:rPr>
                <w:noProof/>
                <w:webHidden/>
                <w:color w:val="0070C0"/>
              </w:rPr>
              <w:t>13</w:t>
            </w:r>
            <w:r w:rsidRPr="00F62CB5">
              <w:rPr>
                <w:noProof/>
                <w:webHidden/>
                <w:color w:val="0070C0"/>
              </w:rPr>
              <w:fldChar w:fldCharType="end"/>
            </w:r>
          </w:hyperlink>
        </w:p>
        <w:p w14:paraId="63FBDA7B" w14:textId="4340D9CE" w:rsidR="009F1C3B" w:rsidRPr="00F62CB5" w:rsidRDefault="009F1C3B">
          <w:pPr>
            <w:pStyle w:val="Turinys2"/>
            <w:tabs>
              <w:tab w:val="right" w:pos="9628"/>
            </w:tabs>
            <w:rPr>
              <w:rFonts w:asciiTheme="minorHAnsi" w:eastAsiaTheme="minorEastAsia" w:hAnsiTheme="minorHAnsi" w:cstheme="minorBidi"/>
              <w:noProof/>
              <w:color w:val="0070C0"/>
              <w:kern w:val="2"/>
              <w:szCs w:val="24"/>
              <w14:ligatures w14:val="standardContextual"/>
            </w:rPr>
          </w:pPr>
          <w:hyperlink w:anchor="_Toc210828752" w:history="1">
            <w:r w:rsidRPr="00F62CB5">
              <w:rPr>
                <w:rStyle w:val="Hipersaitas"/>
                <w:rFonts w:eastAsiaTheme="majorEastAsia"/>
                <w:noProof/>
                <w:color w:val="0070C0"/>
              </w:rPr>
              <w:t>5.2. IV gimnazijos klasė</w:t>
            </w:r>
            <w:r w:rsidRPr="00F62CB5">
              <w:rPr>
                <w:noProof/>
                <w:webHidden/>
                <w:color w:val="0070C0"/>
              </w:rPr>
              <w:tab/>
            </w:r>
            <w:r w:rsidRPr="00F62CB5">
              <w:rPr>
                <w:noProof/>
                <w:webHidden/>
                <w:color w:val="0070C0"/>
              </w:rPr>
              <w:fldChar w:fldCharType="begin"/>
            </w:r>
            <w:r w:rsidRPr="00F62CB5">
              <w:rPr>
                <w:noProof/>
                <w:webHidden/>
                <w:color w:val="0070C0"/>
              </w:rPr>
              <w:instrText xml:space="preserve"> PAGEREF _Toc210828752 \h </w:instrText>
            </w:r>
            <w:r w:rsidRPr="00F62CB5">
              <w:rPr>
                <w:noProof/>
                <w:webHidden/>
                <w:color w:val="0070C0"/>
              </w:rPr>
            </w:r>
            <w:r w:rsidRPr="00F62CB5">
              <w:rPr>
                <w:noProof/>
                <w:webHidden/>
                <w:color w:val="0070C0"/>
              </w:rPr>
              <w:fldChar w:fldCharType="separate"/>
            </w:r>
            <w:r w:rsidR="00B414ED">
              <w:rPr>
                <w:noProof/>
                <w:webHidden/>
                <w:color w:val="0070C0"/>
              </w:rPr>
              <w:t>20</w:t>
            </w:r>
            <w:r w:rsidRPr="00F62CB5">
              <w:rPr>
                <w:noProof/>
                <w:webHidden/>
                <w:color w:val="0070C0"/>
              </w:rPr>
              <w:fldChar w:fldCharType="end"/>
            </w:r>
          </w:hyperlink>
        </w:p>
        <w:p w14:paraId="4FF99C17" w14:textId="0DD0E801" w:rsidR="009F1C3B" w:rsidRPr="00F62CB5" w:rsidRDefault="009F1C3B">
          <w:pPr>
            <w:pStyle w:val="Turinys1"/>
            <w:rPr>
              <w:rFonts w:asciiTheme="minorHAnsi" w:eastAsiaTheme="minorEastAsia" w:hAnsiTheme="minorHAnsi" w:cstheme="minorBidi"/>
              <w:noProof/>
              <w:color w:val="0070C0"/>
              <w:kern w:val="2"/>
              <w:szCs w:val="24"/>
              <w14:ligatures w14:val="standardContextual"/>
            </w:rPr>
          </w:pPr>
          <w:hyperlink w:anchor="_Toc210828753" w:history="1">
            <w:r w:rsidRPr="00F62CB5">
              <w:rPr>
                <w:rStyle w:val="Hipersaitas"/>
                <w:rFonts w:eastAsiaTheme="majorEastAsia"/>
                <w:noProof/>
                <w:color w:val="0070C0"/>
              </w:rPr>
              <w:t>6. PAMOKŲ PAVYZDŽIAI</w:t>
            </w:r>
            <w:r w:rsidRPr="00F62CB5">
              <w:rPr>
                <w:noProof/>
                <w:webHidden/>
                <w:color w:val="0070C0"/>
              </w:rPr>
              <w:tab/>
            </w:r>
            <w:r w:rsidRPr="00F62CB5">
              <w:rPr>
                <w:noProof/>
                <w:webHidden/>
                <w:color w:val="0070C0"/>
              </w:rPr>
              <w:fldChar w:fldCharType="begin"/>
            </w:r>
            <w:r w:rsidRPr="00F62CB5">
              <w:rPr>
                <w:noProof/>
                <w:webHidden/>
                <w:color w:val="0070C0"/>
              </w:rPr>
              <w:instrText xml:space="preserve"> PAGEREF _Toc210828753 \h </w:instrText>
            </w:r>
            <w:r w:rsidRPr="00F62CB5">
              <w:rPr>
                <w:noProof/>
                <w:webHidden/>
                <w:color w:val="0070C0"/>
              </w:rPr>
            </w:r>
            <w:r w:rsidRPr="00F62CB5">
              <w:rPr>
                <w:noProof/>
                <w:webHidden/>
                <w:color w:val="0070C0"/>
              </w:rPr>
              <w:fldChar w:fldCharType="separate"/>
            </w:r>
            <w:r w:rsidR="00B414ED">
              <w:rPr>
                <w:noProof/>
                <w:webHidden/>
                <w:color w:val="0070C0"/>
              </w:rPr>
              <w:t>23</w:t>
            </w:r>
            <w:r w:rsidRPr="00F62CB5">
              <w:rPr>
                <w:noProof/>
                <w:webHidden/>
                <w:color w:val="0070C0"/>
              </w:rPr>
              <w:fldChar w:fldCharType="end"/>
            </w:r>
          </w:hyperlink>
        </w:p>
        <w:p w14:paraId="35E5FE6A" w14:textId="03EBC051" w:rsidR="009F1C3B" w:rsidRPr="00F62CB5" w:rsidRDefault="009F1C3B">
          <w:pPr>
            <w:pStyle w:val="Turinys2"/>
            <w:tabs>
              <w:tab w:val="right" w:pos="9628"/>
            </w:tabs>
            <w:rPr>
              <w:rFonts w:asciiTheme="minorHAnsi" w:eastAsiaTheme="minorEastAsia" w:hAnsiTheme="minorHAnsi" w:cstheme="minorBidi"/>
              <w:noProof/>
              <w:color w:val="0070C0"/>
              <w:kern w:val="2"/>
              <w:szCs w:val="24"/>
              <w14:ligatures w14:val="standardContextual"/>
            </w:rPr>
          </w:pPr>
          <w:hyperlink w:anchor="_Toc210828754" w:history="1">
            <w:r w:rsidRPr="00F62CB5">
              <w:rPr>
                <w:rStyle w:val="Hipersaitas"/>
                <w:rFonts w:eastAsiaTheme="majorEastAsia"/>
                <w:noProof/>
                <w:color w:val="0070C0"/>
              </w:rPr>
              <w:t>Tema: Skaitmeninis panoptikonas – (ne)matomas narvas?</w:t>
            </w:r>
            <w:r w:rsidRPr="00F62CB5">
              <w:rPr>
                <w:noProof/>
                <w:webHidden/>
                <w:color w:val="0070C0"/>
              </w:rPr>
              <w:tab/>
            </w:r>
            <w:r w:rsidRPr="00F62CB5">
              <w:rPr>
                <w:noProof/>
                <w:webHidden/>
                <w:color w:val="0070C0"/>
              </w:rPr>
              <w:fldChar w:fldCharType="begin"/>
            </w:r>
            <w:r w:rsidRPr="00F62CB5">
              <w:rPr>
                <w:noProof/>
                <w:webHidden/>
                <w:color w:val="0070C0"/>
              </w:rPr>
              <w:instrText xml:space="preserve"> PAGEREF _Toc210828754 \h </w:instrText>
            </w:r>
            <w:r w:rsidRPr="00F62CB5">
              <w:rPr>
                <w:noProof/>
                <w:webHidden/>
                <w:color w:val="0070C0"/>
              </w:rPr>
            </w:r>
            <w:r w:rsidRPr="00F62CB5">
              <w:rPr>
                <w:noProof/>
                <w:webHidden/>
                <w:color w:val="0070C0"/>
              </w:rPr>
              <w:fldChar w:fldCharType="separate"/>
            </w:r>
            <w:r w:rsidR="00B414ED">
              <w:rPr>
                <w:noProof/>
                <w:webHidden/>
                <w:color w:val="0070C0"/>
              </w:rPr>
              <w:t>23</w:t>
            </w:r>
            <w:r w:rsidRPr="00F62CB5">
              <w:rPr>
                <w:noProof/>
                <w:webHidden/>
                <w:color w:val="0070C0"/>
              </w:rPr>
              <w:fldChar w:fldCharType="end"/>
            </w:r>
          </w:hyperlink>
        </w:p>
        <w:p w14:paraId="32F97771" w14:textId="535DFD1A" w:rsidR="000C67A4" w:rsidRDefault="000C67A4">
          <w:r w:rsidRPr="00F62CB5">
            <w:rPr>
              <w:b/>
              <w:bCs/>
              <w:color w:val="0070C0"/>
            </w:rPr>
            <w:fldChar w:fldCharType="end"/>
          </w:r>
        </w:p>
      </w:sdtContent>
    </w:sdt>
    <w:p w14:paraId="51F67958" w14:textId="77777777" w:rsidR="00864268" w:rsidRDefault="00864268">
      <w:pPr>
        <w:jc w:val="both"/>
      </w:pPr>
    </w:p>
    <w:p w14:paraId="51F67959" w14:textId="77777777" w:rsidR="00864268" w:rsidRDefault="00864268"/>
    <w:p w14:paraId="7C74CF8B" w14:textId="77777777" w:rsidR="00D9349F" w:rsidRDefault="00D9349F"/>
    <w:p w14:paraId="6230E73D" w14:textId="77777777" w:rsidR="00D9349F" w:rsidRDefault="00D9349F"/>
    <w:p w14:paraId="4224515F" w14:textId="77777777" w:rsidR="00D9349F" w:rsidRDefault="00D9349F"/>
    <w:p w14:paraId="2421A0EA" w14:textId="77777777" w:rsidR="00D9349F" w:rsidRDefault="00D9349F"/>
    <w:p w14:paraId="2917612C" w14:textId="77777777" w:rsidR="00D9349F" w:rsidRDefault="00D9349F"/>
    <w:p w14:paraId="344BFC41" w14:textId="77777777" w:rsidR="00D9349F" w:rsidRDefault="00D9349F"/>
    <w:p w14:paraId="7832E4AB" w14:textId="77777777" w:rsidR="00D9349F" w:rsidRDefault="00D9349F"/>
    <w:p w14:paraId="3E1CB4A9" w14:textId="77777777" w:rsidR="00D9349F" w:rsidRDefault="00D9349F"/>
    <w:p w14:paraId="64D013CD" w14:textId="77777777" w:rsidR="00D9349F" w:rsidRDefault="00D9349F"/>
    <w:p w14:paraId="688DCF3A" w14:textId="77777777" w:rsidR="00D9349F" w:rsidRDefault="00D9349F"/>
    <w:p w14:paraId="60D14C7C" w14:textId="77777777" w:rsidR="00D9349F" w:rsidRDefault="00D9349F"/>
    <w:p w14:paraId="5F752015" w14:textId="77777777" w:rsidR="00D9349F" w:rsidRDefault="00D9349F"/>
    <w:p w14:paraId="1B6A0FC0" w14:textId="77777777" w:rsidR="00D9349F" w:rsidRDefault="00D9349F"/>
    <w:p w14:paraId="28AB59C2" w14:textId="77777777" w:rsidR="00D9349F" w:rsidRDefault="00D9349F"/>
    <w:p w14:paraId="0460C2BA" w14:textId="77777777" w:rsidR="00D9349F" w:rsidRDefault="00D9349F"/>
    <w:p w14:paraId="1DFDFDF2" w14:textId="77777777" w:rsidR="00D9349F" w:rsidRDefault="00D9349F"/>
    <w:p w14:paraId="59E51D1A" w14:textId="77777777" w:rsidR="004E3EBA" w:rsidRDefault="004E3EBA"/>
    <w:p w14:paraId="54C8C1E0" w14:textId="34C28644" w:rsidR="004E3EBA" w:rsidRDefault="004E3EBA">
      <w:r>
        <w:br w:type="page"/>
      </w:r>
    </w:p>
    <w:p w14:paraId="51F6795A" w14:textId="77777777" w:rsidR="00864268" w:rsidRPr="009F0655" w:rsidRDefault="00390CA8">
      <w:pPr>
        <w:pStyle w:val="Antrat1"/>
        <w:jc w:val="both"/>
        <w:rPr>
          <w:color w:val="5B9BD5" w:themeColor="accent1"/>
          <w:szCs w:val="28"/>
        </w:rPr>
      </w:pPr>
      <w:bookmarkStart w:id="0" w:name="_Toc210828744"/>
      <w:r w:rsidRPr="009F0655">
        <w:rPr>
          <w:color w:val="5B9BD5" w:themeColor="accent1"/>
          <w:szCs w:val="28"/>
        </w:rPr>
        <w:lastRenderedPageBreak/>
        <w:t>1. Dalyko naujo turinio mokymo rekomendacijos.</w:t>
      </w:r>
      <w:bookmarkEnd w:id="0"/>
    </w:p>
    <w:p w14:paraId="51F6795B" w14:textId="77777777" w:rsidR="00864268" w:rsidRDefault="00864268"/>
    <w:p w14:paraId="51F6795D" w14:textId="77777777" w:rsidR="00864268" w:rsidRDefault="00390CA8">
      <w:pPr>
        <w:spacing w:before="240" w:after="240"/>
      </w:pPr>
      <w:r>
        <w:rPr>
          <w:b/>
          <w:color w:val="009ED6"/>
        </w:rPr>
        <w:t xml:space="preserve">                                                       Esminiai etikos programos pokyčiai</w:t>
      </w:r>
      <w:r>
        <w:t xml:space="preserve"> </w:t>
      </w:r>
    </w:p>
    <w:tbl>
      <w:tblPr>
        <w:tblStyle w:val="affffffffffffa"/>
        <w:tblW w:w="9637" w:type="dxa"/>
        <w:tblBorders>
          <w:top w:val="nil"/>
          <w:left w:val="nil"/>
          <w:bottom w:val="nil"/>
          <w:right w:val="nil"/>
          <w:insideH w:val="nil"/>
          <w:insideV w:val="nil"/>
        </w:tblBorders>
        <w:tblLayout w:type="fixed"/>
        <w:tblLook w:val="0600" w:firstRow="0" w:lastRow="0" w:firstColumn="0" w:lastColumn="0" w:noHBand="1" w:noVBand="1"/>
      </w:tblPr>
      <w:tblGrid>
        <w:gridCol w:w="3241"/>
        <w:gridCol w:w="3005"/>
        <w:gridCol w:w="3391"/>
      </w:tblGrid>
      <w:tr w:rsidR="00864268" w14:paraId="51F67962" w14:textId="77777777">
        <w:trPr>
          <w:trHeight w:val="1025"/>
        </w:trPr>
        <w:tc>
          <w:tcPr>
            <w:tcW w:w="3241" w:type="dxa"/>
            <w:tcBorders>
              <w:top w:val="nil"/>
              <w:left w:val="nil"/>
              <w:bottom w:val="single" w:sz="8" w:space="0" w:color="000000"/>
              <w:right w:val="nil"/>
            </w:tcBorders>
            <w:tcMar>
              <w:top w:w="100" w:type="dxa"/>
              <w:left w:w="100" w:type="dxa"/>
              <w:bottom w:w="100" w:type="dxa"/>
              <w:right w:w="100" w:type="dxa"/>
            </w:tcMar>
          </w:tcPr>
          <w:p w14:paraId="51F6795E" w14:textId="77777777" w:rsidR="00864268" w:rsidRDefault="00390CA8">
            <w:pPr>
              <w:spacing w:before="240" w:after="240"/>
            </w:pPr>
            <w:r>
              <w:t xml:space="preserve"> </w:t>
            </w:r>
          </w:p>
        </w:tc>
        <w:tc>
          <w:tcPr>
            <w:tcW w:w="3005" w:type="dxa"/>
            <w:tcBorders>
              <w:top w:val="nil"/>
              <w:left w:val="nil"/>
              <w:bottom w:val="nil"/>
              <w:right w:val="nil"/>
            </w:tcBorders>
            <w:tcMar>
              <w:top w:w="100" w:type="dxa"/>
              <w:left w:w="100" w:type="dxa"/>
              <w:bottom w:w="100" w:type="dxa"/>
              <w:right w:w="100" w:type="dxa"/>
            </w:tcMar>
          </w:tcPr>
          <w:p w14:paraId="51F6795F" w14:textId="77777777" w:rsidR="00864268" w:rsidRDefault="00390CA8">
            <w:pPr>
              <w:spacing w:before="240" w:after="240"/>
              <w:jc w:val="center"/>
              <w:rPr>
                <w:b/>
                <w:i/>
                <w:color w:val="009ED6"/>
                <w:sz w:val="28"/>
                <w:szCs w:val="28"/>
              </w:rPr>
            </w:pPr>
            <w:r>
              <w:rPr>
                <w:b/>
                <w:i/>
                <w:color w:val="009ED6"/>
                <w:sz w:val="28"/>
                <w:szCs w:val="28"/>
              </w:rPr>
              <w:t>Ko siekiama?</w:t>
            </w:r>
          </w:p>
          <w:p w14:paraId="51F67960" w14:textId="77777777" w:rsidR="00864268" w:rsidRDefault="00390CA8">
            <w:pPr>
              <w:spacing w:before="240" w:after="240"/>
            </w:pPr>
            <w:r>
              <w:t xml:space="preserve"> </w:t>
            </w:r>
          </w:p>
        </w:tc>
        <w:tc>
          <w:tcPr>
            <w:tcW w:w="3391" w:type="dxa"/>
            <w:tcBorders>
              <w:top w:val="nil"/>
              <w:left w:val="nil"/>
              <w:bottom w:val="single" w:sz="8" w:space="0" w:color="000000"/>
              <w:right w:val="nil"/>
            </w:tcBorders>
            <w:tcMar>
              <w:top w:w="100" w:type="dxa"/>
              <w:left w:w="100" w:type="dxa"/>
              <w:bottom w:w="100" w:type="dxa"/>
              <w:right w:w="100" w:type="dxa"/>
            </w:tcMar>
          </w:tcPr>
          <w:p w14:paraId="51F67961" w14:textId="77777777" w:rsidR="00864268" w:rsidRDefault="00390CA8">
            <w:pPr>
              <w:spacing w:before="240" w:after="240"/>
            </w:pPr>
            <w:r>
              <w:t xml:space="preserve"> </w:t>
            </w:r>
          </w:p>
        </w:tc>
      </w:tr>
      <w:tr w:rsidR="00864268" w14:paraId="51F67967" w14:textId="77777777">
        <w:trPr>
          <w:trHeight w:val="1865"/>
        </w:trPr>
        <w:tc>
          <w:tcPr>
            <w:tcW w:w="324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F67963" w14:textId="77777777" w:rsidR="00864268" w:rsidRDefault="00390CA8">
            <w:pPr>
              <w:spacing w:before="240" w:after="240"/>
            </w:pPr>
            <w:r>
              <w:t>Programa orientuota į</w:t>
            </w:r>
            <w:r>
              <w:rPr>
                <w:b/>
              </w:rPr>
              <w:t xml:space="preserve"> kompetencijų</w:t>
            </w:r>
            <w:r>
              <w:t xml:space="preserve"> ugdymą.</w:t>
            </w:r>
          </w:p>
        </w:tc>
        <w:tc>
          <w:tcPr>
            <w:tcW w:w="3005" w:type="dxa"/>
            <w:tcBorders>
              <w:top w:val="nil"/>
              <w:left w:val="nil"/>
              <w:bottom w:val="single" w:sz="8" w:space="0" w:color="FFFFFF"/>
              <w:right w:val="nil"/>
            </w:tcBorders>
            <w:tcMar>
              <w:top w:w="100" w:type="dxa"/>
              <w:left w:w="100" w:type="dxa"/>
              <w:bottom w:w="100" w:type="dxa"/>
              <w:right w:w="100" w:type="dxa"/>
            </w:tcMar>
          </w:tcPr>
          <w:p w14:paraId="51F67964" w14:textId="77777777" w:rsidR="00864268" w:rsidRDefault="00390CA8">
            <w:pPr>
              <w:spacing w:before="240" w:after="240"/>
              <w:rPr>
                <w:i/>
                <w:color w:val="0094C8"/>
              </w:rPr>
            </w:pPr>
            <w:r>
              <w:rPr>
                <w:i/>
                <w:color w:val="0094C8"/>
              </w:rPr>
              <w:t>Tikimasi į kompetencijas orientuoto, aktyvaus, kūrybiško ugdymosi proceso.</w:t>
            </w:r>
          </w:p>
          <w:p w14:paraId="51F67965" w14:textId="77777777" w:rsidR="00864268" w:rsidRDefault="00390CA8">
            <w:pPr>
              <w:spacing w:before="240" w:after="240"/>
              <w:rPr>
                <w:i/>
                <w:color w:val="0094C8"/>
              </w:rPr>
            </w:pPr>
            <w:r>
              <w:rPr>
                <w:i/>
                <w:color w:val="0094C8"/>
              </w:rPr>
              <w:t xml:space="preserve"> </w:t>
            </w:r>
          </w:p>
        </w:tc>
        <w:tc>
          <w:tcPr>
            <w:tcW w:w="339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F67966" w14:textId="77777777" w:rsidR="00864268" w:rsidRDefault="00390CA8">
            <w:pPr>
              <w:spacing w:before="240" w:after="240"/>
            </w:pPr>
            <w:r>
              <w:t>Programa papildyta</w:t>
            </w:r>
            <w:r>
              <w:rPr>
                <w:b/>
              </w:rPr>
              <w:t xml:space="preserve"> kompetencijų</w:t>
            </w:r>
            <w:r>
              <w:t xml:space="preserve"> raiškos dalykų aprašais, pasiekimų sritys pakoreguotos, remiantis kompetencijų aprašais.</w:t>
            </w:r>
          </w:p>
        </w:tc>
      </w:tr>
      <w:tr w:rsidR="00864268" w14:paraId="51F6796B" w14:textId="77777777">
        <w:trPr>
          <w:trHeight w:val="500"/>
        </w:trPr>
        <w:tc>
          <w:tcPr>
            <w:tcW w:w="3241" w:type="dxa"/>
            <w:tcBorders>
              <w:top w:val="nil"/>
              <w:left w:val="nil"/>
              <w:bottom w:val="single" w:sz="8" w:space="0" w:color="000000"/>
              <w:right w:val="nil"/>
            </w:tcBorders>
            <w:tcMar>
              <w:top w:w="100" w:type="dxa"/>
              <w:left w:w="100" w:type="dxa"/>
              <w:bottom w:w="100" w:type="dxa"/>
              <w:right w:w="100" w:type="dxa"/>
            </w:tcMar>
          </w:tcPr>
          <w:p w14:paraId="51F67968" w14:textId="77777777" w:rsidR="00864268" w:rsidRDefault="00390CA8">
            <w:pPr>
              <w:spacing w:before="240" w:after="240"/>
            </w:pPr>
            <w:r>
              <w:t xml:space="preserve"> </w:t>
            </w:r>
          </w:p>
        </w:tc>
        <w:tc>
          <w:tcPr>
            <w:tcW w:w="3005" w:type="dxa"/>
            <w:tcBorders>
              <w:top w:val="nil"/>
              <w:left w:val="nil"/>
              <w:bottom w:val="nil"/>
              <w:right w:val="nil"/>
            </w:tcBorders>
            <w:tcMar>
              <w:top w:w="100" w:type="dxa"/>
              <w:left w:w="100" w:type="dxa"/>
              <w:bottom w:w="100" w:type="dxa"/>
              <w:right w:w="100" w:type="dxa"/>
            </w:tcMar>
          </w:tcPr>
          <w:p w14:paraId="51F67969" w14:textId="77777777" w:rsidR="00864268" w:rsidRDefault="00390CA8">
            <w:pPr>
              <w:spacing w:before="240" w:after="240"/>
              <w:rPr>
                <w:color w:val="0094C8"/>
              </w:rPr>
            </w:pPr>
            <w:r>
              <w:rPr>
                <w:color w:val="0094C8"/>
              </w:rPr>
              <w:t xml:space="preserve"> </w:t>
            </w:r>
          </w:p>
        </w:tc>
        <w:tc>
          <w:tcPr>
            <w:tcW w:w="3391" w:type="dxa"/>
            <w:tcBorders>
              <w:top w:val="nil"/>
              <w:left w:val="nil"/>
              <w:bottom w:val="single" w:sz="8" w:space="0" w:color="000000"/>
              <w:right w:val="nil"/>
            </w:tcBorders>
            <w:tcMar>
              <w:top w:w="100" w:type="dxa"/>
              <w:left w:w="100" w:type="dxa"/>
              <w:bottom w:w="100" w:type="dxa"/>
              <w:right w:w="100" w:type="dxa"/>
            </w:tcMar>
          </w:tcPr>
          <w:p w14:paraId="51F6796A" w14:textId="77777777" w:rsidR="00864268" w:rsidRDefault="00390CA8">
            <w:pPr>
              <w:spacing w:before="240" w:after="240"/>
            </w:pPr>
            <w:r>
              <w:t xml:space="preserve"> </w:t>
            </w:r>
          </w:p>
        </w:tc>
      </w:tr>
      <w:tr w:rsidR="00864268" w14:paraId="51F6796F" w14:textId="77777777">
        <w:trPr>
          <w:trHeight w:val="1640"/>
        </w:trPr>
        <w:tc>
          <w:tcPr>
            <w:tcW w:w="324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F6796C" w14:textId="77777777" w:rsidR="00864268" w:rsidRDefault="00390CA8">
            <w:pPr>
              <w:spacing w:before="240" w:after="240"/>
              <w:rPr>
                <w:b/>
              </w:rPr>
            </w:pPr>
            <w:r>
              <w:rPr>
                <w:b/>
              </w:rPr>
              <w:t>Nauja virtualumo sritis (A4, B4, C4, D4)</w:t>
            </w:r>
          </w:p>
        </w:tc>
        <w:tc>
          <w:tcPr>
            <w:tcW w:w="3005" w:type="dxa"/>
            <w:tcBorders>
              <w:top w:val="nil"/>
              <w:left w:val="nil"/>
              <w:bottom w:val="nil"/>
              <w:right w:val="nil"/>
            </w:tcBorders>
            <w:tcMar>
              <w:top w:w="100" w:type="dxa"/>
              <w:left w:w="100" w:type="dxa"/>
              <w:bottom w:w="100" w:type="dxa"/>
              <w:right w:w="100" w:type="dxa"/>
            </w:tcMar>
          </w:tcPr>
          <w:p w14:paraId="51F6796D" w14:textId="77777777" w:rsidR="00864268" w:rsidRDefault="00390CA8">
            <w:pPr>
              <w:spacing w:before="240" w:after="240"/>
              <w:rPr>
                <w:i/>
                <w:color w:val="0094C8"/>
              </w:rPr>
            </w:pPr>
            <w:r>
              <w:rPr>
                <w:i/>
                <w:color w:val="0094C8"/>
              </w:rPr>
              <w:t xml:space="preserve">Tikimasi, kad stiprės mokinių įgūdžiai dirbant ir planuojant veikimo laiką virtualioje erdvėje. </w:t>
            </w:r>
          </w:p>
        </w:tc>
        <w:tc>
          <w:tcPr>
            <w:tcW w:w="339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F6796E" w14:textId="77777777" w:rsidR="00864268" w:rsidRDefault="00390CA8">
            <w:pPr>
              <w:spacing w:before="240" w:after="240"/>
            </w:pPr>
            <w:r>
              <w:rPr>
                <w:b/>
              </w:rPr>
              <w:t xml:space="preserve">Vertybinės nuostatos </w:t>
            </w:r>
            <w:r>
              <w:t xml:space="preserve">orientuotos į gebėjimą reflektuoti, kelti klausimus, diskutuoti apie virtualios erdvės svarbą, naudą ir žalą kasdieniniame gyvenime bei laiko planavimo įgūdžius. </w:t>
            </w:r>
          </w:p>
        </w:tc>
      </w:tr>
      <w:tr w:rsidR="00864268" w14:paraId="51F67973" w14:textId="77777777">
        <w:trPr>
          <w:trHeight w:val="500"/>
        </w:trPr>
        <w:tc>
          <w:tcPr>
            <w:tcW w:w="3241" w:type="dxa"/>
            <w:tcBorders>
              <w:top w:val="nil"/>
              <w:left w:val="nil"/>
              <w:bottom w:val="single" w:sz="8" w:space="0" w:color="000000"/>
              <w:right w:val="nil"/>
            </w:tcBorders>
            <w:tcMar>
              <w:top w:w="100" w:type="dxa"/>
              <w:left w:w="100" w:type="dxa"/>
              <w:bottom w:w="100" w:type="dxa"/>
              <w:right w:w="100" w:type="dxa"/>
            </w:tcMar>
          </w:tcPr>
          <w:p w14:paraId="51F67970" w14:textId="77777777" w:rsidR="00864268" w:rsidRDefault="00390CA8">
            <w:pPr>
              <w:spacing w:before="240" w:after="240"/>
            </w:pPr>
            <w:r>
              <w:t xml:space="preserve"> </w:t>
            </w:r>
          </w:p>
        </w:tc>
        <w:tc>
          <w:tcPr>
            <w:tcW w:w="3005" w:type="dxa"/>
            <w:tcBorders>
              <w:top w:val="nil"/>
              <w:left w:val="nil"/>
              <w:bottom w:val="nil"/>
              <w:right w:val="nil"/>
            </w:tcBorders>
            <w:tcMar>
              <w:top w:w="100" w:type="dxa"/>
              <w:left w:w="100" w:type="dxa"/>
              <w:bottom w:w="100" w:type="dxa"/>
              <w:right w:w="100" w:type="dxa"/>
            </w:tcMar>
          </w:tcPr>
          <w:p w14:paraId="51F67971" w14:textId="77777777" w:rsidR="00864268" w:rsidRDefault="00390CA8">
            <w:pPr>
              <w:spacing w:before="240" w:after="240"/>
              <w:rPr>
                <w:color w:val="0094C8"/>
              </w:rPr>
            </w:pPr>
            <w:r>
              <w:rPr>
                <w:color w:val="0094C8"/>
              </w:rPr>
              <w:t xml:space="preserve"> </w:t>
            </w:r>
          </w:p>
        </w:tc>
        <w:tc>
          <w:tcPr>
            <w:tcW w:w="3391" w:type="dxa"/>
            <w:tcBorders>
              <w:top w:val="nil"/>
              <w:left w:val="nil"/>
              <w:bottom w:val="single" w:sz="8" w:space="0" w:color="000000"/>
              <w:right w:val="nil"/>
            </w:tcBorders>
            <w:tcMar>
              <w:top w:w="100" w:type="dxa"/>
              <w:left w:w="100" w:type="dxa"/>
              <w:bottom w:w="100" w:type="dxa"/>
              <w:right w:w="100" w:type="dxa"/>
            </w:tcMar>
          </w:tcPr>
          <w:p w14:paraId="51F67972" w14:textId="77777777" w:rsidR="00864268" w:rsidRDefault="00390CA8">
            <w:pPr>
              <w:spacing w:before="240" w:after="240"/>
            </w:pPr>
            <w:r>
              <w:t xml:space="preserve"> </w:t>
            </w:r>
          </w:p>
        </w:tc>
      </w:tr>
      <w:tr w:rsidR="00864268" w14:paraId="51F67982" w14:textId="77777777">
        <w:trPr>
          <w:trHeight w:val="2900"/>
        </w:trPr>
        <w:tc>
          <w:tcPr>
            <w:tcW w:w="324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F67974" w14:textId="77777777" w:rsidR="00864268" w:rsidRDefault="00390CA8">
            <w:pPr>
              <w:spacing w:before="240" w:after="240"/>
              <w:rPr>
                <w:b/>
              </w:rPr>
            </w:pPr>
            <w:r>
              <w:rPr>
                <w:b/>
              </w:rPr>
              <w:t>Pasiekimų sritys:</w:t>
            </w:r>
          </w:p>
          <w:p w14:paraId="51F67975" w14:textId="77777777" w:rsidR="00864268" w:rsidRDefault="00390CA8">
            <w:pPr>
              <w:ind w:left="1080" w:hanging="360"/>
            </w:pPr>
            <w:r>
              <w:rPr>
                <w:rFonts w:ascii="Noto Sans Symbols" w:eastAsia="Noto Sans Symbols" w:hAnsi="Noto Sans Symbols" w:cs="Noto Sans Symbols"/>
              </w:rPr>
              <w:t>●</w:t>
            </w:r>
            <w:r>
              <w:rPr>
                <w:sz w:val="14"/>
                <w:szCs w:val="14"/>
              </w:rPr>
              <w:t xml:space="preserve">       </w:t>
            </w:r>
            <w:r>
              <w:t>Aš-asmuo</w:t>
            </w:r>
          </w:p>
          <w:p w14:paraId="51F67976" w14:textId="77777777" w:rsidR="00864268" w:rsidRDefault="00390CA8">
            <w:pPr>
              <w:ind w:left="1080" w:hanging="360"/>
            </w:pPr>
            <w:r>
              <w:rPr>
                <w:rFonts w:ascii="Noto Sans Symbols" w:eastAsia="Noto Sans Symbols" w:hAnsi="Noto Sans Symbols" w:cs="Noto Sans Symbols"/>
              </w:rPr>
              <w:t>●</w:t>
            </w:r>
            <w:r>
              <w:rPr>
                <w:sz w:val="14"/>
                <w:szCs w:val="14"/>
              </w:rPr>
              <w:t xml:space="preserve">       </w:t>
            </w:r>
            <w:r>
              <w:t>Aš-Tu</w:t>
            </w:r>
          </w:p>
          <w:p w14:paraId="51F67977" w14:textId="77777777" w:rsidR="00864268" w:rsidRDefault="00390CA8">
            <w:pPr>
              <w:ind w:left="1080" w:hanging="360"/>
            </w:pPr>
            <w:r>
              <w:rPr>
                <w:rFonts w:ascii="Noto Sans Symbols" w:eastAsia="Noto Sans Symbols" w:hAnsi="Noto Sans Symbols" w:cs="Noto Sans Symbols"/>
              </w:rPr>
              <w:t>●</w:t>
            </w:r>
            <w:r>
              <w:rPr>
                <w:sz w:val="14"/>
                <w:szCs w:val="14"/>
              </w:rPr>
              <w:t xml:space="preserve">       </w:t>
            </w:r>
            <w:r>
              <w:t>Aš-Mes</w:t>
            </w:r>
          </w:p>
          <w:p w14:paraId="51F67978" w14:textId="77777777" w:rsidR="00864268" w:rsidRDefault="00390CA8">
            <w:pPr>
              <w:ind w:left="1080" w:hanging="360"/>
            </w:pPr>
            <w:r>
              <w:rPr>
                <w:rFonts w:ascii="Noto Sans Symbols" w:eastAsia="Noto Sans Symbols" w:hAnsi="Noto Sans Symbols" w:cs="Noto Sans Symbols"/>
              </w:rPr>
              <w:t>●</w:t>
            </w:r>
            <w:r>
              <w:rPr>
                <w:sz w:val="14"/>
                <w:szCs w:val="14"/>
              </w:rPr>
              <w:t xml:space="preserve">       </w:t>
            </w:r>
            <w:r>
              <w:t>Aš-tai</w:t>
            </w:r>
          </w:p>
          <w:p w14:paraId="51F67979" w14:textId="77777777" w:rsidR="00864268" w:rsidRDefault="00390CA8">
            <w:pPr>
              <w:spacing w:before="240" w:after="240"/>
              <w:ind w:left="1440"/>
            </w:pPr>
            <w:r>
              <w:t xml:space="preserve"> </w:t>
            </w:r>
          </w:p>
        </w:tc>
        <w:tc>
          <w:tcPr>
            <w:tcW w:w="3005" w:type="dxa"/>
            <w:tcBorders>
              <w:top w:val="nil"/>
              <w:left w:val="nil"/>
              <w:bottom w:val="nil"/>
              <w:right w:val="nil"/>
            </w:tcBorders>
            <w:tcMar>
              <w:top w:w="100" w:type="dxa"/>
              <w:left w:w="100" w:type="dxa"/>
              <w:bottom w:w="100" w:type="dxa"/>
              <w:right w:w="100" w:type="dxa"/>
            </w:tcMar>
          </w:tcPr>
          <w:p w14:paraId="51F6797A" w14:textId="77777777" w:rsidR="00864268" w:rsidRDefault="00390CA8">
            <w:pPr>
              <w:spacing w:before="240" w:after="240"/>
              <w:rPr>
                <w:i/>
                <w:color w:val="0094C8"/>
              </w:rPr>
            </w:pPr>
            <w:r>
              <w:rPr>
                <w:i/>
                <w:color w:val="0094C8"/>
              </w:rPr>
              <w:t xml:space="preserve"> </w:t>
            </w:r>
          </w:p>
          <w:p w14:paraId="51F6797B" w14:textId="77777777" w:rsidR="00864268" w:rsidRDefault="00390CA8">
            <w:pPr>
              <w:spacing w:before="240" w:after="240"/>
              <w:rPr>
                <w:i/>
                <w:color w:val="0094C8"/>
              </w:rPr>
            </w:pPr>
            <w:r>
              <w:rPr>
                <w:i/>
                <w:color w:val="0094C8"/>
              </w:rPr>
              <w:t xml:space="preserve"> </w:t>
            </w:r>
          </w:p>
          <w:p w14:paraId="51F6797C" w14:textId="77777777" w:rsidR="00864268" w:rsidRDefault="00390CA8">
            <w:pPr>
              <w:spacing w:before="240" w:after="240"/>
              <w:rPr>
                <w:i/>
                <w:color w:val="0094C8"/>
              </w:rPr>
            </w:pPr>
            <w:r>
              <w:rPr>
                <w:i/>
                <w:color w:val="0094C8"/>
              </w:rPr>
              <w:t>Tikimasi aukštesnių mokinių pasiekimų, nuoseklesnio mokymosi proceso, dermės su pagrindiniu ugdymu.</w:t>
            </w:r>
          </w:p>
          <w:p w14:paraId="51F6797D" w14:textId="77777777" w:rsidR="00864268" w:rsidRDefault="00390CA8">
            <w:pPr>
              <w:spacing w:before="240" w:after="240"/>
              <w:rPr>
                <w:color w:val="0094C8"/>
              </w:rPr>
            </w:pPr>
            <w:r>
              <w:rPr>
                <w:color w:val="0094C8"/>
              </w:rPr>
              <w:t xml:space="preserve"> </w:t>
            </w:r>
          </w:p>
        </w:tc>
        <w:tc>
          <w:tcPr>
            <w:tcW w:w="339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F6797E" w14:textId="77777777" w:rsidR="00864268" w:rsidRDefault="00390CA8">
            <w:pPr>
              <w:spacing w:before="240" w:after="240"/>
              <w:rPr>
                <w:b/>
              </w:rPr>
            </w:pPr>
            <w:r>
              <w:rPr>
                <w:b/>
              </w:rPr>
              <w:t>Pasiekimų sritys:</w:t>
            </w:r>
          </w:p>
          <w:p w14:paraId="51F6797F" w14:textId="77777777" w:rsidR="00864268" w:rsidRDefault="00390CA8">
            <w:pPr>
              <w:ind w:left="1080" w:hanging="360"/>
            </w:pPr>
            <w:r>
              <w:rPr>
                <w:rFonts w:ascii="Noto Sans Symbols" w:eastAsia="Noto Sans Symbols" w:hAnsi="Noto Sans Symbols" w:cs="Noto Sans Symbols"/>
              </w:rPr>
              <w:t>●</w:t>
            </w:r>
            <w:r>
              <w:rPr>
                <w:sz w:val="14"/>
                <w:szCs w:val="14"/>
              </w:rPr>
              <w:t xml:space="preserve">       </w:t>
            </w:r>
            <w:r>
              <w:t>pasiekimų sritys papildytos naujais pasiekimais</w:t>
            </w:r>
          </w:p>
          <w:p w14:paraId="51F67980" w14:textId="77777777" w:rsidR="00864268" w:rsidRDefault="00390CA8">
            <w:pPr>
              <w:spacing w:before="240" w:after="240"/>
              <w:ind w:left="360"/>
            </w:pPr>
            <w:r>
              <w:t>(A4, B4, C4, D1, D2, D3, D4)</w:t>
            </w:r>
          </w:p>
          <w:p w14:paraId="51F67981" w14:textId="77777777" w:rsidR="00864268" w:rsidRDefault="00390CA8">
            <w:pPr>
              <w:spacing w:before="240" w:after="240"/>
            </w:pPr>
            <w:r>
              <w:t xml:space="preserve"> </w:t>
            </w:r>
          </w:p>
        </w:tc>
      </w:tr>
      <w:tr w:rsidR="00864268" w14:paraId="51F67986" w14:textId="77777777">
        <w:trPr>
          <w:trHeight w:val="500"/>
        </w:trPr>
        <w:tc>
          <w:tcPr>
            <w:tcW w:w="3241" w:type="dxa"/>
            <w:tcBorders>
              <w:top w:val="nil"/>
              <w:left w:val="single" w:sz="8" w:space="0" w:color="000000"/>
              <w:bottom w:val="single" w:sz="8" w:space="0" w:color="000000"/>
              <w:right w:val="nil"/>
            </w:tcBorders>
            <w:tcMar>
              <w:top w:w="100" w:type="dxa"/>
              <w:left w:w="100" w:type="dxa"/>
              <w:bottom w:w="100" w:type="dxa"/>
              <w:right w:w="100" w:type="dxa"/>
            </w:tcMar>
          </w:tcPr>
          <w:p w14:paraId="51F67983" w14:textId="77777777" w:rsidR="00864268" w:rsidRDefault="00390CA8">
            <w:pPr>
              <w:spacing w:before="240" w:after="240"/>
            </w:pPr>
            <w:r>
              <w:t xml:space="preserve"> </w:t>
            </w:r>
          </w:p>
        </w:tc>
        <w:tc>
          <w:tcPr>
            <w:tcW w:w="3005" w:type="dxa"/>
            <w:tcBorders>
              <w:top w:val="nil"/>
              <w:left w:val="nil"/>
              <w:bottom w:val="nil"/>
              <w:right w:val="nil"/>
            </w:tcBorders>
            <w:tcMar>
              <w:top w:w="100" w:type="dxa"/>
              <w:left w:w="100" w:type="dxa"/>
              <w:bottom w:w="100" w:type="dxa"/>
              <w:right w:w="100" w:type="dxa"/>
            </w:tcMar>
          </w:tcPr>
          <w:p w14:paraId="51F67984" w14:textId="77777777" w:rsidR="00864268" w:rsidRDefault="00390CA8">
            <w:pPr>
              <w:spacing w:before="240" w:after="240"/>
              <w:rPr>
                <w:color w:val="0094C8"/>
              </w:rPr>
            </w:pPr>
            <w:r>
              <w:rPr>
                <w:color w:val="0094C8"/>
              </w:rPr>
              <w:t xml:space="preserve"> </w:t>
            </w:r>
          </w:p>
        </w:tc>
        <w:tc>
          <w:tcPr>
            <w:tcW w:w="3391" w:type="dxa"/>
            <w:tcBorders>
              <w:top w:val="nil"/>
              <w:left w:val="nil"/>
              <w:bottom w:val="single" w:sz="8" w:space="0" w:color="000000"/>
              <w:right w:val="nil"/>
            </w:tcBorders>
            <w:tcMar>
              <w:top w:w="100" w:type="dxa"/>
              <w:left w:w="100" w:type="dxa"/>
              <w:bottom w:w="100" w:type="dxa"/>
              <w:right w:w="100" w:type="dxa"/>
            </w:tcMar>
          </w:tcPr>
          <w:p w14:paraId="51F67985" w14:textId="77777777" w:rsidR="00864268" w:rsidRDefault="00390CA8">
            <w:pPr>
              <w:spacing w:before="240" w:after="240"/>
            </w:pPr>
            <w:r>
              <w:t xml:space="preserve"> </w:t>
            </w:r>
          </w:p>
        </w:tc>
      </w:tr>
      <w:tr w:rsidR="00864268" w14:paraId="51F67991" w14:textId="77777777">
        <w:trPr>
          <w:trHeight w:val="4340"/>
        </w:trPr>
        <w:tc>
          <w:tcPr>
            <w:tcW w:w="324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F67987" w14:textId="77777777" w:rsidR="00864268" w:rsidRDefault="00390CA8">
            <w:pPr>
              <w:spacing w:before="240" w:after="240"/>
              <w:rPr>
                <w:b/>
              </w:rPr>
            </w:pPr>
            <w:r>
              <w:rPr>
                <w:b/>
              </w:rPr>
              <w:lastRenderedPageBreak/>
              <w:t>Ugdymo turinys</w:t>
            </w:r>
          </w:p>
          <w:p w14:paraId="51F67988" w14:textId="77777777" w:rsidR="00864268" w:rsidRDefault="00390CA8">
            <w:pPr>
              <w:spacing w:before="240" w:after="240"/>
            </w:pPr>
            <w:r>
              <w:t xml:space="preserve">Ugdymo turinyje nagrinėjamos bendražmogiški etiniai klausimai, savęs pažinimas, santykio kūrimas su Kitu bei, apskritai, su pasauliu, su aplinka, su gamta. </w:t>
            </w:r>
          </w:p>
        </w:tc>
        <w:tc>
          <w:tcPr>
            <w:tcW w:w="3005" w:type="dxa"/>
            <w:tcBorders>
              <w:top w:val="nil"/>
              <w:left w:val="nil"/>
              <w:bottom w:val="nil"/>
              <w:right w:val="nil"/>
            </w:tcBorders>
            <w:tcMar>
              <w:top w:w="100" w:type="dxa"/>
              <w:left w:w="100" w:type="dxa"/>
              <w:bottom w:w="100" w:type="dxa"/>
              <w:right w:w="100" w:type="dxa"/>
            </w:tcMar>
          </w:tcPr>
          <w:p w14:paraId="51F67989" w14:textId="77777777" w:rsidR="00864268" w:rsidRDefault="00390CA8">
            <w:pPr>
              <w:spacing w:before="240" w:after="240"/>
              <w:rPr>
                <w:i/>
                <w:color w:val="0094C8"/>
              </w:rPr>
            </w:pPr>
            <w:r>
              <w:rPr>
                <w:i/>
                <w:color w:val="0094C8"/>
              </w:rPr>
              <w:t xml:space="preserve"> </w:t>
            </w:r>
          </w:p>
          <w:p w14:paraId="51F6798A" w14:textId="77777777" w:rsidR="00864268" w:rsidRDefault="00390CA8">
            <w:pPr>
              <w:spacing w:before="240" w:after="240"/>
              <w:rPr>
                <w:i/>
                <w:color w:val="0094C8"/>
              </w:rPr>
            </w:pPr>
            <w:r>
              <w:rPr>
                <w:i/>
                <w:color w:val="0094C8"/>
              </w:rPr>
              <w:t xml:space="preserve"> </w:t>
            </w:r>
          </w:p>
          <w:p w14:paraId="51F6798B" w14:textId="77777777" w:rsidR="00864268" w:rsidRDefault="00390CA8">
            <w:pPr>
              <w:spacing w:before="240" w:after="240"/>
              <w:rPr>
                <w:i/>
                <w:color w:val="0094C8"/>
              </w:rPr>
            </w:pPr>
            <w:r>
              <w:rPr>
                <w:i/>
                <w:color w:val="0094C8"/>
              </w:rPr>
              <w:t xml:space="preserve"> Tikimasi sąmoningesnio santykio su gamta ugdymosi, tvaresnio vartojimo įgūdžių stiprinimo.</w:t>
            </w:r>
          </w:p>
        </w:tc>
        <w:tc>
          <w:tcPr>
            <w:tcW w:w="339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F6798C" w14:textId="77777777" w:rsidR="00864268" w:rsidRDefault="00390CA8">
            <w:pPr>
              <w:spacing w:before="240" w:after="240"/>
              <w:rPr>
                <w:b/>
              </w:rPr>
            </w:pPr>
            <w:r>
              <w:rPr>
                <w:b/>
              </w:rPr>
              <w:t>Ugdymo turinys</w:t>
            </w:r>
          </w:p>
          <w:p w14:paraId="51F6798D" w14:textId="77777777" w:rsidR="00864268" w:rsidRDefault="00390CA8">
            <w:pPr>
              <w:spacing w:before="240" w:after="240"/>
            </w:pPr>
            <w:r>
              <w:t>Ekologijos temos išryškinimas:</w:t>
            </w:r>
          </w:p>
          <w:p w14:paraId="51F6798E" w14:textId="77777777" w:rsidR="00864268" w:rsidRDefault="00390CA8">
            <w:pPr>
              <w:spacing w:line="276" w:lineRule="auto"/>
              <w:ind w:left="720" w:hanging="360"/>
            </w:pPr>
            <w:r>
              <w:rPr>
                <w:rFonts w:ascii="Noto Sans Symbols" w:eastAsia="Noto Sans Symbols" w:hAnsi="Noto Sans Symbols" w:cs="Noto Sans Symbols"/>
              </w:rPr>
              <w:t>●</w:t>
            </w:r>
            <w:r>
              <w:rPr>
                <w:sz w:val="14"/>
                <w:szCs w:val="14"/>
              </w:rPr>
              <w:t xml:space="preserve">      </w:t>
            </w:r>
            <w:r>
              <w:t>ugdomi praktiniai tvaresnio vartojimo įgūdžiai (D3);</w:t>
            </w:r>
          </w:p>
          <w:p w14:paraId="51F6798F" w14:textId="77777777" w:rsidR="00864268" w:rsidRDefault="00390CA8">
            <w:pPr>
              <w:spacing w:line="276" w:lineRule="auto"/>
              <w:ind w:left="720" w:hanging="360"/>
            </w:pPr>
            <w:r>
              <w:rPr>
                <w:rFonts w:ascii="Noto Sans Symbols" w:eastAsia="Noto Sans Symbols" w:hAnsi="Noto Sans Symbols" w:cs="Noto Sans Symbols"/>
              </w:rPr>
              <w:t>●</w:t>
            </w:r>
            <w:r>
              <w:rPr>
                <w:sz w:val="14"/>
                <w:szCs w:val="14"/>
              </w:rPr>
              <w:t xml:space="preserve">       </w:t>
            </w:r>
            <w:r>
              <w:t>ekologijos tema analizuojama per medijas (dokumentiniai filmai, reklamos, laidos, fotografija ir pan.) (D4).</w:t>
            </w:r>
          </w:p>
          <w:p w14:paraId="51F67990" w14:textId="77777777" w:rsidR="00864268" w:rsidRDefault="00390CA8">
            <w:pPr>
              <w:numPr>
                <w:ilvl w:val="0"/>
                <w:numId w:val="7"/>
              </w:numPr>
              <w:spacing w:line="276" w:lineRule="auto"/>
            </w:pPr>
            <w:r>
              <w:t xml:space="preserve">ekologijos tema aptariama nuo konkrečių veiksmų analizavimo (pagrindinėse klasėse) iki globalių problemų sprendimų ieškojimo (VU). </w:t>
            </w:r>
          </w:p>
        </w:tc>
      </w:tr>
      <w:tr w:rsidR="00864268" w14:paraId="51F67995" w14:textId="77777777">
        <w:trPr>
          <w:trHeight w:val="500"/>
        </w:trPr>
        <w:tc>
          <w:tcPr>
            <w:tcW w:w="3241" w:type="dxa"/>
            <w:tcBorders>
              <w:top w:val="nil"/>
              <w:left w:val="single" w:sz="8" w:space="0" w:color="000000"/>
              <w:bottom w:val="single" w:sz="8" w:space="0" w:color="000000"/>
              <w:right w:val="nil"/>
            </w:tcBorders>
            <w:tcMar>
              <w:top w:w="100" w:type="dxa"/>
              <w:left w:w="100" w:type="dxa"/>
              <w:bottom w:w="100" w:type="dxa"/>
              <w:right w:w="100" w:type="dxa"/>
            </w:tcMar>
          </w:tcPr>
          <w:p w14:paraId="51F67992" w14:textId="77777777" w:rsidR="00864268" w:rsidRDefault="00390CA8">
            <w:pPr>
              <w:spacing w:before="240" w:after="240"/>
            </w:pPr>
            <w:r>
              <w:t xml:space="preserve"> </w:t>
            </w:r>
          </w:p>
        </w:tc>
        <w:tc>
          <w:tcPr>
            <w:tcW w:w="3005" w:type="dxa"/>
            <w:tcBorders>
              <w:top w:val="nil"/>
              <w:left w:val="nil"/>
              <w:bottom w:val="nil"/>
              <w:right w:val="nil"/>
            </w:tcBorders>
            <w:tcMar>
              <w:top w:w="100" w:type="dxa"/>
              <w:left w:w="100" w:type="dxa"/>
              <w:bottom w:w="100" w:type="dxa"/>
              <w:right w:w="100" w:type="dxa"/>
            </w:tcMar>
          </w:tcPr>
          <w:p w14:paraId="51F67993" w14:textId="77777777" w:rsidR="00864268" w:rsidRDefault="00390CA8">
            <w:pPr>
              <w:spacing w:before="240" w:after="240"/>
              <w:rPr>
                <w:color w:val="0094C8"/>
              </w:rPr>
            </w:pPr>
            <w:r>
              <w:rPr>
                <w:color w:val="0094C8"/>
              </w:rPr>
              <w:t xml:space="preserve"> </w:t>
            </w:r>
          </w:p>
        </w:tc>
        <w:tc>
          <w:tcPr>
            <w:tcW w:w="3391" w:type="dxa"/>
            <w:tcBorders>
              <w:top w:val="nil"/>
              <w:left w:val="nil"/>
              <w:bottom w:val="single" w:sz="8" w:space="0" w:color="000000"/>
              <w:right w:val="nil"/>
            </w:tcBorders>
            <w:tcMar>
              <w:top w:w="100" w:type="dxa"/>
              <w:left w:w="100" w:type="dxa"/>
              <w:bottom w:w="100" w:type="dxa"/>
              <w:right w:w="100" w:type="dxa"/>
            </w:tcMar>
          </w:tcPr>
          <w:p w14:paraId="51F67994" w14:textId="77777777" w:rsidR="00864268" w:rsidRDefault="00390CA8">
            <w:pPr>
              <w:spacing w:before="240" w:after="240"/>
            </w:pPr>
            <w:r>
              <w:t xml:space="preserve"> </w:t>
            </w:r>
          </w:p>
        </w:tc>
      </w:tr>
      <w:tr w:rsidR="00864268" w14:paraId="51F67999" w14:textId="77777777">
        <w:trPr>
          <w:trHeight w:val="2210"/>
        </w:trPr>
        <w:tc>
          <w:tcPr>
            <w:tcW w:w="324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F67996" w14:textId="77777777" w:rsidR="00864268" w:rsidRDefault="00390CA8">
            <w:pPr>
              <w:spacing w:before="240" w:after="240"/>
            </w:pPr>
            <w:r>
              <w:t xml:space="preserve">Išskirti mokinių </w:t>
            </w:r>
            <w:r>
              <w:rPr>
                <w:b/>
              </w:rPr>
              <w:t xml:space="preserve">pasiekimų keturių lygių požymiai, </w:t>
            </w:r>
            <w:r>
              <w:t>juose išskirta žinios ir supratimas, gebėjimai, nuostatos.</w:t>
            </w:r>
          </w:p>
        </w:tc>
        <w:tc>
          <w:tcPr>
            <w:tcW w:w="3005" w:type="dxa"/>
            <w:tcBorders>
              <w:top w:val="nil"/>
              <w:left w:val="nil"/>
              <w:bottom w:val="nil"/>
              <w:right w:val="nil"/>
            </w:tcBorders>
            <w:tcMar>
              <w:top w:w="100" w:type="dxa"/>
              <w:left w:w="100" w:type="dxa"/>
              <w:bottom w:w="100" w:type="dxa"/>
              <w:right w:w="100" w:type="dxa"/>
            </w:tcMar>
          </w:tcPr>
          <w:p w14:paraId="51F67997" w14:textId="77777777" w:rsidR="00864268" w:rsidRDefault="00390CA8">
            <w:pPr>
              <w:spacing w:before="240" w:after="240"/>
              <w:rPr>
                <w:i/>
                <w:color w:val="0094C8"/>
              </w:rPr>
            </w:pPr>
            <w:r>
              <w:rPr>
                <w:i/>
                <w:color w:val="0094C8"/>
              </w:rPr>
              <w:t>Tikimasi, jog bus sąmoningai ugdomi ir vertinami visi mokinių gebėjimai.</w:t>
            </w:r>
          </w:p>
        </w:tc>
        <w:tc>
          <w:tcPr>
            <w:tcW w:w="339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F67998" w14:textId="77777777" w:rsidR="00864268" w:rsidRDefault="00390CA8">
            <w:pPr>
              <w:spacing w:before="240" w:after="240"/>
            </w:pPr>
            <w:r>
              <w:t xml:space="preserve">Išskiriami mokinių </w:t>
            </w:r>
            <w:r>
              <w:rPr>
                <w:b/>
              </w:rPr>
              <w:t>pasiekimų</w:t>
            </w:r>
            <w:r>
              <w:t xml:space="preserve"> keturių</w:t>
            </w:r>
            <w:r>
              <w:rPr>
                <w:b/>
              </w:rPr>
              <w:t xml:space="preserve"> lygių  požymiai, </w:t>
            </w:r>
            <w:r>
              <w:t>akcentuojami aukštesnieji mąstymo pasiekimai. Tokiu būdu siekiama aiškios vertinimo sistemos, vertinimo aiškumo mokiniams bei mokytojams.</w:t>
            </w:r>
          </w:p>
        </w:tc>
      </w:tr>
    </w:tbl>
    <w:p w14:paraId="51F6799A" w14:textId="77777777" w:rsidR="00864268" w:rsidRDefault="00390CA8">
      <w:pPr>
        <w:spacing w:before="240" w:after="240"/>
        <w:jc w:val="center"/>
        <w:rPr>
          <w:color w:val="FF0000"/>
        </w:rPr>
      </w:pPr>
      <w:r>
        <w:t xml:space="preserve"> </w:t>
      </w:r>
    </w:p>
    <w:p w14:paraId="51F6799B" w14:textId="77777777" w:rsidR="00864268" w:rsidRDefault="00864268">
      <w:pPr>
        <w:rPr>
          <w:color w:val="FF0000"/>
        </w:rPr>
      </w:pPr>
    </w:p>
    <w:p w14:paraId="51F6799C" w14:textId="77777777" w:rsidR="00864268" w:rsidRDefault="00000000">
      <w:pPr>
        <w:jc w:val="both"/>
      </w:pPr>
      <w:sdt>
        <w:sdtPr>
          <w:tag w:val="goog_rdk_0"/>
          <w:id w:val="394707712"/>
        </w:sdtPr>
        <w:sdtContent/>
      </w:sdt>
      <w:r w:rsidR="00390CA8">
        <w:t xml:space="preserve">Etikos dalyko naujas turinys papildytas virtualumo ir aplinkosaugos (santykis su augmenija ir gyvūnija) temomis, per šias ir kitas pamatines etikos dalyko temas ugdomos kompetencijos - pažinimo, komunikacinė, socialinė, emocinė ir sveikos gyvensenos, kultūrinė, pilietiškumo, kūrybiškumo ir skaitmeninė. </w:t>
      </w:r>
    </w:p>
    <w:p w14:paraId="51F6799D" w14:textId="77777777" w:rsidR="00864268" w:rsidRDefault="00390CA8">
      <w:pPr>
        <w:jc w:val="both"/>
      </w:pPr>
      <w:r>
        <w:t xml:space="preserve">Pagal ugdomas kompetencijas yra suformuotas ir ugdymo turinys - tai aiškiai matosi ne tik iš atskirų temų, bet ir pasiekimų aprašo (jis suformuotas naujai, lyginant su 2008 m. programa). </w:t>
      </w:r>
    </w:p>
    <w:p w14:paraId="51F6799E" w14:textId="77777777" w:rsidR="00864268" w:rsidRDefault="00390CA8">
      <w:pPr>
        <w:jc w:val="both"/>
      </w:pPr>
      <w:r>
        <w:t xml:space="preserve">Socialinė, emocinė ir sveikos gyvensenos kompetencija ugdoma naujai papildytu ir akcentuotu turiniu, kur ryškiai išskirta Kito kaip artimo ir svetimo tema. Tačiau ši tema apima ir pilietiškumo kompetencijos ugdymą (naujų asmenų priėmimas į pilietinę bendruomenę). </w:t>
      </w:r>
      <w:sdt>
        <w:sdtPr>
          <w:tag w:val="goog_rdk_1"/>
          <w:id w:val="2022591204"/>
        </w:sdtPr>
        <w:sdtContent/>
      </w:sdt>
      <w:r>
        <w:t xml:space="preserve">Moralės prasme tai yra labai svarbūs segmentai. </w:t>
      </w:r>
    </w:p>
    <w:p w14:paraId="51F6799F" w14:textId="77777777" w:rsidR="00864268" w:rsidRDefault="00000000">
      <w:pPr>
        <w:jc w:val="both"/>
      </w:pPr>
      <w:sdt>
        <w:sdtPr>
          <w:tag w:val="goog_rdk_2"/>
          <w:id w:val="1023288729"/>
        </w:sdtPr>
        <w:sdtContent/>
      </w:sdt>
      <w:r w:rsidR="00390CA8">
        <w:t xml:space="preserve">Komunikacijos kompetencija ugdoma ne tik per tradicinį etinį turinį (bendravimas su savais ir tolimais šeimos, bendruomenės nariais), bet ir virtualią komunikaciją (socialiniai tinklai, nuotolinis mokymasis, dirbtinis intelektas). Komunikavimo kompetencija etikoje apima ir gebėjimo </w:t>
      </w:r>
      <w:r w:rsidR="00390CA8">
        <w:rPr>
          <w:i/>
        </w:rPr>
        <w:t xml:space="preserve">sutarti, susitarti </w:t>
      </w:r>
      <w:r w:rsidR="00390CA8">
        <w:t xml:space="preserve">ugdymą.  </w:t>
      </w:r>
    </w:p>
    <w:p w14:paraId="51F679A0" w14:textId="196C9A99" w:rsidR="00864268" w:rsidRDefault="00390CA8">
      <w:pPr>
        <w:jc w:val="both"/>
      </w:pPr>
      <w:r>
        <w:t xml:space="preserve">Virtualumo temoje siūloma plačiai derinti technologinių aspektų aptarimą su etiniais aspektais. Sykiu siūloma reflektuoti įvykusį technologinį (skaitmeninį) pokytį (čia labai svarbus vizualinis aspektas, kuris veikia kognityvinius gebėjimus, kultūrinį tapatumą, etinį jautrumą, pilietiškumą ir net savivoką) ir jo nepainioti su senuoju, tradiciniu komunikacijos (rašytinė komunikacija, kuri mokyklose dar </w:t>
      </w:r>
      <w:r>
        <w:lastRenderedPageBreak/>
        <w:t xml:space="preserve">dominuoja kaip tekstų rašymas ir analizė) būdu. </w:t>
      </w:r>
      <w:r w:rsidR="006658A1" w:rsidRPr="006658A1">
        <w:t>Programa taip pat orientuota į atvirumą technologijoms, kurios formuoja žmogaus buvimą pasaulyje, tačiau kartu siekiama suprasti, kaip veikia naujosios technologijos, kuo jos skiriasi nuo senųjų, kokią prasmę jos teikia žmogui ir kokius iššūkius kelia</w:t>
      </w:r>
      <w:r>
        <w:t xml:space="preserve">. Konkrečios įžvalgos į virtualybes aspektus suteikia etikos programai papildomų aspektų, ugdant įvairias kompetencijas. </w:t>
      </w:r>
    </w:p>
    <w:p w14:paraId="51F679A1" w14:textId="77777777" w:rsidR="00864268" w:rsidRDefault="00390CA8">
      <w:pPr>
        <w:jc w:val="both"/>
      </w:pPr>
      <w:r>
        <w:t xml:space="preserve">Aplinkosaugos tema turi būti nagrinėjama pasitelkus konkrečias ekologines veiklas ir jų patirtis (konkretūs sprendimai ekologijos srityje, savanorystė gyvūno priežiūros, gamtos apsaugos srityse ir  pan.). Tai atsakomybės etikos sritis, kuri apima tokias ugdomas kompetencijas kaip - skaitmeninė (aplinkosauginių temų raiška virtualybėje), kultūrinė (tiek plačios, tiek individualios kultūros prasme), komunikacijos ir pilietiškumo. </w:t>
      </w:r>
    </w:p>
    <w:p w14:paraId="51F679A2" w14:textId="77777777" w:rsidR="00864268" w:rsidRDefault="00390CA8">
      <w:pPr>
        <w:jc w:val="both"/>
        <w:rPr>
          <w:i/>
        </w:rPr>
      </w:pPr>
      <w:r>
        <w:rPr>
          <w:i/>
        </w:rPr>
        <w:t xml:space="preserve">Ugdymo metodai siūlomi tokie: </w:t>
      </w:r>
    </w:p>
    <w:p w14:paraId="51F679A3" w14:textId="77777777" w:rsidR="00864268" w:rsidRDefault="00390CA8">
      <w:pPr>
        <w:numPr>
          <w:ilvl w:val="0"/>
          <w:numId w:val="2"/>
        </w:numPr>
        <w:ind w:firstLine="0"/>
        <w:jc w:val="both"/>
      </w:pPr>
      <w:r>
        <w:t>platesnio konteksto tyrinėjimas;</w:t>
      </w:r>
    </w:p>
    <w:p w14:paraId="51F679A4" w14:textId="77777777" w:rsidR="00864268" w:rsidRDefault="00390CA8">
      <w:pPr>
        <w:numPr>
          <w:ilvl w:val="0"/>
          <w:numId w:val="2"/>
        </w:numPr>
        <w:ind w:firstLine="0"/>
        <w:jc w:val="both"/>
      </w:pPr>
      <w:r>
        <w:t>problemos tyrinėjimas iš įvairių perspektyvų;</w:t>
      </w:r>
    </w:p>
    <w:p w14:paraId="51F679A5" w14:textId="77777777" w:rsidR="00864268" w:rsidRDefault="00390CA8">
      <w:pPr>
        <w:numPr>
          <w:ilvl w:val="0"/>
          <w:numId w:val="2"/>
        </w:numPr>
        <w:ind w:firstLine="0"/>
        <w:jc w:val="both"/>
      </w:pPr>
      <w:r>
        <w:t>diskusija, argumentų formavimas;</w:t>
      </w:r>
    </w:p>
    <w:p w14:paraId="51F679A6" w14:textId="77777777" w:rsidR="00864268" w:rsidRDefault="00390CA8">
      <w:pPr>
        <w:numPr>
          <w:ilvl w:val="0"/>
          <w:numId w:val="2"/>
        </w:numPr>
        <w:ind w:firstLine="0"/>
        <w:jc w:val="both"/>
      </w:pPr>
      <w:r>
        <w:t>savirefleksija, savistabos dienoraščio rašymas (raštu arba fiksavimas kitais, pavyzdžiui. vizualiais, būdais);</w:t>
      </w:r>
    </w:p>
    <w:p w14:paraId="51F679A7" w14:textId="77777777" w:rsidR="00864268" w:rsidRDefault="00390CA8">
      <w:pPr>
        <w:numPr>
          <w:ilvl w:val="0"/>
          <w:numId w:val="2"/>
        </w:numPr>
        <w:ind w:firstLine="0"/>
        <w:jc w:val="both"/>
      </w:pPr>
      <w:r>
        <w:t>vaizdinės ir rašytinės medžiagos analizė;</w:t>
      </w:r>
    </w:p>
    <w:p w14:paraId="51F679A8" w14:textId="77777777" w:rsidR="00864268" w:rsidRDefault="00390CA8">
      <w:pPr>
        <w:numPr>
          <w:ilvl w:val="0"/>
          <w:numId w:val="2"/>
        </w:numPr>
        <w:ind w:firstLine="0"/>
        <w:jc w:val="both"/>
      </w:pPr>
      <w:r>
        <w:t>įvairios kūrybinės užduotys;</w:t>
      </w:r>
    </w:p>
    <w:p w14:paraId="51F679A9" w14:textId="77777777" w:rsidR="00864268" w:rsidRDefault="00390CA8">
      <w:pPr>
        <w:numPr>
          <w:ilvl w:val="0"/>
          <w:numId w:val="2"/>
        </w:numPr>
        <w:ind w:firstLine="0"/>
        <w:jc w:val="both"/>
      </w:pPr>
      <w:r>
        <w:t>projektinės, bendradarbiauti skatinančios veiklos;</w:t>
      </w:r>
    </w:p>
    <w:p w14:paraId="51F679AA" w14:textId="77777777" w:rsidR="00864268" w:rsidRDefault="00390CA8">
      <w:pPr>
        <w:numPr>
          <w:ilvl w:val="0"/>
          <w:numId w:val="2"/>
        </w:numPr>
        <w:ind w:firstLine="0"/>
        <w:jc w:val="both"/>
      </w:pPr>
      <w:r>
        <w:t>sąvokų (raktinių sąvokų, kaip pamatinių supratimo sąlygų) kūrimas ir jų taikymas įvairiuose kontekstuose;</w:t>
      </w:r>
    </w:p>
    <w:p w14:paraId="51F679AB" w14:textId="77777777" w:rsidR="00864268" w:rsidRDefault="00390CA8">
      <w:pPr>
        <w:numPr>
          <w:ilvl w:val="0"/>
          <w:numId w:val="2"/>
        </w:numPr>
        <w:ind w:firstLine="0"/>
        <w:jc w:val="both"/>
      </w:pPr>
      <w:r>
        <w:t>teorijos išbandymas praktikoje (socialinių eksperimentų kūrimas ir įgyvendinimas, praktiniai tyrinėjimai, socialinės, pilietinės iniciatyvos);</w:t>
      </w:r>
    </w:p>
    <w:p w14:paraId="51F679AC" w14:textId="77777777" w:rsidR="00864268" w:rsidRDefault="00390CA8">
      <w:pPr>
        <w:numPr>
          <w:ilvl w:val="0"/>
          <w:numId w:val="2"/>
        </w:numPr>
        <w:ind w:firstLine="0"/>
        <w:jc w:val="both"/>
      </w:pPr>
      <w:r>
        <w:t xml:space="preserve">žinių perdavimas kitiems, jaunesniems mokiniams. </w:t>
      </w:r>
    </w:p>
    <w:p w14:paraId="31034605" w14:textId="77777777" w:rsidR="009F0655" w:rsidRDefault="00390CA8">
      <w:pPr>
        <w:pStyle w:val="Antrat1"/>
        <w:jc w:val="both"/>
        <w:rPr>
          <w:color w:val="5B9BD5" w:themeColor="accent1"/>
          <w:szCs w:val="28"/>
        </w:rPr>
      </w:pPr>
      <w:bookmarkStart w:id="1" w:name="_Toc210828745"/>
      <w:r w:rsidRPr="009F0655">
        <w:rPr>
          <w:color w:val="5B9BD5" w:themeColor="accent1"/>
          <w:szCs w:val="28"/>
        </w:rPr>
        <w:t>2. Veiklų planavimo ir kompetencijų ugdymo pavyzdžiai.</w:t>
      </w:r>
      <w:bookmarkEnd w:id="1"/>
    </w:p>
    <w:p w14:paraId="7B50A617" w14:textId="77777777" w:rsidR="009F0655" w:rsidRPr="009F0655" w:rsidRDefault="009F0655" w:rsidP="009F0655"/>
    <w:p w14:paraId="51F679AF" w14:textId="77777777" w:rsidR="00864268" w:rsidRDefault="00390CA8">
      <w:pPr>
        <w:jc w:val="both"/>
      </w:pPr>
      <w:r>
        <w:t xml:space="preserve">Siūloma vidurinio ugdymo etikos pamokose analizuoti filosofinius tekstus ar jų ištraukas, o medžiagai įtvirtinti -  pasitelkti diskusijos metodą, kuris lavintų sakytinės kalbos gebėjimus, bei patį diskusijos vedimo meną. Diskusijai siūloma rengtis nuosekliai: tirti ne tik problemą, bet ir platesnius kontekstus, analizuoti įvairias idėjas, </w:t>
      </w:r>
      <w:sdt>
        <w:sdtPr>
          <w:tag w:val="goog_rdk_4"/>
          <w:id w:val="-970132827"/>
        </w:sdtPr>
        <w:sdtContent/>
      </w:sdt>
      <w:r>
        <w:t xml:space="preserve">problemos sprendimo būdus. Siūloma rašyti rašto darbus (filosofinius esė, brandos darbą), kurti projektus, kurti skaitmeninį turinį, tiriamiesiems darbams bei atsiskaitymams naudoti įvairias medijas. </w:t>
      </w:r>
    </w:p>
    <w:p w14:paraId="51F679B0" w14:textId="77777777" w:rsidR="00864268" w:rsidRDefault="00390CA8">
      <w:pPr>
        <w:jc w:val="both"/>
      </w:pPr>
      <w:r>
        <w:t xml:space="preserve">Nors filosofinių tekstų studijavimas dažniausiai yra individuali veikla, tačiau mokytojas, -a turėtų suplanuoti ir darbo grupėse, diskusijų. Visi mokiniai turėtų išbandyti kuo įvairesnes veiklas, kuriose būtų sukuriamos galimybės mokiniui išbandyti save įvairiose "pareigose". Tarkime, lyderio savybių neturintis mokinys turėtų pabandyti vadovauti bendram projektui (jei reikia, su mokytojo, -os pagalba), diskusijai, ar kitos grupinės užduoties atlikimui. </w:t>
      </w:r>
    </w:p>
    <w:p w14:paraId="51F679B1" w14:textId="77777777" w:rsidR="00864268" w:rsidRDefault="00390CA8">
      <w:pPr>
        <w:jc w:val="both"/>
      </w:pPr>
      <w:r>
        <w:t xml:space="preserve">Tiek individualios, tiek kolektyvinės veiklos leidžia reikštis individualiems gebėjimams ir ugdyti bendrąsias kompetencijas. Mokytojo,-os vedami mokiniai turėtų mokytis tiek individualiai, tiek kartu </w:t>
      </w:r>
      <w:sdt>
        <w:sdtPr>
          <w:tag w:val="goog_rdk_5"/>
          <w:id w:val="-1790889945"/>
        </w:sdtPr>
        <w:sdtContent/>
      </w:sdt>
      <w:r>
        <w:t xml:space="preserve">(bendradarbiaujant), taip įtvirtinant ir plėtojant filosofinės etikos idėjas, filosofinius tekstus </w:t>
      </w:r>
      <w:sdt>
        <w:sdtPr>
          <w:tag w:val="goog_rdk_6"/>
          <w:id w:val="-1822191629"/>
        </w:sdtPr>
        <w:sdtContent/>
      </w:sdt>
      <w:r>
        <w:t xml:space="preserve">analizuojant įgytas žinias. </w:t>
      </w:r>
    </w:p>
    <w:p w14:paraId="51F679B2" w14:textId="77777777" w:rsidR="00864268" w:rsidRDefault="00390CA8">
      <w:pPr>
        <w:jc w:val="both"/>
      </w:pPr>
      <w:r>
        <w:t>Per kolektyvinės ir individualias veiklas filosofijos pamokose yra ugdomos kūrybiškumo, pilietiškumo, komunikacijos, pažinimo ir socialinė, emocinė bei savisaugos kompetencijos.</w:t>
      </w:r>
    </w:p>
    <w:p w14:paraId="51F679B3" w14:textId="77777777" w:rsidR="00864268" w:rsidRDefault="00390CA8">
      <w:pPr>
        <w:jc w:val="both"/>
      </w:pPr>
      <w:r>
        <w:t xml:space="preserve">Siūloma nuolat stebėti mokinių pažangą, ją fiksuoti tarpiniais atsiskaitymais, kaupiamaisiais balais, saviįsivertinimo metodais, refleksijomis (pačios refleksijos neturėtų būti vertinamos, tačiau turėtų tapti būtina mokymosi proceso dalimi). </w:t>
      </w:r>
    </w:p>
    <w:p w14:paraId="51F679B4" w14:textId="77777777" w:rsidR="00864268" w:rsidRDefault="00864268">
      <w:pPr>
        <w:jc w:val="both"/>
      </w:pPr>
    </w:p>
    <w:p w14:paraId="4CE8A095" w14:textId="77777777" w:rsidR="00DD6D2D" w:rsidRDefault="00DD6D2D">
      <w:pPr>
        <w:jc w:val="both"/>
      </w:pPr>
    </w:p>
    <w:p w14:paraId="51F679B5" w14:textId="4A00806C" w:rsidR="00864268" w:rsidRPr="004E3EBA" w:rsidRDefault="004E3EBA" w:rsidP="007504DF">
      <w:pPr>
        <w:pStyle w:val="Antrat2"/>
      </w:pPr>
      <w:bookmarkStart w:id="2" w:name="_Toc210828746"/>
      <w:r w:rsidRPr="004E3EBA">
        <w:lastRenderedPageBreak/>
        <w:t xml:space="preserve">2.1. </w:t>
      </w:r>
      <w:r w:rsidR="000C0B17" w:rsidRPr="004E3EBA">
        <w:t>III-IV gimnazijos</w:t>
      </w:r>
      <w:r w:rsidR="00390CA8" w:rsidRPr="004E3EBA">
        <w:t xml:space="preserve"> klasės</w:t>
      </w:r>
      <w:bookmarkEnd w:id="2"/>
    </w:p>
    <w:p w14:paraId="223FAEDE" w14:textId="77777777" w:rsidR="00DD6D2D" w:rsidRDefault="00DD6D2D">
      <w:pPr>
        <w:spacing w:before="40" w:line="276" w:lineRule="auto"/>
        <w:jc w:val="both"/>
        <w:rPr>
          <w:b/>
        </w:rPr>
      </w:pPr>
    </w:p>
    <w:tbl>
      <w:tblPr>
        <w:tblStyle w:val="affffffffffffb"/>
        <w:tblW w:w="9629" w:type="dxa"/>
        <w:tblBorders>
          <w:top w:val="nil"/>
          <w:left w:val="nil"/>
          <w:bottom w:val="nil"/>
          <w:right w:val="nil"/>
          <w:insideH w:val="nil"/>
          <w:insideV w:val="nil"/>
        </w:tblBorders>
        <w:tblLayout w:type="fixed"/>
        <w:tblLook w:val="0600" w:firstRow="0" w:lastRow="0" w:firstColumn="0" w:lastColumn="0" w:noHBand="1" w:noVBand="1"/>
      </w:tblPr>
      <w:tblGrid>
        <w:gridCol w:w="1020"/>
        <w:gridCol w:w="3405"/>
        <w:gridCol w:w="3362"/>
        <w:gridCol w:w="1842"/>
      </w:tblGrid>
      <w:tr w:rsidR="00864268" w14:paraId="51F679BA" w14:textId="77777777" w:rsidTr="00614F65">
        <w:trPr>
          <w:trHeight w:val="510"/>
          <w:tblHeader/>
        </w:trPr>
        <w:tc>
          <w:tcPr>
            <w:tcW w:w="1020" w:type="dxa"/>
            <w:tcBorders>
              <w:top w:val="single" w:sz="8" w:space="0" w:color="909090"/>
              <w:left w:val="single" w:sz="8" w:space="0" w:color="909090"/>
              <w:bottom w:val="single" w:sz="8" w:space="0" w:color="909090"/>
              <w:right w:val="single" w:sz="8" w:space="0" w:color="909090"/>
            </w:tcBorders>
            <w:tcMar>
              <w:top w:w="40" w:type="dxa"/>
              <w:left w:w="100" w:type="dxa"/>
              <w:bottom w:w="40" w:type="dxa"/>
              <w:right w:w="100" w:type="dxa"/>
            </w:tcMar>
          </w:tcPr>
          <w:p w14:paraId="51F679B6" w14:textId="77777777" w:rsidR="00864268" w:rsidRDefault="00390CA8" w:rsidP="00D65C7E">
            <w:r>
              <w:rPr>
                <w:b/>
              </w:rPr>
              <w:t>Savaitė</w:t>
            </w:r>
            <w:r>
              <w:t xml:space="preserve"> </w:t>
            </w:r>
          </w:p>
        </w:tc>
        <w:tc>
          <w:tcPr>
            <w:tcW w:w="3405" w:type="dxa"/>
            <w:tcBorders>
              <w:top w:val="single" w:sz="8" w:space="0" w:color="909090"/>
              <w:left w:val="nil"/>
              <w:bottom w:val="single" w:sz="8" w:space="0" w:color="909090"/>
              <w:right w:val="single" w:sz="8" w:space="0" w:color="909090"/>
            </w:tcBorders>
            <w:tcMar>
              <w:top w:w="40" w:type="dxa"/>
              <w:left w:w="100" w:type="dxa"/>
              <w:bottom w:w="40" w:type="dxa"/>
              <w:right w:w="100" w:type="dxa"/>
            </w:tcMar>
          </w:tcPr>
          <w:p w14:paraId="51F679B7" w14:textId="77777777" w:rsidR="00864268" w:rsidRDefault="00390CA8" w:rsidP="00D65C7E">
            <w:r>
              <w:rPr>
                <w:b/>
              </w:rPr>
              <w:t>Pasiekimo sritis ir ugdoma kompetencija</w:t>
            </w:r>
            <w:r>
              <w:t xml:space="preserve"> </w:t>
            </w:r>
          </w:p>
        </w:tc>
        <w:tc>
          <w:tcPr>
            <w:tcW w:w="3362" w:type="dxa"/>
            <w:tcBorders>
              <w:top w:val="single" w:sz="8" w:space="0" w:color="909090"/>
              <w:left w:val="nil"/>
              <w:bottom w:val="single" w:sz="8" w:space="0" w:color="909090"/>
              <w:right w:val="single" w:sz="8" w:space="0" w:color="909090"/>
            </w:tcBorders>
            <w:tcMar>
              <w:top w:w="40" w:type="dxa"/>
              <w:left w:w="100" w:type="dxa"/>
              <w:bottom w:w="40" w:type="dxa"/>
              <w:right w:w="100" w:type="dxa"/>
            </w:tcMar>
          </w:tcPr>
          <w:p w14:paraId="51F679B8" w14:textId="77777777" w:rsidR="00864268" w:rsidRDefault="00390CA8" w:rsidP="00D65C7E">
            <w:r>
              <w:rPr>
                <w:b/>
              </w:rPr>
              <w:t>Veikla/Pavyzdys</w:t>
            </w:r>
            <w:r>
              <w:t xml:space="preserve"> </w:t>
            </w:r>
          </w:p>
        </w:tc>
        <w:tc>
          <w:tcPr>
            <w:tcW w:w="1842" w:type="dxa"/>
            <w:tcBorders>
              <w:top w:val="single" w:sz="8" w:space="0" w:color="909090"/>
              <w:left w:val="nil"/>
              <w:bottom w:val="single" w:sz="8" w:space="0" w:color="909090"/>
              <w:right w:val="single" w:sz="8" w:space="0" w:color="909090"/>
            </w:tcBorders>
            <w:tcMar>
              <w:top w:w="40" w:type="dxa"/>
              <w:left w:w="100" w:type="dxa"/>
              <w:bottom w:w="40" w:type="dxa"/>
              <w:right w:w="100" w:type="dxa"/>
            </w:tcMar>
          </w:tcPr>
          <w:p w14:paraId="51F679B9" w14:textId="77777777" w:rsidR="00864268" w:rsidRDefault="00390CA8" w:rsidP="00D65C7E">
            <w:pPr>
              <w:rPr>
                <w:b/>
              </w:rPr>
            </w:pPr>
            <w:r>
              <w:rPr>
                <w:b/>
              </w:rPr>
              <w:t>Integraciniai ryšiai</w:t>
            </w:r>
          </w:p>
        </w:tc>
      </w:tr>
      <w:tr w:rsidR="00864268" w14:paraId="51F679CA" w14:textId="77777777" w:rsidTr="00614F65">
        <w:trPr>
          <w:trHeight w:val="510"/>
        </w:trPr>
        <w:tc>
          <w:tcPr>
            <w:tcW w:w="1020" w:type="dxa"/>
            <w:tcBorders>
              <w:top w:val="nil"/>
              <w:left w:val="single" w:sz="8" w:space="0" w:color="909090"/>
              <w:bottom w:val="single" w:sz="8" w:space="0" w:color="909090"/>
              <w:right w:val="single" w:sz="8" w:space="0" w:color="909090"/>
            </w:tcBorders>
            <w:tcMar>
              <w:top w:w="40" w:type="dxa"/>
              <w:left w:w="100" w:type="dxa"/>
              <w:bottom w:w="40" w:type="dxa"/>
              <w:right w:w="100" w:type="dxa"/>
            </w:tcMar>
          </w:tcPr>
          <w:p w14:paraId="51F679BB" w14:textId="77777777" w:rsidR="00864268" w:rsidRDefault="00390CA8" w:rsidP="00D65C7E">
            <w:r>
              <w:rPr>
                <w:b/>
              </w:rPr>
              <w:t>1 savaitė</w:t>
            </w:r>
            <w:r>
              <w:t xml:space="preserve"> </w:t>
            </w:r>
          </w:p>
        </w:tc>
        <w:tc>
          <w:tcPr>
            <w:tcW w:w="3405" w:type="dxa"/>
            <w:tcBorders>
              <w:top w:val="nil"/>
              <w:left w:val="nil"/>
              <w:bottom w:val="single" w:sz="8" w:space="0" w:color="909090"/>
              <w:right w:val="single" w:sz="8" w:space="0" w:color="909090"/>
            </w:tcBorders>
            <w:tcMar>
              <w:top w:w="40" w:type="dxa"/>
              <w:left w:w="100" w:type="dxa"/>
              <w:bottom w:w="40" w:type="dxa"/>
              <w:right w:w="100" w:type="dxa"/>
            </w:tcMar>
          </w:tcPr>
          <w:p w14:paraId="51F679BC" w14:textId="77777777" w:rsidR="00864268" w:rsidRDefault="00390CA8" w:rsidP="00D65C7E">
            <w:r>
              <w:rPr>
                <w:b/>
                <w:highlight w:val="white"/>
              </w:rPr>
              <w:t>D1 Aš ir augmenija</w:t>
            </w:r>
            <w:r>
              <w:rPr>
                <w:highlight w:val="white"/>
              </w:rPr>
              <w:t xml:space="preserve"> </w:t>
            </w:r>
            <w:r>
              <w:t xml:space="preserve"> </w:t>
            </w:r>
          </w:p>
          <w:p w14:paraId="51F679BD" w14:textId="77777777" w:rsidR="00864268" w:rsidRDefault="00390CA8" w:rsidP="00D65C7E">
            <w:pPr>
              <w:rPr>
                <w:b/>
              </w:rPr>
            </w:pPr>
            <w:r>
              <w:rPr>
                <w:b/>
              </w:rPr>
              <w:t>Koks mano santykis su augmenija?</w:t>
            </w:r>
          </w:p>
          <w:p w14:paraId="51F679BE" w14:textId="77777777" w:rsidR="00864268" w:rsidRDefault="00390CA8" w:rsidP="00D65C7E">
            <w:r>
              <w:rPr>
                <w:b/>
              </w:rPr>
              <w:t>Kompetencijos</w:t>
            </w:r>
            <w:r>
              <w:t xml:space="preserve">: </w:t>
            </w:r>
          </w:p>
          <w:p w14:paraId="51F679BF" w14:textId="77777777" w:rsidR="00864268" w:rsidRDefault="00390CA8" w:rsidP="00D65C7E">
            <w:pPr>
              <w:rPr>
                <w:highlight w:val="white"/>
              </w:rPr>
            </w:pPr>
            <w:r>
              <w:rPr>
                <w:highlight w:val="white"/>
                <w:u w:val="single"/>
              </w:rPr>
              <w:t xml:space="preserve">Pažinimo: </w:t>
            </w:r>
            <w:r>
              <w:rPr>
                <w:highlight w:val="white"/>
              </w:rPr>
              <w:t>susižinęs su augalija kaip „superorganizmu“ (o ne atskirais augalais kaip objektais) ugdysis gebėjimą numatyti žmogiškosios veiklos pasekmes augalijai.</w:t>
            </w:r>
          </w:p>
          <w:p w14:paraId="51F679C0" w14:textId="77777777" w:rsidR="00864268" w:rsidRDefault="00390CA8" w:rsidP="00D65C7E">
            <w:pPr>
              <w:rPr>
                <w:color w:val="222222"/>
              </w:rPr>
            </w:pPr>
            <w:r>
              <w:rPr>
                <w:highlight w:val="white"/>
                <w:u w:val="single"/>
              </w:rPr>
              <w:t>Socialinė, emocinė ir sveikos gyvensenos</w:t>
            </w:r>
            <w:r>
              <w:rPr>
                <w:highlight w:val="white"/>
              </w:rPr>
              <w:t xml:space="preserve">: suvoks, kad augalai yra būtini fizinei ir dvasinei žmogaus sveikatai. Mokysis be perdėto nerimo, </w:t>
            </w:r>
            <w:r>
              <w:rPr>
                <w:color w:val="222222"/>
              </w:rPr>
              <w:t>išlaikant balansą rūpintis augalais ir savo žmogiškųjų poreikių tenkinimu.</w:t>
            </w:r>
          </w:p>
          <w:p w14:paraId="51F679C1" w14:textId="77777777" w:rsidR="00864268" w:rsidRDefault="00390CA8" w:rsidP="00D65C7E">
            <w:pPr>
              <w:rPr>
                <w:color w:val="212529"/>
                <w:highlight w:val="white"/>
              </w:rPr>
            </w:pPr>
            <w:r>
              <w:rPr>
                <w:u w:val="single"/>
              </w:rPr>
              <w:t>Kūrybiškumo:</w:t>
            </w:r>
            <w:r>
              <w:t xml:space="preserve"> mokiniai skatinami veiklų metu susiformuotą nuomonę </w:t>
            </w:r>
            <w:r>
              <w:rPr>
                <w:color w:val="212529"/>
                <w:highlight w:val="white"/>
              </w:rPr>
              <w:t>išreikšti bet kokia pasirinkta meno forma (ese, poezija, vizualiai ir t.t.). Skirtingų išraiškos formų panaudojimas padeda visapusiškiau apžvelgti nagrinėjamą problemą.</w:t>
            </w:r>
          </w:p>
          <w:p w14:paraId="51F679C2" w14:textId="77777777" w:rsidR="00864268" w:rsidRDefault="00390CA8" w:rsidP="00D65C7E">
            <w:pPr>
              <w:rPr>
                <w:highlight w:val="white"/>
              </w:rPr>
            </w:pPr>
            <w:r>
              <w:rPr>
                <w:u w:val="single"/>
              </w:rPr>
              <w:t>Pilietiškumo:</w:t>
            </w:r>
            <w:r>
              <w:t xml:space="preserve"> mokiniai ugdysis savo</w:t>
            </w:r>
            <w:r>
              <w:rPr>
                <w:highlight w:val="white"/>
              </w:rPr>
              <w:t xml:space="preserve"> požiūrį į augaliją bei jos išsaugojimą, gebės pastebėti augalų apsaugos pažeidimus savo aplinkoje, prisidėti prie pilietinių iniciatyvų.</w:t>
            </w:r>
          </w:p>
          <w:p w14:paraId="51F679C3" w14:textId="61A91593" w:rsidR="00864268" w:rsidRDefault="00390CA8" w:rsidP="00D65C7E">
            <w:r>
              <w:rPr>
                <w:highlight w:val="white"/>
                <w:u w:val="single"/>
              </w:rPr>
              <w:t>Komunikavimo:</w:t>
            </w:r>
            <w:r>
              <w:rPr>
                <w:highlight w:val="white"/>
              </w:rPr>
              <w:t xml:space="preserve"> diskutuodami </w:t>
            </w:r>
            <w:r>
              <w:t>žodžiu mokiniai ugdysis tiek kalbinius, tiek sklandaus bendravimo (išklausymo, aiškaus savo minčių dėstymo, argumentavimo/ kontrargumentavimo ir t.t.) gebėjimus.</w:t>
            </w:r>
          </w:p>
        </w:tc>
        <w:tc>
          <w:tcPr>
            <w:tcW w:w="3362" w:type="dxa"/>
            <w:tcBorders>
              <w:top w:val="nil"/>
              <w:left w:val="nil"/>
              <w:bottom w:val="single" w:sz="8" w:space="0" w:color="909090"/>
              <w:right w:val="single" w:sz="8" w:space="0" w:color="909090"/>
            </w:tcBorders>
            <w:tcMar>
              <w:top w:w="40" w:type="dxa"/>
              <w:left w:w="100" w:type="dxa"/>
              <w:bottom w:w="40" w:type="dxa"/>
              <w:right w:w="100" w:type="dxa"/>
            </w:tcMar>
          </w:tcPr>
          <w:p w14:paraId="51F679C4" w14:textId="77777777" w:rsidR="00864268" w:rsidRDefault="00390CA8" w:rsidP="00D65C7E">
            <w:pPr>
              <w:rPr>
                <w:i/>
              </w:rPr>
            </w:pPr>
            <w:r>
              <w:rPr>
                <w:i/>
              </w:rPr>
              <w:t>Filosofinio teksto analizė, minčių koncentravimas, idėjų išsakymas, argumentavimas-kontraargumentavimas, gebėjimas išklausyti kitus, susitarti, visumos ir dalies ryšio suvokimas, kūrybiškumo lavinimas.</w:t>
            </w:r>
          </w:p>
          <w:p w14:paraId="51F679C5" w14:textId="77777777" w:rsidR="00864268" w:rsidRDefault="00390CA8" w:rsidP="00D65C7E">
            <w:pPr>
              <w:rPr>
                <w:color w:val="222222"/>
              </w:rPr>
            </w:pPr>
            <w:r>
              <w:t xml:space="preserve">Galimos veiklos pavyzdys: mokiniams siūloma perskaityti tekstą, jį išanalizuoti, išsakyti savo nuomonę, susieti teksto problematiką su </w:t>
            </w:r>
            <w:r>
              <w:rPr>
                <w:color w:val="212529"/>
                <w:highlight w:val="white"/>
              </w:rPr>
              <w:t xml:space="preserve">šių dienų aktualijomis, pavyzdžiais iš literatūros, medijų bei kitų šaltinių. </w:t>
            </w:r>
            <w:r>
              <w:t xml:space="preserve">Mokiniai skatinami pažvelgti į augaliją kaip į „superorganizmą“, ieškoti balanso tarp </w:t>
            </w:r>
            <w:r>
              <w:rPr>
                <w:color w:val="222222"/>
              </w:rPr>
              <w:t>rūpinimosi augalais ir žmogiškųjų poreikių tenkinimo.</w:t>
            </w:r>
          </w:p>
          <w:p w14:paraId="51F679C6" w14:textId="77777777" w:rsidR="00864268" w:rsidRDefault="00390CA8" w:rsidP="00D65C7E">
            <w:pPr>
              <w:rPr>
                <w:color w:val="212529"/>
                <w:highlight w:val="white"/>
              </w:rPr>
            </w:pPr>
            <w:r>
              <w:rPr>
                <w:color w:val="212529"/>
                <w:highlight w:val="white"/>
              </w:rPr>
              <w:t>Antrojoje veiklų dalyje mokiniams siūloma remiantis teksto citatomis parašyti ese ar sukurti bet kokį kitą projektą (sukurti ir eilėraštį, ar nupiešti, nutapyti ar savo idėją išreikšti bet kokia pasirinkta meno forma).</w:t>
            </w:r>
          </w:p>
        </w:tc>
        <w:tc>
          <w:tcPr>
            <w:tcW w:w="1842" w:type="dxa"/>
            <w:tcBorders>
              <w:top w:val="nil"/>
              <w:left w:val="nil"/>
              <w:bottom w:val="single" w:sz="8" w:space="0" w:color="909090"/>
              <w:right w:val="single" w:sz="8" w:space="0" w:color="909090"/>
            </w:tcBorders>
            <w:tcMar>
              <w:top w:w="40" w:type="dxa"/>
              <w:left w:w="100" w:type="dxa"/>
              <w:bottom w:w="40" w:type="dxa"/>
              <w:right w:w="100" w:type="dxa"/>
            </w:tcMar>
          </w:tcPr>
          <w:p w14:paraId="51F679C7" w14:textId="77777777" w:rsidR="00864268" w:rsidRDefault="00390CA8" w:rsidP="00D65C7E">
            <w:r>
              <w:t xml:space="preserve"> </w:t>
            </w:r>
          </w:p>
          <w:p w14:paraId="51F679C8" w14:textId="77777777" w:rsidR="00864268" w:rsidRDefault="00390CA8" w:rsidP="00D65C7E">
            <w:pPr>
              <w:rPr>
                <w:highlight w:val="white"/>
              </w:rPr>
            </w:pPr>
            <w:r>
              <w:t xml:space="preserve">Aplinkos tvarumas, Tvarūs miestai ir gyvenvietės </w:t>
            </w:r>
            <w:r>
              <w:rPr>
                <w:highlight w:val="white"/>
              </w:rPr>
              <w:t xml:space="preserve"> </w:t>
            </w:r>
          </w:p>
          <w:p w14:paraId="51F679C9" w14:textId="77777777" w:rsidR="00864268" w:rsidRDefault="00390CA8" w:rsidP="00D65C7E">
            <w:r>
              <w:t xml:space="preserve"> </w:t>
            </w:r>
          </w:p>
        </w:tc>
      </w:tr>
      <w:tr w:rsidR="00864268" w14:paraId="51F679D6" w14:textId="77777777" w:rsidTr="00614F65">
        <w:trPr>
          <w:trHeight w:val="510"/>
        </w:trPr>
        <w:tc>
          <w:tcPr>
            <w:tcW w:w="1020" w:type="dxa"/>
            <w:tcBorders>
              <w:top w:val="nil"/>
              <w:left w:val="single" w:sz="8" w:space="0" w:color="909090"/>
              <w:bottom w:val="single" w:sz="8" w:space="0" w:color="909090"/>
              <w:right w:val="single" w:sz="8" w:space="0" w:color="909090"/>
            </w:tcBorders>
            <w:tcMar>
              <w:top w:w="40" w:type="dxa"/>
              <w:left w:w="100" w:type="dxa"/>
              <w:bottom w:w="40" w:type="dxa"/>
              <w:right w:w="100" w:type="dxa"/>
            </w:tcMar>
          </w:tcPr>
          <w:p w14:paraId="51F679CB" w14:textId="77777777" w:rsidR="00864268" w:rsidRDefault="00390CA8" w:rsidP="00D65C7E">
            <w:r>
              <w:rPr>
                <w:b/>
              </w:rPr>
              <w:t>2 savaitė</w:t>
            </w:r>
            <w:r>
              <w:t xml:space="preserve"> </w:t>
            </w:r>
          </w:p>
        </w:tc>
        <w:tc>
          <w:tcPr>
            <w:tcW w:w="3405" w:type="dxa"/>
            <w:tcBorders>
              <w:top w:val="nil"/>
              <w:left w:val="nil"/>
              <w:bottom w:val="single" w:sz="8" w:space="0" w:color="909090"/>
              <w:right w:val="single" w:sz="8" w:space="0" w:color="909090"/>
            </w:tcBorders>
            <w:tcMar>
              <w:top w:w="40" w:type="dxa"/>
              <w:left w:w="100" w:type="dxa"/>
              <w:bottom w:w="40" w:type="dxa"/>
              <w:right w:w="100" w:type="dxa"/>
            </w:tcMar>
          </w:tcPr>
          <w:p w14:paraId="51F679CC" w14:textId="77777777" w:rsidR="00864268" w:rsidRDefault="00390CA8" w:rsidP="00D65C7E">
            <w:r>
              <w:rPr>
                <w:b/>
                <w:highlight w:val="white"/>
              </w:rPr>
              <w:t xml:space="preserve">D2 Aš ir </w:t>
            </w:r>
            <w:r>
              <w:rPr>
                <w:b/>
              </w:rPr>
              <w:t>gyvūnija</w:t>
            </w:r>
            <w:r>
              <w:rPr>
                <w:highlight w:val="white"/>
              </w:rPr>
              <w:t xml:space="preserve"> </w:t>
            </w:r>
            <w:r>
              <w:t xml:space="preserve"> </w:t>
            </w:r>
          </w:p>
          <w:p w14:paraId="51F679CD" w14:textId="77777777" w:rsidR="00864268" w:rsidRDefault="00390CA8" w:rsidP="00D65C7E">
            <w:pPr>
              <w:rPr>
                <w:b/>
              </w:rPr>
            </w:pPr>
            <w:r>
              <w:rPr>
                <w:b/>
              </w:rPr>
              <w:t>Koks mano požiūris į nelegalias gyvūnų veisyklas?</w:t>
            </w:r>
          </w:p>
          <w:p w14:paraId="51F679CE" w14:textId="77777777" w:rsidR="00864268" w:rsidRDefault="00390CA8" w:rsidP="00D65C7E">
            <w:r>
              <w:rPr>
                <w:b/>
              </w:rPr>
              <w:t>Kompetencijos</w:t>
            </w:r>
            <w:r>
              <w:t xml:space="preserve">: </w:t>
            </w:r>
          </w:p>
          <w:p w14:paraId="51F679CF" w14:textId="77777777" w:rsidR="00864268" w:rsidRDefault="00390CA8" w:rsidP="00D65C7E">
            <w:pPr>
              <w:rPr>
                <w:highlight w:val="white"/>
              </w:rPr>
            </w:pPr>
            <w:r>
              <w:rPr>
                <w:highlight w:val="white"/>
                <w:u w:val="single"/>
              </w:rPr>
              <w:t>Pažinimo:</w:t>
            </w:r>
            <w:r>
              <w:rPr>
                <w:highlight w:val="white"/>
              </w:rPr>
              <w:t xml:space="preserve"> susižįsta su organizacijos „Tušti narvai“ ir panašių organizacijų pasaulyje veikla.</w:t>
            </w:r>
          </w:p>
          <w:p w14:paraId="51F679D0" w14:textId="77777777" w:rsidR="00864268" w:rsidRDefault="00390CA8" w:rsidP="00D65C7E">
            <w:pPr>
              <w:rPr>
                <w:highlight w:val="white"/>
              </w:rPr>
            </w:pPr>
            <w:r>
              <w:rPr>
                <w:u w:val="single"/>
              </w:rPr>
              <w:t>Pilietiškumo:</w:t>
            </w:r>
            <w:r>
              <w:t xml:space="preserve"> mokiniai ugdysis savo</w:t>
            </w:r>
            <w:r>
              <w:rPr>
                <w:highlight w:val="white"/>
              </w:rPr>
              <w:t xml:space="preserve"> požiūrį į gyvūnų auginimą narvuose, nelegalų naminių gyvūnų veisimą, gebės pastebėti gyvūnų apsaugos pažeidimus savo aplinkoje, prisidėti prie pilietinių iniciatyvų.</w:t>
            </w:r>
          </w:p>
          <w:p w14:paraId="51F679D1" w14:textId="77777777" w:rsidR="00864268" w:rsidRDefault="00390CA8" w:rsidP="00D65C7E">
            <w:r>
              <w:rPr>
                <w:highlight w:val="white"/>
                <w:u w:val="single"/>
              </w:rPr>
              <w:t>Komunikavimo:</w:t>
            </w:r>
            <w:r>
              <w:rPr>
                <w:highlight w:val="white"/>
              </w:rPr>
              <w:t xml:space="preserve"> diskutuodami </w:t>
            </w:r>
            <w:r>
              <w:t>žodžiu mokiniai ugdysis tiek kalbinius, tiek sklandaus bendravimo (išklausymo, aiškaus savo minčių dėstymo, argumentavimo/ kontraargumentavimo ir t.t.) gebėjimus.</w:t>
            </w:r>
          </w:p>
        </w:tc>
        <w:tc>
          <w:tcPr>
            <w:tcW w:w="3362" w:type="dxa"/>
            <w:tcBorders>
              <w:top w:val="nil"/>
              <w:left w:val="nil"/>
              <w:bottom w:val="single" w:sz="8" w:space="0" w:color="909090"/>
              <w:right w:val="single" w:sz="8" w:space="0" w:color="909090"/>
            </w:tcBorders>
            <w:tcMar>
              <w:top w:w="40" w:type="dxa"/>
              <w:left w:w="100" w:type="dxa"/>
              <w:bottom w:w="40" w:type="dxa"/>
              <w:right w:w="100" w:type="dxa"/>
            </w:tcMar>
          </w:tcPr>
          <w:p w14:paraId="51F679D2" w14:textId="77777777" w:rsidR="00864268" w:rsidRDefault="00390CA8" w:rsidP="00D65C7E">
            <w:pPr>
              <w:rPr>
                <w:i/>
              </w:rPr>
            </w:pPr>
            <w:r>
              <w:rPr>
                <w:i/>
              </w:rPr>
              <w:t>Teksto ir informacijos analizė, minčių koncentravimas,  idėjų išsakymas, argumentavimas-kontraargumentavimas, gebėjimas išklausyti kitus, susitarti, visumos ir dalies ryšio suvokimas.</w:t>
            </w:r>
          </w:p>
          <w:p w14:paraId="51F679D3" w14:textId="77777777" w:rsidR="00864268" w:rsidRDefault="00390CA8" w:rsidP="00D65C7E">
            <w:pPr>
              <w:rPr>
                <w:color w:val="222222"/>
              </w:rPr>
            </w:pPr>
            <w:r>
              <w:t>Galimos veiklos pavyzdys: mokiniams siūloma susipažinti su organizacijos „Tušti narvai“ idėjomis ir veikla. Tuomet skaitomas ir analizuojamas straipsnis, diskutuojama, kas atsakingas už nelegalų naminių gyvūnų veisimą – pardavėjai ar pirkėjai. Aptariama, ką mokiniai galėtų padaryti ar ko nedaryti, kad būtų užtikrinamos gyvūnų teisės, bei k</w:t>
            </w:r>
            <w:r>
              <w:rPr>
                <w:color w:val="222222"/>
              </w:rPr>
              <w:t>aip išlaikyti balansą tarp rūpinimosi gyvūnais ir žmogiškųjų poreikių tenkinimo.</w:t>
            </w:r>
          </w:p>
        </w:tc>
        <w:tc>
          <w:tcPr>
            <w:tcW w:w="1842" w:type="dxa"/>
            <w:tcBorders>
              <w:top w:val="nil"/>
              <w:left w:val="nil"/>
              <w:bottom w:val="single" w:sz="8" w:space="0" w:color="909090"/>
              <w:right w:val="single" w:sz="8" w:space="0" w:color="909090"/>
            </w:tcBorders>
            <w:tcMar>
              <w:top w:w="40" w:type="dxa"/>
              <w:left w:w="100" w:type="dxa"/>
              <w:bottom w:w="40" w:type="dxa"/>
              <w:right w:w="100" w:type="dxa"/>
            </w:tcMar>
          </w:tcPr>
          <w:p w14:paraId="51F679D4" w14:textId="646A3133" w:rsidR="00864268" w:rsidRDefault="00390CA8" w:rsidP="00D65C7E">
            <w:r>
              <w:t>Aplinkos tvarumas</w:t>
            </w:r>
          </w:p>
          <w:p w14:paraId="51F679D5" w14:textId="77777777" w:rsidR="00864268" w:rsidRDefault="00390CA8" w:rsidP="00D65C7E">
            <w:r>
              <w:t xml:space="preserve"> </w:t>
            </w:r>
          </w:p>
        </w:tc>
      </w:tr>
      <w:tr w:rsidR="00864268" w14:paraId="51F679E4" w14:textId="77777777" w:rsidTr="00614F65">
        <w:trPr>
          <w:trHeight w:val="510"/>
        </w:trPr>
        <w:tc>
          <w:tcPr>
            <w:tcW w:w="1020" w:type="dxa"/>
            <w:tcBorders>
              <w:top w:val="nil"/>
              <w:left w:val="single" w:sz="8" w:space="0" w:color="909090"/>
              <w:bottom w:val="single" w:sz="8" w:space="0" w:color="909090"/>
              <w:right w:val="single" w:sz="8" w:space="0" w:color="909090"/>
            </w:tcBorders>
            <w:tcMar>
              <w:top w:w="40" w:type="dxa"/>
              <w:left w:w="100" w:type="dxa"/>
              <w:bottom w:w="40" w:type="dxa"/>
              <w:right w:w="100" w:type="dxa"/>
            </w:tcMar>
          </w:tcPr>
          <w:p w14:paraId="51F679D7" w14:textId="77777777" w:rsidR="00864268" w:rsidRDefault="00390CA8" w:rsidP="00D65C7E">
            <w:r>
              <w:t xml:space="preserve">3 savaitė </w:t>
            </w:r>
          </w:p>
        </w:tc>
        <w:tc>
          <w:tcPr>
            <w:tcW w:w="3405" w:type="dxa"/>
            <w:tcBorders>
              <w:top w:val="nil"/>
              <w:left w:val="nil"/>
              <w:bottom w:val="single" w:sz="8" w:space="0" w:color="909090"/>
              <w:right w:val="single" w:sz="8" w:space="0" w:color="909090"/>
            </w:tcBorders>
            <w:tcMar>
              <w:top w:w="40" w:type="dxa"/>
              <w:left w:w="100" w:type="dxa"/>
              <w:bottom w:w="40" w:type="dxa"/>
              <w:right w:w="100" w:type="dxa"/>
            </w:tcMar>
          </w:tcPr>
          <w:p w14:paraId="51F679D8" w14:textId="77777777" w:rsidR="00864268" w:rsidRDefault="00390CA8" w:rsidP="00D65C7E">
            <w:r>
              <w:rPr>
                <w:b/>
              </w:rPr>
              <w:t>D3 Aš ir ekologija</w:t>
            </w:r>
            <w:r>
              <w:t xml:space="preserve"> </w:t>
            </w:r>
          </w:p>
          <w:p w14:paraId="51F679D9" w14:textId="77777777" w:rsidR="00864268" w:rsidRDefault="00390CA8" w:rsidP="00D65C7E">
            <w:pPr>
              <w:rPr>
                <w:b/>
              </w:rPr>
            </w:pPr>
            <w:r>
              <w:rPr>
                <w:b/>
              </w:rPr>
              <w:lastRenderedPageBreak/>
              <w:t>Kaip savo kasdieniais veiksmais galiu prisidėti prie globalių ekologinių problemų sprendimo?</w:t>
            </w:r>
          </w:p>
          <w:p w14:paraId="51F679DA" w14:textId="77777777" w:rsidR="00864268" w:rsidRDefault="00390CA8" w:rsidP="00D65C7E">
            <w:r>
              <w:rPr>
                <w:b/>
              </w:rPr>
              <w:t>Kompetencijos</w:t>
            </w:r>
            <w:r>
              <w:t xml:space="preserve">: </w:t>
            </w:r>
          </w:p>
          <w:p w14:paraId="51F679DB" w14:textId="77777777" w:rsidR="00864268" w:rsidRDefault="00390CA8" w:rsidP="00D65C7E">
            <w:pPr>
              <w:rPr>
                <w:color w:val="222222"/>
              </w:rPr>
            </w:pPr>
            <w:r>
              <w:rPr>
                <w:highlight w:val="white"/>
                <w:u w:val="single"/>
              </w:rPr>
              <w:t>Pažinimo</w:t>
            </w:r>
            <w:r>
              <w:rPr>
                <w:highlight w:val="white"/>
              </w:rPr>
              <w:t>: mokiniai susipažins su naujomis sąvokomis (</w:t>
            </w:r>
            <w:r>
              <w:rPr>
                <w:color w:val="222222"/>
              </w:rPr>
              <w:t xml:space="preserve">antropocentrinis, </w:t>
            </w:r>
            <w:r>
              <w:t xml:space="preserve">postantropoceninis, </w:t>
            </w:r>
            <w:r>
              <w:rPr>
                <w:color w:val="222222"/>
              </w:rPr>
              <w:t>ekocentrinis, symbioceninis, solastalgija), ugdysis suvokimą kaip pasikeitusi paradigma keičia žmogiškosios veiklos pobūdį.</w:t>
            </w:r>
          </w:p>
          <w:p w14:paraId="51F679DC" w14:textId="77777777" w:rsidR="00864268" w:rsidRDefault="00390CA8" w:rsidP="00D65C7E">
            <w:pPr>
              <w:shd w:val="clear" w:color="auto" w:fill="FFFFFF"/>
              <w:rPr>
                <w:color w:val="222222"/>
              </w:rPr>
            </w:pPr>
            <w:r>
              <w:rPr>
                <w:u w:val="single"/>
              </w:rPr>
              <w:t xml:space="preserve">Socialinė, emocinė ir sveikos gyvensenos: </w:t>
            </w:r>
            <w:r>
              <w:t>mokiniai ugdysis suvokimą, kad</w:t>
            </w:r>
            <w:r>
              <w:rPr>
                <w:u w:val="single"/>
              </w:rPr>
              <w:t xml:space="preserve"> </w:t>
            </w:r>
            <w:r>
              <w:t xml:space="preserve">darnios ekosistemos išsaugojimas yra neišvengiamas norint gyventi sveikai ir saugiai, ir kad už tai atsakingas kiekvienas iš mūsų. Taip pat mokysis neperdegti emociškai, </w:t>
            </w:r>
            <w:r>
              <w:rPr>
                <w:color w:val="222222"/>
              </w:rPr>
              <w:t>išlaikyti balansą tarp rūpesčio ekosistema ir žmogiškųjų poreikių tenkinimo.</w:t>
            </w:r>
          </w:p>
          <w:p w14:paraId="51F679DD" w14:textId="77777777" w:rsidR="00864268" w:rsidRDefault="00390CA8" w:rsidP="00D65C7E">
            <w:pPr>
              <w:rPr>
                <w:highlight w:val="white"/>
              </w:rPr>
            </w:pPr>
            <w:r>
              <w:rPr>
                <w:highlight w:val="white"/>
                <w:u w:val="single"/>
              </w:rPr>
              <w:t>Pilietiškumo</w:t>
            </w:r>
            <w:r>
              <w:rPr>
                <w:highlight w:val="white"/>
              </w:rPr>
              <w:t>: ugdomas gebėjimas suvokti priežasties ir pasekmės ryšį, savo veiksmų įtaką gamtai bei kitiems žmonėms.</w:t>
            </w:r>
          </w:p>
          <w:p w14:paraId="51F679DE" w14:textId="77777777" w:rsidR="00864268" w:rsidRDefault="00390CA8" w:rsidP="00D65C7E">
            <w:r>
              <w:rPr>
                <w:highlight w:val="white"/>
                <w:u w:val="single"/>
              </w:rPr>
              <w:t>Komunikavimo:</w:t>
            </w:r>
            <w:r>
              <w:rPr>
                <w:highlight w:val="white"/>
              </w:rPr>
              <w:t xml:space="preserve"> diskutuodami </w:t>
            </w:r>
            <w:r>
              <w:t>žodžiu mokiniai ugdysis tiek kalbinius, tiek sklandaus bendravimo (išklausymo, aiškaus savo minčių dėstymo, argumentavimo/ kontraargumentavimo ir t.t.) gebėjimus.</w:t>
            </w:r>
          </w:p>
        </w:tc>
        <w:tc>
          <w:tcPr>
            <w:tcW w:w="3362" w:type="dxa"/>
            <w:tcBorders>
              <w:top w:val="nil"/>
              <w:left w:val="nil"/>
              <w:bottom w:val="single" w:sz="8" w:space="0" w:color="909090"/>
              <w:right w:val="single" w:sz="8" w:space="0" w:color="909090"/>
            </w:tcBorders>
            <w:tcMar>
              <w:top w:w="40" w:type="dxa"/>
              <w:left w:w="100" w:type="dxa"/>
              <w:bottom w:w="40" w:type="dxa"/>
              <w:right w:w="100" w:type="dxa"/>
            </w:tcMar>
          </w:tcPr>
          <w:p w14:paraId="51F679DF" w14:textId="77777777" w:rsidR="00864268" w:rsidRDefault="00390CA8" w:rsidP="00D65C7E">
            <w:pPr>
              <w:rPr>
                <w:i/>
              </w:rPr>
            </w:pPr>
            <w:r>
              <w:rPr>
                <w:i/>
              </w:rPr>
              <w:lastRenderedPageBreak/>
              <w:t xml:space="preserve">Teksto ir informacijos analizė, minčių koncentravimas,  pasidalinimas patirtimis, idėjų išsakymas, diskusija, </w:t>
            </w:r>
            <w:r>
              <w:rPr>
                <w:i/>
              </w:rPr>
              <w:lastRenderedPageBreak/>
              <w:t>argumentavimas-kontraargumentavimas, gebėjimas išklausyti kitus, susitarti,</w:t>
            </w:r>
          </w:p>
          <w:p w14:paraId="51F679E0" w14:textId="77777777" w:rsidR="00864268" w:rsidRDefault="00390CA8" w:rsidP="00D65C7E">
            <w:pPr>
              <w:shd w:val="clear" w:color="auto" w:fill="FFFFFF"/>
              <w:rPr>
                <w:color w:val="222222"/>
              </w:rPr>
            </w:pPr>
            <w:r>
              <w:t xml:space="preserve">Galimos veiklos pavyzdys: Mokiniai supažindinami su sąvokomis </w:t>
            </w:r>
            <w:r>
              <w:rPr>
                <w:color w:val="222222"/>
              </w:rPr>
              <w:t xml:space="preserve">antropocentrinis, </w:t>
            </w:r>
            <w:r>
              <w:t xml:space="preserve">postantropoceninis, </w:t>
            </w:r>
            <w:r>
              <w:rPr>
                <w:color w:val="222222"/>
              </w:rPr>
              <w:t>ekocentrinis, symbioceninis, solastalgija (išsiaiškina sąvokas patys arba su mokytojos,-jo pagalba). S</w:t>
            </w:r>
            <w:r>
              <w:t>iūloma perskaityti interviu ir susipažinti su rūpesčio etikos principais ekologijos srityje. Mokiniai kviečiami refleksijai, ar jie kasdieninėje veikloje vadovaujasi r</w:t>
            </w:r>
            <w:r>
              <w:rPr>
                <w:color w:val="222222"/>
              </w:rPr>
              <w:t>ūpesčio etikos principais, kaip jie asmeniškai galėtų labiau prisidėti prie ekosistemos išsaugojimo, tuo pat metu išlaikant balansą tarp rūpesčio ekosistema ir žmogiškųjų poreikių tenkinimo.</w:t>
            </w:r>
          </w:p>
          <w:p w14:paraId="51F679E1" w14:textId="77777777" w:rsidR="00864268" w:rsidRDefault="00390CA8" w:rsidP="00D65C7E">
            <w:r>
              <w:t xml:space="preserve"> </w:t>
            </w:r>
          </w:p>
        </w:tc>
        <w:tc>
          <w:tcPr>
            <w:tcW w:w="1842" w:type="dxa"/>
            <w:tcBorders>
              <w:top w:val="nil"/>
              <w:left w:val="nil"/>
              <w:bottom w:val="single" w:sz="8" w:space="0" w:color="909090"/>
              <w:right w:val="single" w:sz="8" w:space="0" w:color="909090"/>
            </w:tcBorders>
            <w:tcMar>
              <w:top w:w="40" w:type="dxa"/>
              <w:left w:w="100" w:type="dxa"/>
              <w:bottom w:w="40" w:type="dxa"/>
              <w:right w:w="100" w:type="dxa"/>
            </w:tcMar>
          </w:tcPr>
          <w:p w14:paraId="51F679E3" w14:textId="040E27BD" w:rsidR="00864268" w:rsidRDefault="00390CA8" w:rsidP="00614F65">
            <w:r>
              <w:lastRenderedPageBreak/>
              <w:t>Aplinkos tvarumas</w:t>
            </w:r>
            <w:r>
              <w:rPr>
                <w:highlight w:val="white"/>
              </w:rPr>
              <w:t xml:space="preserve">  </w:t>
            </w:r>
            <w:r>
              <w:t xml:space="preserve"> </w:t>
            </w:r>
          </w:p>
        </w:tc>
      </w:tr>
      <w:tr w:rsidR="00864268" w14:paraId="51F679F1" w14:textId="77777777" w:rsidTr="00614F65">
        <w:trPr>
          <w:trHeight w:val="510"/>
        </w:trPr>
        <w:tc>
          <w:tcPr>
            <w:tcW w:w="1020" w:type="dxa"/>
            <w:tcBorders>
              <w:top w:val="nil"/>
              <w:left w:val="single" w:sz="8" w:space="0" w:color="909090"/>
              <w:bottom w:val="single" w:sz="8" w:space="0" w:color="909090"/>
              <w:right w:val="single" w:sz="8" w:space="0" w:color="909090"/>
            </w:tcBorders>
            <w:tcMar>
              <w:top w:w="40" w:type="dxa"/>
              <w:left w:w="100" w:type="dxa"/>
              <w:bottom w:w="40" w:type="dxa"/>
              <w:right w:w="100" w:type="dxa"/>
            </w:tcMar>
          </w:tcPr>
          <w:p w14:paraId="51F679E5" w14:textId="77777777" w:rsidR="00864268" w:rsidRDefault="00390CA8" w:rsidP="00D65C7E">
            <w:r>
              <w:t xml:space="preserve">4 savaitė </w:t>
            </w:r>
          </w:p>
        </w:tc>
        <w:tc>
          <w:tcPr>
            <w:tcW w:w="3405" w:type="dxa"/>
            <w:tcBorders>
              <w:top w:val="nil"/>
              <w:left w:val="nil"/>
              <w:bottom w:val="single" w:sz="8" w:space="0" w:color="909090"/>
              <w:right w:val="single" w:sz="8" w:space="0" w:color="909090"/>
            </w:tcBorders>
            <w:tcMar>
              <w:top w:w="40" w:type="dxa"/>
              <w:left w:w="100" w:type="dxa"/>
              <w:bottom w:w="40" w:type="dxa"/>
              <w:right w:w="100" w:type="dxa"/>
            </w:tcMar>
          </w:tcPr>
          <w:p w14:paraId="51F679E6" w14:textId="77777777" w:rsidR="00864268" w:rsidRDefault="00390CA8" w:rsidP="00D65C7E">
            <w:pPr>
              <w:rPr>
                <w:b/>
              </w:rPr>
            </w:pPr>
            <w:r>
              <w:rPr>
                <w:b/>
                <w:highlight w:val="white"/>
              </w:rPr>
              <w:t xml:space="preserve">D4 </w:t>
            </w:r>
            <w:r>
              <w:rPr>
                <w:b/>
              </w:rPr>
              <w:t>Ekologinių problemų raiška virtualybėje</w:t>
            </w:r>
          </w:p>
          <w:p w14:paraId="51F679E7" w14:textId="77777777" w:rsidR="00864268" w:rsidRDefault="00390CA8" w:rsidP="00D65C7E">
            <w:pPr>
              <w:rPr>
                <w:b/>
              </w:rPr>
            </w:pPr>
            <w:r>
              <w:rPr>
                <w:b/>
              </w:rPr>
              <w:t>Ar žmonių veikla internetinėje erdvėje daro įtaką gamtosauginėms problemoms?</w:t>
            </w:r>
          </w:p>
          <w:p w14:paraId="51F679E8" w14:textId="77777777" w:rsidR="00864268" w:rsidRDefault="00390CA8" w:rsidP="00D65C7E">
            <w:r>
              <w:rPr>
                <w:b/>
              </w:rPr>
              <w:t>Kompetencijos</w:t>
            </w:r>
            <w:r>
              <w:t xml:space="preserve">:  </w:t>
            </w:r>
          </w:p>
          <w:p w14:paraId="51F679E9" w14:textId="77777777" w:rsidR="00864268" w:rsidRDefault="00390CA8" w:rsidP="00D65C7E">
            <w:r>
              <w:rPr>
                <w:u w:val="single"/>
              </w:rPr>
              <w:t xml:space="preserve">Socialinė, emocinė ir sveikos gyvensenos: </w:t>
            </w:r>
            <w:r>
              <w:t>darnios ekosistemos išsaugojimas yra neišvengiamas norint gyventi sveikai ir saugiai. Kurdami įrašus ekologine tematika virtualioje erdvėje mokiniai didins tiek savo, tiek galimų skaitytojų sąmoningumą emociškai ir fiziškai saugios aplinkos kūrime. Diskutuodami ir atsakydami į komentarus mokysis kursi emociškai sveiką aplinką virtualioje erdvėje.</w:t>
            </w:r>
          </w:p>
          <w:p w14:paraId="51F679EA" w14:textId="77777777" w:rsidR="00864268" w:rsidRDefault="00390CA8" w:rsidP="00D65C7E">
            <w:r>
              <w:rPr>
                <w:highlight w:val="white"/>
                <w:u w:val="single"/>
              </w:rPr>
              <w:t>Pilietiškumo</w:t>
            </w:r>
            <w:r>
              <w:rPr>
                <w:highlight w:val="white"/>
              </w:rPr>
              <w:t>:</w:t>
            </w:r>
            <w:r>
              <w:t xml:space="preserve"> dalinimais idėjomis virtualioje erdvėje gali paskatinti kitus susimąstyti, įgyvendinti panašias aplinkosaugines idėjas.</w:t>
            </w:r>
          </w:p>
          <w:p w14:paraId="51F679EB" w14:textId="77777777" w:rsidR="00864268" w:rsidRDefault="00390CA8" w:rsidP="00D65C7E">
            <w:pPr>
              <w:rPr>
                <w:highlight w:val="white"/>
              </w:rPr>
            </w:pPr>
            <w:r>
              <w:rPr>
                <w:highlight w:val="white"/>
                <w:u w:val="single"/>
              </w:rPr>
              <w:t>Kūrybiškumo:</w:t>
            </w:r>
            <w:r>
              <w:rPr>
                <w:highlight w:val="white"/>
              </w:rPr>
              <w:t xml:space="preserve"> įrašai virtualioje erdvėje reikalauja ne tik kognityvinių gebėjimų. Mokiniai mokysis įrašą pateikti patrauklia (tiek intelektualiai, tiek estetiškai) forma.</w:t>
            </w:r>
          </w:p>
          <w:p w14:paraId="51F679EC" w14:textId="24FADC03" w:rsidR="00864268" w:rsidRDefault="00390CA8" w:rsidP="00D65C7E">
            <w:r>
              <w:rPr>
                <w:highlight w:val="white"/>
                <w:u w:val="single"/>
              </w:rPr>
              <w:t>Komunikavimo:</w:t>
            </w:r>
            <w:r>
              <w:rPr>
                <w:highlight w:val="white"/>
              </w:rPr>
              <w:t xml:space="preserve"> dirbdami grupėse </w:t>
            </w:r>
            <w:r>
              <w:t xml:space="preserve">mokiniai ugdysis kalbinius,  sklandaus </w:t>
            </w:r>
            <w:r>
              <w:lastRenderedPageBreak/>
              <w:t>bendravimo (išklausymo, aiškaus savo minčių dėstymo, argumentavimo/ kontrargumentavimo ir t.t.) gebėjimus.</w:t>
            </w:r>
          </w:p>
        </w:tc>
        <w:tc>
          <w:tcPr>
            <w:tcW w:w="3362" w:type="dxa"/>
            <w:tcBorders>
              <w:top w:val="nil"/>
              <w:left w:val="nil"/>
              <w:bottom w:val="single" w:sz="8" w:space="0" w:color="909090"/>
              <w:right w:val="single" w:sz="8" w:space="0" w:color="909090"/>
            </w:tcBorders>
            <w:tcMar>
              <w:top w:w="40" w:type="dxa"/>
              <w:left w:w="100" w:type="dxa"/>
              <w:bottom w:w="40" w:type="dxa"/>
              <w:right w:w="100" w:type="dxa"/>
            </w:tcMar>
          </w:tcPr>
          <w:p w14:paraId="51F679ED" w14:textId="77777777" w:rsidR="00864268" w:rsidRDefault="00390CA8" w:rsidP="00D65C7E">
            <w:pPr>
              <w:rPr>
                <w:i/>
              </w:rPr>
            </w:pPr>
            <w:r>
              <w:rPr>
                <w:i/>
              </w:rPr>
              <w:lastRenderedPageBreak/>
              <w:t>Apibendrinimas, esmės išskyrimas, idėjų išsakymas, argumentavimas-kontraargumentavimas, gebėjimas išklausyti kitus, susitarti, kūrybiškumo lavinimas.</w:t>
            </w:r>
          </w:p>
          <w:p w14:paraId="51F679EE" w14:textId="77777777" w:rsidR="00864268" w:rsidRDefault="00390CA8" w:rsidP="00D65C7E">
            <w:r>
              <w:t xml:space="preserve">Galimos veiklos pavyzdys: mokiniams siūloma padiskutuoti, ar žmonių veikla internetinėje erdvėje daro įtaką gamtosauginėms problemoms, prašoma pateikti teigiamos ir neigiamos įtakos pavyzdžių. Mokiniai kviečiami refleksijai, ar jų asmeninė veikla internetinėje erdvėje yra </w:t>
            </w:r>
            <w:r>
              <w:rPr>
                <w:i/>
              </w:rPr>
              <w:t>pro</w:t>
            </w:r>
            <w:r>
              <w:t xml:space="preserve"> ar </w:t>
            </w:r>
            <w:r>
              <w:rPr>
                <w:i/>
              </w:rPr>
              <w:t>anti</w:t>
            </w:r>
            <w:r>
              <w:t xml:space="preserve"> ekologiška.</w:t>
            </w:r>
          </w:p>
          <w:p w14:paraId="51F679EF" w14:textId="77777777" w:rsidR="00864268" w:rsidRDefault="00390CA8" w:rsidP="00D65C7E">
            <w:pPr>
              <w:rPr>
                <w:color w:val="212529"/>
                <w:highlight w:val="white"/>
              </w:rPr>
            </w:pPr>
            <w:r>
              <w:rPr>
                <w:color w:val="212529"/>
                <w:highlight w:val="white"/>
              </w:rPr>
              <w:t xml:space="preserve">Antrojoje veiklų dalyje dirbant nedidelėse </w:t>
            </w:r>
            <w:r>
              <w:t xml:space="preserve">grupelėse siūloma sukurt ir pasirinktoje internetinėje platformoje paskelbti ekologines problemas nagrinėjantį įrašą. (remiantis idėjomis, kurias aptarėte ankstesnėse pamokose, </w:t>
            </w:r>
            <w:r>
              <w:rPr>
                <w:color w:val="212529"/>
                <w:highlight w:val="white"/>
              </w:rPr>
              <w:t>šių dienų aktualijomis, pavyzdžiais iš literatūros, filosofinių tekstų, medijų bei kitų šaltinių). Įrašą siūloma iliustruoti pačių sukurta ar parinkta vaizdine medžiaga.</w:t>
            </w:r>
          </w:p>
        </w:tc>
        <w:tc>
          <w:tcPr>
            <w:tcW w:w="1842" w:type="dxa"/>
            <w:tcBorders>
              <w:top w:val="nil"/>
              <w:left w:val="nil"/>
              <w:bottom w:val="single" w:sz="8" w:space="0" w:color="909090"/>
              <w:right w:val="single" w:sz="8" w:space="0" w:color="909090"/>
            </w:tcBorders>
            <w:tcMar>
              <w:top w:w="40" w:type="dxa"/>
              <w:left w:w="100" w:type="dxa"/>
              <w:bottom w:w="40" w:type="dxa"/>
              <w:right w:w="100" w:type="dxa"/>
            </w:tcMar>
          </w:tcPr>
          <w:p w14:paraId="51F679F0" w14:textId="77777777" w:rsidR="00864268" w:rsidRDefault="00390CA8" w:rsidP="00D65C7E">
            <w:r>
              <w:t>Aplinkos tvarumas, Pažangios technologijos ir inovacijos</w:t>
            </w:r>
          </w:p>
        </w:tc>
      </w:tr>
    </w:tbl>
    <w:p w14:paraId="12549DD5" w14:textId="77777777" w:rsidR="000B74EF" w:rsidRDefault="000B74EF">
      <w:pPr>
        <w:rPr>
          <w:b/>
          <w:color w:val="5B9BD5" w:themeColor="accent1"/>
        </w:rPr>
      </w:pPr>
    </w:p>
    <w:p w14:paraId="51F679F3" w14:textId="5C8D9013" w:rsidR="00864268" w:rsidRPr="004E3EBA" w:rsidRDefault="000B74EF" w:rsidP="007504DF">
      <w:pPr>
        <w:pStyle w:val="Antrat2"/>
      </w:pPr>
      <w:bookmarkStart w:id="3" w:name="_Toc210828747"/>
      <w:r>
        <w:t>2.2. I</w:t>
      </w:r>
      <w:r w:rsidRPr="004E3EBA">
        <w:t>lgalaikio plano rengimas</w:t>
      </w:r>
      <w:bookmarkEnd w:id="3"/>
    </w:p>
    <w:p w14:paraId="51F679F4" w14:textId="77777777" w:rsidR="00864268" w:rsidRPr="000B74EF" w:rsidRDefault="00864268" w:rsidP="007504DF">
      <w:pPr>
        <w:pStyle w:val="Antrat2"/>
      </w:pPr>
    </w:p>
    <w:p w14:paraId="51F679F5" w14:textId="77777777" w:rsidR="00864268" w:rsidRDefault="00390CA8">
      <w:pPr>
        <w:pBdr>
          <w:top w:val="nil"/>
          <w:left w:val="nil"/>
          <w:bottom w:val="nil"/>
          <w:right w:val="nil"/>
          <w:between w:val="nil"/>
        </w:pBdr>
        <w:ind w:firstLine="567"/>
        <w:jc w:val="both"/>
        <w:rPr>
          <w:rFonts w:ascii="Quattrocento Sans" w:eastAsia="Quattrocento Sans" w:hAnsi="Quattrocento Sans" w:cs="Quattrocento Sans"/>
          <w:color w:val="000000"/>
          <w:sz w:val="18"/>
          <w:szCs w:val="18"/>
        </w:rPr>
      </w:pPr>
      <w:r>
        <w:rPr>
          <w:color w:val="000000"/>
          <w:szCs w:val="24"/>
        </w:rPr>
        <w:t xml:space="preserve">Dėl ilgalaikio plano formos susitaria mokyklos bendruomenė, tačiau nebūtina siekti vienodos formos. Skirtingų dalykų ar dalykų grupių ilgalaikių planų forma gali skirtis, svarbu atsižvelgti į dalyko(-ų) specifiką ir sudaryti ilgalaikį planą taip, kad jis būtų patogus ir informatyvus mokytojui, padėtų planuoti trumpesnio laikotarpio (pvz., pamokos, pamokų ciklo, savaitės) ugdymo procesą, kuriame galėtų būti nurodomi ugdomi pasiekimai, kompetencijos, sąsajos su tarpdalykinėmis temomis. Pamokų ir veiklų planavimo pavyzdžių galima rasti Etikos BP įgyvendinimo rekomendacijų dalyje </w:t>
      </w:r>
      <w:r>
        <w:rPr>
          <w:i/>
          <w:color w:val="0563C1"/>
          <w:szCs w:val="24"/>
          <w:u w:val="single"/>
        </w:rPr>
        <w:t>Veiklų planavimo ir kompetencijų ugdymo pavyzdžiai</w:t>
      </w:r>
      <w:r>
        <w:rPr>
          <w:i/>
          <w:color w:val="000000"/>
          <w:szCs w:val="24"/>
        </w:rPr>
        <w:t xml:space="preserve">. </w:t>
      </w:r>
      <w:r>
        <w:rPr>
          <w:color w:val="000000"/>
          <w:szCs w:val="24"/>
        </w:rPr>
        <w:t xml:space="preserve">Planuodamas mokymosi veiklas mokytojas tikslingai pasirenka, kurias kompetencijas ir pasiekimus ugdys atsižvelgdamas į konkrečios klasės mokinių pasiekimus ir poreikius. Šį darbą palengvins naudojimasis </w:t>
      </w:r>
      <w:hyperlink r:id="rId12">
        <w:r>
          <w:rPr>
            <w:color w:val="0563C1"/>
            <w:szCs w:val="24"/>
            <w:u w:val="single"/>
          </w:rPr>
          <w:t>Švietimo portale</w:t>
        </w:r>
      </w:hyperlink>
      <w:r>
        <w:rPr>
          <w:color w:val="000000"/>
          <w:szCs w:val="24"/>
        </w:rPr>
        <w:t xml:space="preserve"> pateiktos BP </w:t>
      </w:r>
      <w:hyperlink r:id="rId13">
        <w:r>
          <w:rPr>
            <w:color w:val="0563C1"/>
            <w:szCs w:val="24"/>
            <w:u w:val="single"/>
          </w:rPr>
          <w:t>atvaizdavimu</w:t>
        </w:r>
      </w:hyperlink>
      <w:r>
        <w:rPr>
          <w:color w:val="000000"/>
          <w:szCs w:val="24"/>
        </w:rPr>
        <w:t xml:space="preserve"> su mokymo(si) turinio, pasiekimų, kompetencijų ir tarpdalykinių temų nurodytomis sąsajomis. </w:t>
      </w:r>
    </w:p>
    <w:p w14:paraId="51F679F6" w14:textId="77777777" w:rsidR="00864268" w:rsidRDefault="00390CA8">
      <w:pPr>
        <w:pBdr>
          <w:top w:val="nil"/>
          <w:left w:val="nil"/>
          <w:bottom w:val="nil"/>
          <w:right w:val="nil"/>
          <w:between w:val="nil"/>
        </w:pBdr>
        <w:jc w:val="both"/>
        <w:rPr>
          <w:rFonts w:ascii="Quattrocento Sans" w:eastAsia="Quattrocento Sans" w:hAnsi="Quattrocento Sans" w:cs="Quattrocento Sans"/>
          <w:color w:val="000000"/>
          <w:sz w:val="18"/>
          <w:szCs w:val="18"/>
        </w:rPr>
      </w:pPr>
      <w:r>
        <w:rPr>
          <w:color w:val="000000"/>
          <w:szCs w:val="24"/>
        </w:rPr>
        <w:t>Kompetencijos nurodomos prie kiekvieno pasirinkto koncentro pasiekimo. </w:t>
      </w:r>
    </w:p>
    <w:p w14:paraId="51F679F7" w14:textId="77777777" w:rsidR="00864268" w:rsidRDefault="00390CA8">
      <w:pPr>
        <w:pBdr>
          <w:top w:val="nil"/>
          <w:left w:val="nil"/>
          <w:bottom w:val="nil"/>
          <w:right w:val="nil"/>
          <w:between w:val="nil"/>
        </w:pBdr>
        <w:jc w:val="both"/>
        <w:rPr>
          <w:rFonts w:ascii="Quattrocento Sans" w:eastAsia="Quattrocento Sans" w:hAnsi="Quattrocento Sans" w:cs="Quattrocento Sans"/>
          <w:color w:val="000000"/>
          <w:sz w:val="18"/>
          <w:szCs w:val="18"/>
        </w:rPr>
      </w:pPr>
      <w:r>
        <w:rPr>
          <w:color w:val="000000"/>
          <w:szCs w:val="24"/>
        </w:rPr>
        <w:t>Spustelėjus ant pasirinkto pasiekimo atidaromas pasiekimo lygių požymių ir pasiekimui ugdyti skirto mokymo(si) turinio citatų langas. </w:t>
      </w:r>
    </w:p>
    <w:p w14:paraId="51F679F8" w14:textId="77777777" w:rsidR="00864268" w:rsidRDefault="00390CA8">
      <w:pPr>
        <w:pBdr>
          <w:top w:val="nil"/>
          <w:left w:val="nil"/>
          <w:bottom w:val="nil"/>
          <w:right w:val="nil"/>
          <w:between w:val="nil"/>
        </w:pBdr>
        <w:jc w:val="both"/>
        <w:rPr>
          <w:rFonts w:ascii="Quattrocento Sans" w:eastAsia="Quattrocento Sans" w:hAnsi="Quattrocento Sans" w:cs="Quattrocento Sans"/>
          <w:color w:val="000000"/>
          <w:sz w:val="18"/>
          <w:szCs w:val="18"/>
        </w:rPr>
      </w:pPr>
      <w:r>
        <w:rPr>
          <w:color w:val="000000"/>
          <w:szCs w:val="24"/>
        </w:rPr>
        <w:t>Tarpdalykinės temos nurodomos prie kiekvienos mokymo(si) turinio temos. Užvedus žymeklį ant prie temų pateiktų ikonėlių atsiveria langas, kuriame matoma tarpdalykinė tema ir su ja susieto(-ų) pasiekimo(-ų) ir (ar) mokymo(si) turinio temos(-ų) citatos.  </w:t>
      </w:r>
    </w:p>
    <w:p w14:paraId="51F679F9" w14:textId="77777777" w:rsidR="00864268" w:rsidRDefault="00864268">
      <w:pPr>
        <w:pBdr>
          <w:top w:val="nil"/>
          <w:left w:val="nil"/>
          <w:bottom w:val="nil"/>
          <w:right w:val="nil"/>
          <w:between w:val="nil"/>
        </w:pBdr>
        <w:jc w:val="center"/>
        <w:rPr>
          <w:rFonts w:ascii="Quattrocento Sans" w:eastAsia="Quattrocento Sans" w:hAnsi="Quattrocento Sans" w:cs="Quattrocento Sans"/>
          <w:color w:val="000000"/>
          <w:sz w:val="18"/>
          <w:szCs w:val="18"/>
        </w:rPr>
      </w:pPr>
    </w:p>
    <w:p w14:paraId="51F679FA" w14:textId="77777777" w:rsidR="00864268" w:rsidRDefault="00390CA8">
      <w:pPr>
        <w:pBdr>
          <w:top w:val="nil"/>
          <w:left w:val="nil"/>
          <w:bottom w:val="nil"/>
          <w:right w:val="nil"/>
          <w:between w:val="nil"/>
        </w:pBdr>
        <w:jc w:val="both"/>
        <w:rPr>
          <w:rFonts w:ascii="Quattrocento Sans" w:eastAsia="Quattrocento Sans" w:hAnsi="Quattrocento Sans" w:cs="Quattrocento Sans"/>
          <w:color w:val="000000"/>
          <w:sz w:val="18"/>
          <w:szCs w:val="18"/>
        </w:rPr>
      </w:pPr>
      <w:r>
        <w:rPr>
          <w:color w:val="000000"/>
          <w:szCs w:val="24"/>
        </w:rPr>
        <w:t>Ilgalaikio plano pavyzdyje pateikiamas preliminarus Bendruosiuose ugdymo planuose dalykui numatyto valandų skaičiaus paskirstymas: </w:t>
      </w:r>
    </w:p>
    <w:p w14:paraId="51F679FB" w14:textId="77777777" w:rsidR="00864268" w:rsidRDefault="00390CA8">
      <w:pPr>
        <w:numPr>
          <w:ilvl w:val="0"/>
          <w:numId w:val="5"/>
        </w:numPr>
        <w:pBdr>
          <w:top w:val="nil"/>
          <w:left w:val="nil"/>
          <w:bottom w:val="nil"/>
          <w:right w:val="nil"/>
          <w:between w:val="nil"/>
        </w:pBdr>
        <w:ind w:left="360" w:firstLine="0"/>
        <w:jc w:val="both"/>
      </w:pPr>
      <w:r>
        <w:rPr>
          <w:color w:val="000000"/>
          <w:szCs w:val="24"/>
        </w:rPr>
        <w:t xml:space="preserve">stulpelyje </w:t>
      </w:r>
      <w:r>
        <w:rPr>
          <w:i/>
          <w:color w:val="000000"/>
          <w:szCs w:val="24"/>
        </w:rPr>
        <w:t xml:space="preserve">Mokymo(si) turinio tema </w:t>
      </w:r>
      <w:r>
        <w:rPr>
          <w:color w:val="000000"/>
          <w:szCs w:val="24"/>
        </w:rPr>
        <w:t>yra pateikiamos Etikos bendrosios programos (toliau – BP) temos ar probleminiai klausimai, kuriuos mokytojas gali keisti savo nuožiūra;  </w:t>
      </w:r>
    </w:p>
    <w:p w14:paraId="51F679FC" w14:textId="77777777" w:rsidR="00864268" w:rsidRDefault="00390CA8">
      <w:pPr>
        <w:numPr>
          <w:ilvl w:val="0"/>
          <w:numId w:val="5"/>
        </w:numPr>
        <w:pBdr>
          <w:top w:val="nil"/>
          <w:left w:val="nil"/>
          <w:bottom w:val="nil"/>
          <w:right w:val="nil"/>
          <w:between w:val="nil"/>
        </w:pBdr>
        <w:ind w:left="360" w:firstLine="0"/>
        <w:jc w:val="both"/>
      </w:pPr>
      <w:r>
        <w:rPr>
          <w:color w:val="000000"/>
          <w:szCs w:val="24"/>
        </w:rPr>
        <w:t xml:space="preserve">stulpelyje </w:t>
      </w:r>
      <w:r>
        <w:rPr>
          <w:i/>
          <w:color w:val="000000"/>
          <w:szCs w:val="24"/>
        </w:rPr>
        <w:t xml:space="preserve">Val. sk. </w:t>
      </w:r>
      <w:r>
        <w:rPr>
          <w:color w:val="000000"/>
          <w:szCs w:val="24"/>
        </w:rPr>
        <w:t>yra nurodytas galimas nagrinėjant temą pasiekimams ugdyti skirtas pamokų skaičius. Lentelėje pateiktą pamokų skaičių mokytojas gali keisti atsižvelgdamas į mokinių poreikius, pasirinktas mokymosi veiklas ir ugdymo metodus. </w:t>
      </w:r>
    </w:p>
    <w:p w14:paraId="51F679FE" w14:textId="77777777" w:rsidR="00864268" w:rsidRDefault="00864268">
      <w:pPr>
        <w:pBdr>
          <w:top w:val="nil"/>
          <w:left w:val="nil"/>
          <w:bottom w:val="nil"/>
          <w:right w:val="nil"/>
          <w:between w:val="nil"/>
        </w:pBdr>
        <w:jc w:val="both"/>
        <w:rPr>
          <w:color w:val="000000"/>
          <w:szCs w:val="24"/>
        </w:rPr>
      </w:pPr>
    </w:p>
    <w:p w14:paraId="51F679FF" w14:textId="61A609BD" w:rsidR="00864268" w:rsidRDefault="00390CA8">
      <w:pPr>
        <w:pBdr>
          <w:top w:val="nil"/>
          <w:left w:val="nil"/>
          <w:bottom w:val="nil"/>
          <w:right w:val="nil"/>
          <w:between w:val="nil"/>
        </w:pBdr>
        <w:jc w:val="both"/>
        <w:rPr>
          <w:rFonts w:ascii="Calibri" w:eastAsia="Calibri" w:hAnsi="Calibri" w:cs="Calibri"/>
          <w:color w:val="000000"/>
          <w:sz w:val="22"/>
          <w:szCs w:val="22"/>
        </w:rPr>
      </w:pPr>
      <w:bookmarkStart w:id="4" w:name="_heading=h.1fob9te" w:colFirst="0" w:colLast="0"/>
      <w:bookmarkEnd w:id="4"/>
      <w:r>
        <w:rPr>
          <w:color w:val="000000"/>
          <w:szCs w:val="24"/>
          <w:highlight w:val="white"/>
        </w:rPr>
        <w:t>Ilgalaikių planų pavyzdžių galima rasti</w:t>
      </w:r>
      <w:r>
        <w:rPr>
          <w:rFonts w:ascii="Calibri" w:eastAsia="Calibri" w:hAnsi="Calibri" w:cs="Calibri"/>
          <w:color w:val="000000"/>
          <w:sz w:val="22"/>
          <w:szCs w:val="22"/>
        </w:rPr>
        <w:t xml:space="preserve"> </w:t>
      </w:r>
      <w:hyperlink r:id="rId14">
        <w:r>
          <w:rPr>
            <w:color w:val="0563C1"/>
            <w:szCs w:val="24"/>
            <w:highlight w:val="white"/>
            <w:u w:val="single"/>
          </w:rPr>
          <w:t>Švietimo portale</w:t>
        </w:r>
      </w:hyperlink>
      <w:r>
        <w:rPr>
          <w:color w:val="000000"/>
          <w:szCs w:val="24"/>
        </w:rPr>
        <w:t xml:space="preserve"> Etikos BP atvaizdavime </w:t>
      </w:r>
      <w:hyperlink r:id="rId15">
        <w:r>
          <w:rPr>
            <w:color w:val="0563C1"/>
            <w:szCs w:val="24"/>
            <w:u w:val="single"/>
          </w:rPr>
          <w:t>Etika (emokykla.lt)</w:t>
        </w:r>
      </w:hyperlink>
      <w:r>
        <w:rPr>
          <w:color w:val="000000"/>
          <w:szCs w:val="24"/>
        </w:rPr>
        <w:t xml:space="preserve"> varnele pažymint </w:t>
      </w:r>
      <w:r>
        <w:rPr>
          <w:i/>
          <w:color w:val="000000"/>
          <w:szCs w:val="24"/>
        </w:rPr>
        <w:t xml:space="preserve">Ištekliai </w:t>
      </w:r>
      <w:r>
        <w:rPr>
          <w:color w:val="000000"/>
          <w:szCs w:val="24"/>
        </w:rPr>
        <w:t>ir pasirenkant</w:t>
      </w:r>
      <w:r>
        <w:rPr>
          <w:i/>
          <w:color w:val="000000"/>
          <w:szCs w:val="24"/>
        </w:rPr>
        <w:t xml:space="preserve"> Ilgalaikiai planai ir kt. </w:t>
      </w:r>
      <w:r>
        <w:rPr>
          <w:color w:val="000000"/>
          <w:szCs w:val="24"/>
          <w:highlight w:val="white"/>
        </w:rPr>
        <w:t>punktą</w:t>
      </w:r>
      <w:r>
        <w:rPr>
          <w:i/>
          <w:color w:val="000000"/>
          <w:szCs w:val="24"/>
        </w:rPr>
        <w:t>.</w:t>
      </w:r>
    </w:p>
    <w:p w14:paraId="51F67A03" w14:textId="6DF5E067" w:rsidR="00864268" w:rsidRPr="000C67A4" w:rsidRDefault="00390CA8" w:rsidP="000C67A4">
      <w:pPr>
        <w:pStyle w:val="Antrat1"/>
        <w:jc w:val="both"/>
        <w:rPr>
          <w:color w:val="5B9BD5" w:themeColor="accent1"/>
          <w:szCs w:val="28"/>
        </w:rPr>
      </w:pPr>
      <w:bookmarkStart w:id="5" w:name="_Toc210828748"/>
      <w:r w:rsidRPr="000C67A4">
        <w:rPr>
          <w:color w:val="5B9BD5" w:themeColor="accent1"/>
          <w:szCs w:val="28"/>
        </w:rPr>
        <w:t>3. Skaitmeninės mokymo priemonės, skirtos BP įgyvendinti.</w:t>
      </w:r>
      <w:bookmarkEnd w:id="5"/>
    </w:p>
    <w:p w14:paraId="0CAEB7A6" w14:textId="25C801E5" w:rsidR="00A205FF" w:rsidRDefault="00A205FF" w:rsidP="00A205FF"/>
    <w:p w14:paraId="04FD7693" w14:textId="240EF42C" w:rsidR="00A205FF" w:rsidRPr="00A205FF" w:rsidRDefault="00A205FF" w:rsidP="00A205FF">
      <w:r>
        <w:t>Nuorodos paskutinį kartą žiūrėtos 202</w:t>
      </w:r>
      <w:r w:rsidR="00D65C7E">
        <w:t>5</w:t>
      </w:r>
      <w:r>
        <w:t>-0</w:t>
      </w:r>
      <w:r w:rsidR="00D65C7E">
        <w:t>2-26</w:t>
      </w:r>
    </w:p>
    <w:p w14:paraId="6E4CE417" w14:textId="28C22B5B" w:rsidR="00F02241" w:rsidRDefault="00F02241"/>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588"/>
        <w:gridCol w:w="3933"/>
        <w:gridCol w:w="2547"/>
      </w:tblGrid>
      <w:tr w:rsidR="00A205FF" w:rsidRPr="00850188" w14:paraId="3FE8C5C0" w14:textId="77777777" w:rsidTr="00DD7480">
        <w:trPr>
          <w:tblHeader/>
        </w:trPr>
        <w:tc>
          <w:tcPr>
            <w:tcW w:w="562" w:type="dxa"/>
          </w:tcPr>
          <w:p w14:paraId="4F60CFA2" w14:textId="77777777" w:rsidR="00A205FF" w:rsidRPr="00DD7480" w:rsidRDefault="00A205FF" w:rsidP="00824299">
            <w:pPr>
              <w:jc w:val="center"/>
              <w:rPr>
                <w:b/>
                <w:bCs/>
                <w:szCs w:val="24"/>
              </w:rPr>
            </w:pPr>
            <w:r w:rsidRPr="00DD7480">
              <w:rPr>
                <w:b/>
                <w:bCs/>
                <w:szCs w:val="24"/>
              </w:rPr>
              <w:t>Nr.</w:t>
            </w:r>
          </w:p>
        </w:tc>
        <w:tc>
          <w:tcPr>
            <w:tcW w:w="2588" w:type="dxa"/>
          </w:tcPr>
          <w:p w14:paraId="500A6440" w14:textId="77777777" w:rsidR="00A205FF" w:rsidRPr="00850188" w:rsidRDefault="00A205FF" w:rsidP="00824299">
            <w:pPr>
              <w:jc w:val="center"/>
              <w:rPr>
                <w:b/>
                <w:szCs w:val="24"/>
              </w:rPr>
            </w:pPr>
            <w:r w:rsidRPr="00850188">
              <w:rPr>
                <w:b/>
                <w:szCs w:val="24"/>
              </w:rPr>
              <w:t>Pavadinimas</w:t>
            </w:r>
          </w:p>
        </w:tc>
        <w:tc>
          <w:tcPr>
            <w:tcW w:w="3933" w:type="dxa"/>
          </w:tcPr>
          <w:p w14:paraId="39B4C264" w14:textId="77777777" w:rsidR="00A205FF" w:rsidRPr="00850188" w:rsidRDefault="00A205FF" w:rsidP="00DD7480">
            <w:pPr>
              <w:jc w:val="center"/>
              <w:rPr>
                <w:b/>
                <w:szCs w:val="24"/>
              </w:rPr>
            </w:pPr>
            <w:r w:rsidRPr="00850188">
              <w:rPr>
                <w:b/>
                <w:szCs w:val="24"/>
              </w:rPr>
              <w:t>Trumpa anotacija</w:t>
            </w:r>
          </w:p>
        </w:tc>
        <w:tc>
          <w:tcPr>
            <w:tcW w:w="2547" w:type="dxa"/>
          </w:tcPr>
          <w:p w14:paraId="178762DF" w14:textId="3D2C5CEA" w:rsidR="00A205FF" w:rsidRPr="00850188" w:rsidRDefault="00A205FF" w:rsidP="00D65C7E">
            <w:pPr>
              <w:jc w:val="center"/>
              <w:rPr>
                <w:b/>
                <w:szCs w:val="24"/>
              </w:rPr>
            </w:pPr>
            <w:r w:rsidRPr="00850188">
              <w:rPr>
                <w:b/>
                <w:szCs w:val="24"/>
              </w:rPr>
              <w:t>Nuoroda</w:t>
            </w:r>
          </w:p>
        </w:tc>
      </w:tr>
      <w:tr w:rsidR="00A205FF" w:rsidRPr="00850188" w14:paraId="0DBC77CB" w14:textId="77777777" w:rsidTr="00DD7480">
        <w:tc>
          <w:tcPr>
            <w:tcW w:w="562" w:type="dxa"/>
          </w:tcPr>
          <w:p w14:paraId="5FF72E31" w14:textId="77777777" w:rsidR="00A205FF" w:rsidRPr="00850188" w:rsidRDefault="00A205FF" w:rsidP="00824299">
            <w:pPr>
              <w:jc w:val="center"/>
              <w:rPr>
                <w:szCs w:val="24"/>
              </w:rPr>
            </w:pPr>
            <w:r w:rsidRPr="00850188">
              <w:rPr>
                <w:szCs w:val="24"/>
              </w:rPr>
              <w:t>1.</w:t>
            </w:r>
          </w:p>
        </w:tc>
        <w:tc>
          <w:tcPr>
            <w:tcW w:w="2588" w:type="dxa"/>
          </w:tcPr>
          <w:p w14:paraId="18A4F1EF" w14:textId="76ADF05F" w:rsidR="00A205FF" w:rsidRPr="00850188" w:rsidRDefault="00A205FF" w:rsidP="00872464">
            <w:pPr>
              <w:rPr>
                <w:szCs w:val="24"/>
              </w:rPr>
            </w:pPr>
            <w:r w:rsidRPr="004E3EBA">
              <w:rPr>
                <w:szCs w:val="24"/>
              </w:rPr>
              <w:t>MORALSTEAM</w:t>
            </w:r>
          </w:p>
        </w:tc>
        <w:tc>
          <w:tcPr>
            <w:tcW w:w="3933" w:type="dxa"/>
          </w:tcPr>
          <w:p w14:paraId="0AE22010" w14:textId="77777777" w:rsidR="00A205FF" w:rsidRPr="00850188" w:rsidRDefault="00A205FF" w:rsidP="00DD7480">
            <w:pPr>
              <w:jc w:val="both"/>
              <w:rPr>
                <w:szCs w:val="24"/>
              </w:rPr>
            </w:pPr>
            <w:r w:rsidRPr="00850188">
              <w:rPr>
                <w:szCs w:val="24"/>
                <w:shd w:val="clear" w:color="auto" w:fill="FFFFFF"/>
              </w:rPr>
              <w:t>Tai vaizdo edukacinis žaidimas, ugdantis dorybes STEAM aplinkoje.</w:t>
            </w:r>
          </w:p>
        </w:tc>
        <w:tc>
          <w:tcPr>
            <w:tcW w:w="2547" w:type="dxa"/>
          </w:tcPr>
          <w:p w14:paraId="1FF4CF2B" w14:textId="77777777" w:rsidR="00A205FF" w:rsidRPr="00850188" w:rsidRDefault="00A205FF" w:rsidP="00824299">
            <w:pPr>
              <w:rPr>
                <w:szCs w:val="24"/>
              </w:rPr>
            </w:pPr>
            <w:hyperlink r:id="rId16" w:history="1">
              <w:r w:rsidRPr="00850188">
                <w:rPr>
                  <w:rStyle w:val="Hipersaitas"/>
                  <w:rFonts w:eastAsiaTheme="majorEastAsia"/>
                  <w:color w:val="auto"/>
                  <w:szCs w:val="24"/>
                </w:rPr>
                <w:t>Moralsteam (gyvojiplaneta.lt)</w:t>
              </w:r>
            </w:hyperlink>
          </w:p>
        </w:tc>
      </w:tr>
      <w:tr w:rsidR="00A205FF" w:rsidRPr="00850188" w14:paraId="67282848" w14:textId="77777777" w:rsidTr="00DD7480">
        <w:tc>
          <w:tcPr>
            <w:tcW w:w="562" w:type="dxa"/>
          </w:tcPr>
          <w:p w14:paraId="0A898C96" w14:textId="6E4168FC" w:rsidR="00A205FF" w:rsidRPr="00850188" w:rsidRDefault="006C21B1" w:rsidP="00824299">
            <w:pPr>
              <w:jc w:val="center"/>
              <w:rPr>
                <w:szCs w:val="24"/>
              </w:rPr>
            </w:pPr>
            <w:r>
              <w:rPr>
                <w:szCs w:val="24"/>
              </w:rPr>
              <w:t>2</w:t>
            </w:r>
            <w:r w:rsidR="00A205FF" w:rsidRPr="00850188">
              <w:rPr>
                <w:szCs w:val="24"/>
              </w:rPr>
              <w:t>.</w:t>
            </w:r>
          </w:p>
        </w:tc>
        <w:tc>
          <w:tcPr>
            <w:tcW w:w="2588" w:type="dxa"/>
          </w:tcPr>
          <w:p w14:paraId="74F40CEB" w14:textId="0AAE801A" w:rsidR="00A205FF" w:rsidRPr="00850188" w:rsidRDefault="00A205FF" w:rsidP="00872464">
            <w:pPr>
              <w:rPr>
                <w:szCs w:val="24"/>
              </w:rPr>
            </w:pPr>
            <w:r w:rsidRPr="00850188">
              <w:rPr>
                <w:szCs w:val="24"/>
              </w:rPr>
              <w:t>Pilietis per 31 valandą</w:t>
            </w:r>
          </w:p>
        </w:tc>
        <w:tc>
          <w:tcPr>
            <w:tcW w:w="3933" w:type="dxa"/>
          </w:tcPr>
          <w:p w14:paraId="18C8BA76" w14:textId="65D85E3F" w:rsidR="00A205FF" w:rsidRPr="00850188" w:rsidRDefault="00A205FF" w:rsidP="00DD7480">
            <w:pPr>
              <w:pStyle w:val="prastasiniatinklio"/>
              <w:shd w:val="clear" w:color="auto" w:fill="FFFFFF"/>
              <w:spacing w:before="0" w:beforeAutospacing="0"/>
              <w:jc w:val="both"/>
            </w:pPr>
            <w:r w:rsidRPr="00850188">
              <w:t xml:space="preserve">Socialinis sąmoningumas – tai gebėjimas suprasti visuomenėje vykstančius procesus, jų santykį ir poveikį sau, kitiems ir pasauliui. Mokytojai, naudodami medžiagą gali vesti integruotas dorinio ugdymo, </w:t>
            </w:r>
            <w:r w:rsidRPr="00850188">
              <w:lastRenderedPageBreak/>
              <w:t>pilietinio ugdymo ir ekonomikos pamokas arba pasitelkti ją atskirų pamokų paįvairinimui.</w:t>
            </w:r>
          </w:p>
        </w:tc>
        <w:tc>
          <w:tcPr>
            <w:tcW w:w="2547" w:type="dxa"/>
          </w:tcPr>
          <w:p w14:paraId="67A60559" w14:textId="77777777" w:rsidR="00A205FF" w:rsidRPr="00850188" w:rsidRDefault="00A205FF" w:rsidP="00824299">
            <w:pPr>
              <w:rPr>
                <w:szCs w:val="24"/>
              </w:rPr>
            </w:pPr>
            <w:hyperlink r:id="rId17" w:history="1">
              <w:r w:rsidRPr="00850188">
                <w:rPr>
                  <w:rStyle w:val="Hipersaitas"/>
                  <w:rFonts w:eastAsiaTheme="majorEastAsia"/>
                  <w:color w:val="auto"/>
                  <w:szCs w:val="24"/>
                </w:rPr>
                <w:t>Mokytojo knyga</w:t>
              </w:r>
            </w:hyperlink>
          </w:p>
        </w:tc>
      </w:tr>
      <w:tr w:rsidR="00A205FF" w:rsidRPr="00850188" w14:paraId="5F241447" w14:textId="77777777" w:rsidTr="00DD7480">
        <w:tc>
          <w:tcPr>
            <w:tcW w:w="562" w:type="dxa"/>
          </w:tcPr>
          <w:p w14:paraId="0A9E4327" w14:textId="7498C592" w:rsidR="00A205FF" w:rsidRPr="00850188" w:rsidRDefault="006C21B1" w:rsidP="00824299">
            <w:pPr>
              <w:jc w:val="center"/>
              <w:rPr>
                <w:szCs w:val="24"/>
              </w:rPr>
            </w:pPr>
            <w:r>
              <w:rPr>
                <w:szCs w:val="24"/>
              </w:rPr>
              <w:t>3</w:t>
            </w:r>
            <w:r w:rsidR="00A205FF" w:rsidRPr="00850188">
              <w:rPr>
                <w:szCs w:val="24"/>
              </w:rPr>
              <w:t>.</w:t>
            </w:r>
          </w:p>
        </w:tc>
        <w:tc>
          <w:tcPr>
            <w:tcW w:w="2588" w:type="dxa"/>
          </w:tcPr>
          <w:p w14:paraId="5BBF2B4D" w14:textId="34F171AD" w:rsidR="00A205FF" w:rsidRPr="00850188" w:rsidRDefault="00A205FF" w:rsidP="00872464">
            <w:pPr>
              <w:rPr>
                <w:szCs w:val="24"/>
              </w:rPr>
            </w:pPr>
            <w:r w:rsidRPr="00850188">
              <w:rPr>
                <w:szCs w:val="24"/>
              </w:rPr>
              <w:t>Didaktinis žaidimas „Mano pasirinkimas“ mokantis etikos</w:t>
            </w:r>
          </w:p>
        </w:tc>
        <w:tc>
          <w:tcPr>
            <w:tcW w:w="3933" w:type="dxa"/>
          </w:tcPr>
          <w:p w14:paraId="56B387A4" w14:textId="5B2197C1" w:rsidR="00A205FF" w:rsidRPr="00850188" w:rsidRDefault="00A205FF" w:rsidP="00DD7480">
            <w:pPr>
              <w:pStyle w:val="prastasiniatinklio"/>
              <w:shd w:val="clear" w:color="auto" w:fill="FFFFFF"/>
              <w:spacing w:before="0" w:beforeAutospacing="0"/>
              <w:jc w:val="both"/>
            </w:pPr>
            <w:r w:rsidRPr="00850188">
              <w:t>Edukacinės priemonės formatas – stalo žaidimas. Jį sudaro 24 temos (jos atitinka 9–10 ir I–IV gimnazijos klasių dorinio ugdymo (etikos) Bendrąją programą). Žaidimas sukurtas taip, kad skatintų besimokančiųjų aktyvumą, ugdytų kūrybiškumą, bendradarbiavimą, ugdytų komunikacijos ir kritinio mąstymo įgūdžius, moko valdyti problemų analizės ir sprendimų priėmimo procesą. Pabaigus žaidimą diskutuojama, dalinamasi įspūdžiais, teikiama pasiūlymų žaidimo tobulinimui.</w:t>
            </w:r>
          </w:p>
        </w:tc>
        <w:tc>
          <w:tcPr>
            <w:tcW w:w="2547" w:type="dxa"/>
          </w:tcPr>
          <w:p w14:paraId="406789F3" w14:textId="77777777" w:rsidR="00A205FF" w:rsidRPr="00850188" w:rsidRDefault="00A205FF" w:rsidP="00824299">
            <w:pPr>
              <w:rPr>
                <w:szCs w:val="24"/>
              </w:rPr>
            </w:pPr>
            <w:r w:rsidRPr="00850188">
              <w:rPr>
                <w:szCs w:val="24"/>
              </w:rPr>
              <w:t>https://www.youtube.com/watch?v=XeQpqHiMY-U&amp;feature=youtu.be</w:t>
            </w:r>
          </w:p>
        </w:tc>
      </w:tr>
      <w:tr w:rsidR="00A205FF" w:rsidRPr="00850188" w14:paraId="53D4D469" w14:textId="77777777" w:rsidTr="00DD7480">
        <w:tc>
          <w:tcPr>
            <w:tcW w:w="562" w:type="dxa"/>
          </w:tcPr>
          <w:p w14:paraId="062AE24E" w14:textId="705B5695" w:rsidR="00A205FF" w:rsidRPr="00850188" w:rsidRDefault="006C21B1" w:rsidP="00824299">
            <w:pPr>
              <w:jc w:val="center"/>
              <w:rPr>
                <w:szCs w:val="24"/>
              </w:rPr>
            </w:pPr>
            <w:r>
              <w:rPr>
                <w:szCs w:val="24"/>
              </w:rPr>
              <w:t>4</w:t>
            </w:r>
            <w:r w:rsidR="00A205FF" w:rsidRPr="00850188">
              <w:rPr>
                <w:szCs w:val="24"/>
              </w:rPr>
              <w:t>.</w:t>
            </w:r>
          </w:p>
        </w:tc>
        <w:tc>
          <w:tcPr>
            <w:tcW w:w="2588" w:type="dxa"/>
          </w:tcPr>
          <w:p w14:paraId="30258766" w14:textId="04AD5C5C" w:rsidR="00A205FF" w:rsidRPr="00850188" w:rsidRDefault="00A205FF" w:rsidP="00872464">
            <w:pPr>
              <w:rPr>
                <w:szCs w:val="24"/>
              </w:rPr>
            </w:pPr>
            <w:r w:rsidRPr="00850188">
              <w:rPr>
                <w:szCs w:val="24"/>
              </w:rPr>
              <w:t>Vieningi drauge</w:t>
            </w:r>
          </w:p>
        </w:tc>
        <w:tc>
          <w:tcPr>
            <w:tcW w:w="3933" w:type="dxa"/>
          </w:tcPr>
          <w:p w14:paraId="2AC82C2C" w14:textId="77777777" w:rsidR="00A205FF" w:rsidRPr="00850188" w:rsidRDefault="00A205FF" w:rsidP="00DD7480">
            <w:pPr>
              <w:jc w:val="both"/>
              <w:rPr>
                <w:szCs w:val="24"/>
              </w:rPr>
            </w:pPr>
            <w:r w:rsidRPr="00850188">
              <w:rPr>
                <w:szCs w:val="24"/>
                <w:shd w:val="clear" w:color="auto" w:fill="FFFFFF"/>
              </w:rPr>
              <w:t>Tai edukacinis žaidimas, skirtas padėti Ukrainos vaikams susipažinti su lietuvių kalba, kultūra bei gerinti jų emocinę savijautą. Pagrindinis herojus Cepas kviečia mažuosius ukrainiečius interaktyviai mokytis lietuvių kalbos. Žaidime pateikiamos šešios įtraukčiai svarbios temos: restoranas, parduotuvė, mokykla, ekologija, geografija ir istorija, pagalba ir saugumas. Priemonėje galima rasti nuorodas į interneto puslapius, kurie skirti ukrainiečiams, atvykusiems į Lietuvą. </w:t>
            </w:r>
          </w:p>
        </w:tc>
        <w:tc>
          <w:tcPr>
            <w:tcW w:w="2547" w:type="dxa"/>
          </w:tcPr>
          <w:p w14:paraId="5C535ED6" w14:textId="77777777" w:rsidR="00A205FF" w:rsidRPr="00850188" w:rsidRDefault="00A205FF" w:rsidP="00824299">
            <w:pPr>
              <w:rPr>
                <w:szCs w:val="24"/>
              </w:rPr>
            </w:pPr>
            <w:hyperlink r:id="rId18" w:history="1">
              <w:r w:rsidRPr="00850188">
                <w:rPr>
                  <w:rStyle w:val="Hipersaitas"/>
                  <w:rFonts w:eastAsiaTheme="majorEastAsia"/>
                  <w:color w:val="auto"/>
                  <w:szCs w:val="24"/>
                </w:rPr>
                <w:t>Vieningi drauge (multimediamark.lt)</w:t>
              </w:r>
            </w:hyperlink>
          </w:p>
          <w:p w14:paraId="056A2331" w14:textId="77777777" w:rsidR="00A205FF" w:rsidRPr="00850188" w:rsidRDefault="00A205FF" w:rsidP="00824299">
            <w:pPr>
              <w:rPr>
                <w:szCs w:val="24"/>
              </w:rPr>
            </w:pPr>
          </w:p>
        </w:tc>
      </w:tr>
      <w:tr w:rsidR="00A205FF" w:rsidRPr="00850188" w14:paraId="59A97D9F" w14:textId="77777777" w:rsidTr="00DD7480">
        <w:tc>
          <w:tcPr>
            <w:tcW w:w="562" w:type="dxa"/>
          </w:tcPr>
          <w:p w14:paraId="26E5902B" w14:textId="0245DF1D" w:rsidR="00A205FF" w:rsidRPr="00850188" w:rsidRDefault="006C21B1" w:rsidP="00824299">
            <w:pPr>
              <w:jc w:val="center"/>
              <w:rPr>
                <w:szCs w:val="24"/>
              </w:rPr>
            </w:pPr>
            <w:r>
              <w:rPr>
                <w:szCs w:val="24"/>
              </w:rPr>
              <w:t>5</w:t>
            </w:r>
            <w:r w:rsidR="00A205FF" w:rsidRPr="00850188">
              <w:rPr>
                <w:szCs w:val="24"/>
              </w:rPr>
              <w:t>.</w:t>
            </w:r>
          </w:p>
        </w:tc>
        <w:tc>
          <w:tcPr>
            <w:tcW w:w="2588" w:type="dxa"/>
          </w:tcPr>
          <w:p w14:paraId="43C5500E" w14:textId="4750CA89" w:rsidR="00A205FF" w:rsidRPr="00850188" w:rsidRDefault="00A205FF" w:rsidP="00872464">
            <w:pPr>
              <w:rPr>
                <w:szCs w:val="24"/>
              </w:rPr>
            </w:pPr>
            <w:r w:rsidRPr="00850188">
              <w:rPr>
                <w:szCs w:val="24"/>
              </w:rPr>
              <w:t>Dorinis ugdymas</w:t>
            </w:r>
          </w:p>
        </w:tc>
        <w:tc>
          <w:tcPr>
            <w:tcW w:w="3933" w:type="dxa"/>
          </w:tcPr>
          <w:p w14:paraId="3BED3418" w14:textId="5F45DCB6" w:rsidR="00A205FF" w:rsidRPr="00850188" w:rsidRDefault="00A205FF" w:rsidP="00DD7480">
            <w:pPr>
              <w:pStyle w:val="prastasiniatinklio"/>
              <w:shd w:val="clear" w:color="auto" w:fill="FFFFFF"/>
              <w:spacing w:before="0" w:beforeAutospacing="0"/>
              <w:jc w:val="both"/>
              <w:rPr>
                <w:shd w:val="clear" w:color="auto" w:fill="FFFFFF"/>
              </w:rPr>
            </w:pPr>
            <w:r w:rsidRPr="00850188">
              <w:t xml:space="preserve"> „Dorinis ugdymas“ – tai skaitmeninė mokymosi priemonė, kurios skirtingi mokymosi metodai ir skirtingi mokytojų bei mokinių vaidmenys sudomins, motyvuos siekti užsibrėžtų tikslų ir leis save įsivertinti. Mokymosi priemonę sudaro: 7 tematikos, 40 tikybos ir etikos integruotų pamokų, suteikiančių galimybę saugiai tyrinėti, nepatirti moralinio spaudimo, kurti vertybines nuostatas bei ugdyti estetinį skonį.</w:t>
            </w:r>
          </w:p>
        </w:tc>
        <w:tc>
          <w:tcPr>
            <w:tcW w:w="2547" w:type="dxa"/>
          </w:tcPr>
          <w:p w14:paraId="15F45690" w14:textId="77777777" w:rsidR="00A205FF" w:rsidRPr="00850188" w:rsidRDefault="00A205FF" w:rsidP="00824299">
            <w:pPr>
              <w:rPr>
                <w:szCs w:val="24"/>
              </w:rPr>
            </w:pPr>
            <w:hyperlink r:id="rId19" w:history="1">
              <w:r w:rsidRPr="00850188">
                <w:rPr>
                  <w:rStyle w:val="Hipersaitas"/>
                  <w:rFonts w:eastAsiaTheme="majorEastAsia"/>
                  <w:color w:val="auto"/>
                  <w:szCs w:val="24"/>
                </w:rPr>
                <w:t>Dorinis ugdymas - Titulinis (ugdome.lt)</w:t>
              </w:r>
            </w:hyperlink>
          </w:p>
        </w:tc>
      </w:tr>
      <w:tr w:rsidR="00A205FF" w:rsidRPr="00850188" w14:paraId="4E74DC5B" w14:textId="77777777" w:rsidTr="00DD7480">
        <w:tc>
          <w:tcPr>
            <w:tcW w:w="562" w:type="dxa"/>
          </w:tcPr>
          <w:p w14:paraId="56451626" w14:textId="390126B2" w:rsidR="00A205FF" w:rsidRPr="00850188" w:rsidRDefault="006C21B1" w:rsidP="00824299">
            <w:pPr>
              <w:jc w:val="center"/>
              <w:rPr>
                <w:szCs w:val="24"/>
              </w:rPr>
            </w:pPr>
            <w:r>
              <w:rPr>
                <w:szCs w:val="24"/>
              </w:rPr>
              <w:t>6</w:t>
            </w:r>
            <w:r w:rsidR="00A205FF" w:rsidRPr="00850188">
              <w:rPr>
                <w:szCs w:val="24"/>
              </w:rPr>
              <w:t>.</w:t>
            </w:r>
          </w:p>
        </w:tc>
        <w:tc>
          <w:tcPr>
            <w:tcW w:w="2588" w:type="dxa"/>
          </w:tcPr>
          <w:p w14:paraId="5D028271" w14:textId="05672674" w:rsidR="00A205FF" w:rsidRPr="00850188" w:rsidRDefault="00A205FF" w:rsidP="00872464">
            <w:pPr>
              <w:rPr>
                <w:szCs w:val="24"/>
              </w:rPr>
            </w:pPr>
            <w:r w:rsidRPr="00850188">
              <w:rPr>
                <w:szCs w:val="24"/>
              </w:rPr>
              <w:t>„Wordwall“</w:t>
            </w:r>
          </w:p>
        </w:tc>
        <w:tc>
          <w:tcPr>
            <w:tcW w:w="3933" w:type="dxa"/>
          </w:tcPr>
          <w:p w14:paraId="434EAC36" w14:textId="12A7C205" w:rsidR="00A205FF" w:rsidRPr="00850188" w:rsidRDefault="00A205FF" w:rsidP="00DD7480">
            <w:pPr>
              <w:pStyle w:val="prastasiniatinklio"/>
              <w:shd w:val="clear" w:color="auto" w:fill="FFFFFF"/>
              <w:spacing w:before="0" w:beforeAutospacing="0"/>
              <w:jc w:val="both"/>
              <w:rPr>
                <w:shd w:val="clear" w:color="auto" w:fill="FFFFFF"/>
              </w:rPr>
            </w:pPr>
            <w:r w:rsidRPr="00850188">
              <w:t>Ši populiari mokymo(si) platforma </w:t>
            </w:r>
            <w:r w:rsidRPr="00850188">
              <w:rPr>
                <w:rStyle w:val="Grietas"/>
                <w:rFonts w:eastAsiaTheme="majorEastAsia"/>
              </w:rPr>
              <w:t>„</w:t>
            </w:r>
            <w:hyperlink r:id="rId20" w:history="1">
              <w:r w:rsidRPr="00850188">
                <w:rPr>
                  <w:rStyle w:val="Hipersaitas"/>
                  <w:rFonts w:eastAsiaTheme="majorEastAsia"/>
                  <w:b/>
                  <w:bCs/>
                  <w:color w:val="auto"/>
                </w:rPr>
                <w:t>Wordwall</w:t>
              </w:r>
            </w:hyperlink>
            <w:r w:rsidRPr="00850188">
              <w:rPr>
                <w:rStyle w:val="Grietas"/>
                <w:rFonts w:eastAsiaTheme="majorEastAsia"/>
              </w:rPr>
              <w:t>“</w:t>
            </w:r>
            <w:r w:rsidRPr="00850188">
              <w:t xml:space="preserve"> išversta į 38 kalbas. „Wordwall“ – tai įvairių skaitmeninių priemonių platforma, skirta mokytojui parengti interaktyvias </w:t>
            </w:r>
            <w:r w:rsidRPr="00850188">
              <w:lastRenderedPageBreak/>
              <w:t>užduotis. VšĮ „Švietimo tinklas“ kartu su platformos „Wordwall“ kūrėjais „Visual Education Ltd“ atliko „Wordwall“ lokalizavimo darbus. Dabar veikia lietuviška „Wordwall“ versija.</w:t>
            </w:r>
          </w:p>
        </w:tc>
        <w:tc>
          <w:tcPr>
            <w:tcW w:w="2547" w:type="dxa"/>
          </w:tcPr>
          <w:p w14:paraId="3C316823" w14:textId="77777777" w:rsidR="00A205FF" w:rsidRPr="00850188" w:rsidRDefault="00A205FF" w:rsidP="00824299">
            <w:pPr>
              <w:rPr>
                <w:szCs w:val="24"/>
              </w:rPr>
            </w:pPr>
            <w:hyperlink r:id="rId21" w:history="1">
              <w:r w:rsidRPr="00850188">
                <w:rPr>
                  <w:rStyle w:val="Hipersaitas"/>
                  <w:rFonts w:eastAsiaTheme="majorEastAsia"/>
                  <w:color w:val="auto"/>
                  <w:szCs w:val="24"/>
                </w:rPr>
                <w:t>Wordwall | Greitesniu būdu kurkite geresnes pamokas</w:t>
              </w:r>
            </w:hyperlink>
          </w:p>
        </w:tc>
      </w:tr>
      <w:tr w:rsidR="00A205FF" w:rsidRPr="00850188" w14:paraId="7B056EBA" w14:textId="77777777" w:rsidTr="00DD7480">
        <w:tc>
          <w:tcPr>
            <w:tcW w:w="562" w:type="dxa"/>
          </w:tcPr>
          <w:p w14:paraId="7436807F" w14:textId="47EDB1B9" w:rsidR="00A205FF" w:rsidRPr="00850188" w:rsidRDefault="006C21B1" w:rsidP="00824299">
            <w:pPr>
              <w:jc w:val="center"/>
              <w:rPr>
                <w:szCs w:val="24"/>
              </w:rPr>
            </w:pPr>
            <w:r>
              <w:rPr>
                <w:szCs w:val="24"/>
              </w:rPr>
              <w:t>7</w:t>
            </w:r>
            <w:r w:rsidR="00A205FF" w:rsidRPr="00850188">
              <w:rPr>
                <w:szCs w:val="24"/>
              </w:rPr>
              <w:t>.</w:t>
            </w:r>
          </w:p>
        </w:tc>
        <w:tc>
          <w:tcPr>
            <w:tcW w:w="2588" w:type="dxa"/>
          </w:tcPr>
          <w:p w14:paraId="323D0318" w14:textId="7BD812C1" w:rsidR="00A205FF" w:rsidRPr="00850188" w:rsidRDefault="00A205FF" w:rsidP="00DD7480">
            <w:pPr>
              <w:rPr>
                <w:szCs w:val="24"/>
              </w:rPr>
            </w:pPr>
            <w:r w:rsidRPr="00850188">
              <w:rPr>
                <w:szCs w:val="24"/>
              </w:rPr>
              <w:t>„Vaikų linijos“ kampanijos BE PATYČIŲ socialinės reklamos ir edukaciniai filmai</w:t>
            </w:r>
          </w:p>
        </w:tc>
        <w:tc>
          <w:tcPr>
            <w:tcW w:w="3933" w:type="dxa"/>
          </w:tcPr>
          <w:p w14:paraId="1AE3E799" w14:textId="4FB5497F" w:rsidR="00A205FF" w:rsidRPr="00850188" w:rsidRDefault="00A205FF" w:rsidP="00DD7480">
            <w:pPr>
              <w:jc w:val="both"/>
            </w:pPr>
            <w:r w:rsidRPr="00850188">
              <w:rPr>
                <w:szCs w:val="24"/>
              </w:rPr>
              <w:t>Apie patyčių prevenciją ir intervenciją, kaip organizuoti užsiėmimus su mokiniais ir į ką atkreipti jų dėmesį.</w:t>
            </w:r>
          </w:p>
        </w:tc>
        <w:tc>
          <w:tcPr>
            <w:tcW w:w="2547" w:type="dxa"/>
          </w:tcPr>
          <w:p w14:paraId="34389DAB" w14:textId="77777777" w:rsidR="00A205FF" w:rsidRPr="00850188" w:rsidRDefault="00A205FF" w:rsidP="00824299">
            <w:pPr>
              <w:rPr>
                <w:szCs w:val="24"/>
              </w:rPr>
            </w:pPr>
            <w:hyperlink r:id="rId22" w:history="1">
              <w:r w:rsidRPr="00850188">
                <w:rPr>
                  <w:rStyle w:val="Hipersaitas"/>
                  <w:rFonts w:eastAsiaTheme="majorEastAsia"/>
                  <w:color w:val="auto"/>
                  <w:szCs w:val="24"/>
                </w:rPr>
                <w:t>Moralsteam (gyvojiplaneta.lt)</w:t>
              </w:r>
            </w:hyperlink>
          </w:p>
        </w:tc>
      </w:tr>
      <w:tr w:rsidR="00A205FF" w:rsidRPr="00850188" w14:paraId="5B45746C" w14:textId="77777777" w:rsidTr="00DD7480">
        <w:tc>
          <w:tcPr>
            <w:tcW w:w="562" w:type="dxa"/>
          </w:tcPr>
          <w:p w14:paraId="1A75CBF6" w14:textId="00449C8E" w:rsidR="00A205FF" w:rsidRPr="00850188" w:rsidRDefault="006C21B1" w:rsidP="00824299">
            <w:pPr>
              <w:jc w:val="center"/>
              <w:rPr>
                <w:szCs w:val="24"/>
              </w:rPr>
            </w:pPr>
            <w:r>
              <w:rPr>
                <w:szCs w:val="24"/>
              </w:rPr>
              <w:t>8</w:t>
            </w:r>
            <w:r w:rsidR="00A205FF" w:rsidRPr="00850188">
              <w:rPr>
                <w:szCs w:val="24"/>
              </w:rPr>
              <w:t>.</w:t>
            </w:r>
          </w:p>
        </w:tc>
        <w:tc>
          <w:tcPr>
            <w:tcW w:w="2588" w:type="dxa"/>
          </w:tcPr>
          <w:p w14:paraId="09DE63A9" w14:textId="09EDE440" w:rsidR="00A205FF" w:rsidRPr="00850188" w:rsidRDefault="00A205FF" w:rsidP="00872464">
            <w:pPr>
              <w:rPr>
                <w:bCs/>
                <w:iCs/>
                <w:szCs w:val="24"/>
              </w:rPr>
            </w:pPr>
            <w:r w:rsidRPr="00850188">
              <w:rPr>
                <w:szCs w:val="24"/>
              </w:rPr>
              <w:t>Delfi socialinio projekto NežVairuok! filmas</w:t>
            </w:r>
          </w:p>
        </w:tc>
        <w:tc>
          <w:tcPr>
            <w:tcW w:w="3933" w:type="dxa"/>
          </w:tcPr>
          <w:p w14:paraId="6AFC4A01" w14:textId="75882894" w:rsidR="00A205FF" w:rsidRPr="00850188" w:rsidRDefault="00A205FF" w:rsidP="00DD7480">
            <w:pPr>
              <w:pStyle w:val="prastasiniatinklio"/>
              <w:shd w:val="clear" w:color="auto" w:fill="FFFFFF"/>
              <w:spacing w:before="0" w:beforeAutospacing="0"/>
              <w:jc w:val="both"/>
            </w:pPr>
            <w:r w:rsidRPr="00850188">
              <w:t>Mokumentinio stiliaus filmas aiškina, tiria ir analizuoja kokie pavojai tyko vairuojančių ir tuo pat metu žvairuojančių į telefoną. Tai yra nemokama švietimo ir edukacijos priemonė, skirta įvairaus amžiaus Lietuvos mokyklų mokiniams, jaunimui ir visiems eismo dalyviams.</w:t>
            </w:r>
          </w:p>
        </w:tc>
        <w:tc>
          <w:tcPr>
            <w:tcW w:w="2547" w:type="dxa"/>
          </w:tcPr>
          <w:p w14:paraId="6BB00890" w14:textId="77777777" w:rsidR="00A205FF" w:rsidRPr="00850188" w:rsidRDefault="00A205FF" w:rsidP="00824299">
            <w:pPr>
              <w:rPr>
                <w:szCs w:val="24"/>
              </w:rPr>
            </w:pPr>
            <w:hyperlink r:id="rId23" w:history="1">
              <w:r w:rsidRPr="00850188">
                <w:rPr>
                  <w:rStyle w:val="Hipersaitas"/>
                  <w:rFonts w:eastAsiaTheme="majorEastAsia"/>
                  <w:color w:val="auto"/>
                  <w:szCs w:val="24"/>
                </w:rPr>
                <w:t>Nežvairuok.lt (nezvairuok.lt)</w:t>
              </w:r>
            </w:hyperlink>
          </w:p>
        </w:tc>
      </w:tr>
      <w:tr w:rsidR="00A205FF" w:rsidRPr="00850188" w14:paraId="7E8803AF" w14:textId="77777777" w:rsidTr="00DD7480">
        <w:tc>
          <w:tcPr>
            <w:tcW w:w="562" w:type="dxa"/>
          </w:tcPr>
          <w:p w14:paraId="129033AC" w14:textId="7DE08FCB" w:rsidR="00A205FF" w:rsidRPr="00850188" w:rsidRDefault="006C21B1" w:rsidP="00824299">
            <w:pPr>
              <w:jc w:val="center"/>
              <w:rPr>
                <w:szCs w:val="24"/>
              </w:rPr>
            </w:pPr>
            <w:r>
              <w:rPr>
                <w:szCs w:val="24"/>
              </w:rPr>
              <w:t>9</w:t>
            </w:r>
            <w:r w:rsidR="00A205FF" w:rsidRPr="00850188">
              <w:rPr>
                <w:szCs w:val="24"/>
              </w:rPr>
              <w:t>.</w:t>
            </w:r>
          </w:p>
        </w:tc>
        <w:tc>
          <w:tcPr>
            <w:tcW w:w="2588" w:type="dxa"/>
          </w:tcPr>
          <w:p w14:paraId="42B05E2C" w14:textId="7C0B3A46" w:rsidR="00A205FF" w:rsidRPr="00850188" w:rsidRDefault="00A205FF" w:rsidP="00872464">
            <w:pPr>
              <w:rPr>
                <w:szCs w:val="24"/>
              </w:rPr>
            </w:pPr>
            <w:r w:rsidRPr="00850188">
              <w:rPr>
                <w:szCs w:val="24"/>
              </w:rPr>
              <w:t>Autorių teisės mokykloje</w:t>
            </w:r>
          </w:p>
        </w:tc>
        <w:tc>
          <w:tcPr>
            <w:tcW w:w="3933" w:type="dxa"/>
          </w:tcPr>
          <w:p w14:paraId="0555C8AF" w14:textId="0727DEBC" w:rsidR="00A205FF" w:rsidRPr="00850188" w:rsidRDefault="00A205FF" w:rsidP="00DD7480">
            <w:pPr>
              <w:pStyle w:val="prastasiniatinklio"/>
              <w:shd w:val="clear" w:color="auto" w:fill="FFFFFF"/>
              <w:spacing w:before="0" w:beforeAutospacing="0" w:after="0" w:afterAutospacing="0"/>
              <w:jc w:val="both"/>
            </w:pPr>
            <w:r w:rsidRPr="00850188">
              <w:t>Vaizdo pamokos mokiniams apie autorių teises.</w:t>
            </w:r>
          </w:p>
        </w:tc>
        <w:tc>
          <w:tcPr>
            <w:tcW w:w="2547" w:type="dxa"/>
          </w:tcPr>
          <w:p w14:paraId="4700A35D" w14:textId="77777777" w:rsidR="00A205FF" w:rsidRPr="00850188" w:rsidRDefault="00A205FF" w:rsidP="00824299">
            <w:pPr>
              <w:rPr>
                <w:szCs w:val="24"/>
              </w:rPr>
            </w:pPr>
            <w:hyperlink r:id="rId24" w:history="1">
              <w:r w:rsidRPr="00850188">
                <w:rPr>
                  <w:rStyle w:val="Hipersaitas"/>
                  <w:rFonts w:eastAsiaTheme="majorEastAsia"/>
                  <w:color w:val="auto"/>
                  <w:szCs w:val="24"/>
                </w:rPr>
                <w:t>Autorių teisės: pažink, suprask, gerbk! – MANO NATA</w:t>
              </w:r>
            </w:hyperlink>
          </w:p>
        </w:tc>
      </w:tr>
      <w:tr w:rsidR="00A205FF" w:rsidRPr="00850188" w14:paraId="09A8D19D" w14:textId="77777777" w:rsidTr="00DD7480">
        <w:tc>
          <w:tcPr>
            <w:tcW w:w="562" w:type="dxa"/>
          </w:tcPr>
          <w:p w14:paraId="43024A7C" w14:textId="3D4BF020" w:rsidR="00A205FF" w:rsidRPr="00850188" w:rsidRDefault="00A205FF" w:rsidP="00824299">
            <w:pPr>
              <w:jc w:val="center"/>
              <w:rPr>
                <w:szCs w:val="24"/>
              </w:rPr>
            </w:pPr>
            <w:r w:rsidRPr="00850188">
              <w:rPr>
                <w:szCs w:val="24"/>
              </w:rPr>
              <w:t>1</w:t>
            </w:r>
            <w:r w:rsidR="006C21B1">
              <w:rPr>
                <w:szCs w:val="24"/>
              </w:rPr>
              <w:t>0</w:t>
            </w:r>
            <w:r w:rsidRPr="00850188">
              <w:rPr>
                <w:szCs w:val="24"/>
              </w:rPr>
              <w:t>.</w:t>
            </w:r>
          </w:p>
        </w:tc>
        <w:tc>
          <w:tcPr>
            <w:tcW w:w="2588" w:type="dxa"/>
          </w:tcPr>
          <w:p w14:paraId="20AA052D" w14:textId="7A246B58" w:rsidR="00A205FF" w:rsidRPr="00850188" w:rsidRDefault="00A205FF" w:rsidP="00872464">
            <w:pPr>
              <w:rPr>
                <w:szCs w:val="24"/>
              </w:rPr>
            </w:pPr>
            <w:r w:rsidRPr="00850188">
              <w:rPr>
                <w:szCs w:val="24"/>
              </w:rPr>
              <w:t>DIDELI MAŽI EKRANAI</w:t>
            </w:r>
          </w:p>
        </w:tc>
        <w:tc>
          <w:tcPr>
            <w:tcW w:w="3933" w:type="dxa"/>
          </w:tcPr>
          <w:p w14:paraId="3E9DF75F" w14:textId="1CB5B1C6" w:rsidR="00A205FF" w:rsidRPr="00850188" w:rsidRDefault="00A205FF" w:rsidP="00DD7480">
            <w:pPr>
              <w:pStyle w:val="prastasiniatinklio"/>
              <w:shd w:val="clear" w:color="auto" w:fill="FFFFFF"/>
              <w:spacing w:before="0" w:beforeAutospacing="0"/>
              <w:jc w:val="both"/>
            </w:pPr>
            <w:r w:rsidRPr="00850188">
              <w:t>Medijų raštingumo projekto „DIDELI MAŽI EKRANAI“ mokymo priemonės vyresniųjų klasių mokiniams bei jų mokytojams, apimančios mokiniams patrauklias audiovizualinių medijų sritis ir formas (kiną, reklamas, socialinius tinklus, televiziją, kompiuterinius žaidimus, multimedijų žurnalistiką). </w:t>
            </w:r>
          </w:p>
        </w:tc>
        <w:tc>
          <w:tcPr>
            <w:tcW w:w="2547" w:type="dxa"/>
          </w:tcPr>
          <w:p w14:paraId="4D27C476" w14:textId="77777777" w:rsidR="00A205FF" w:rsidRPr="00850188" w:rsidRDefault="00A205FF" w:rsidP="00824299">
            <w:pPr>
              <w:rPr>
                <w:szCs w:val="24"/>
              </w:rPr>
            </w:pPr>
            <w:hyperlink r:id="rId25" w:history="1">
              <w:r w:rsidRPr="00850188">
                <w:rPr>
                  <w:rStyle w:val="Hipersaitas"/>
                  <w:rFonts w:eastAsiaTheme="majorEastAsia"/>
                  <w:color w:val="auto"/>
                  <w:szCs w:val="24"/>
                </w:rPr>
                <w:t>Medijų raštingumo projektas | Dideli maži ekranai (didelimaziekranai.lt)</w:t>
              </w:r>
            </w:hyperlink>
          </w:p>
        </w:tc>
      </w:tr>
      <w:tr w:rsidR="00A205FF" w:rsidRPr="00850188" w14:paraId="32F4ABF6" w14:textId="77777777" w:rsidTr="00DD7480">
        <w:tc>
          <w:tcPr>
            <w:tcW w:w="562" w:type="dxa"/>
          </w:tcPr>
          <w:p w14:paraId="2C7E3958" w14:textId="4C7F4E50" w:rsidR="00A205FF" w:rsidRPr="00850188" w:rsidRDefault="00A205FF" w:rsidP="00824299">
            <w:pPr>
              <w:jc w:val="center"/>
              <w:rPr>
                <w:szCs w:val="24"/>
              </w:rPr>
            </w:pPr>
            <w:r w:rsidRPr="00850188">
              <w:rPr>
                <w:szCs w:val="24"/>
              </w:rPr>
              <w:t>1</w:t>
            </w:r>
            <w:r w:rsidR="006C21B1">
              <w:rPr>
                <w:szCs w:val="24"/>
              </w:rPr>
              <w:t>1</w:t>
            </w:r>
            <w:r w:rsidRPr="00850188">
              <w:rPr>
                <w:szCs w:val="24"/>
              </w:rPr>
              <w:t>.</w:t>
            </w:r>
          </w:p>
        </w:tc>
        <w:tc>
          <w:tcPr>
            <w:tcW w:w="2588" w:type="dxa"/>
          </w:tcPr>
          <w:p w14:paraId="7740BBB4" w14:textId="79E87D29" w:rsidR="00A205FF" w:rsidRPr="00850188" w:rsidRDefault="00A205FF" w:rsidP="00DD7480">
            <w:pPr>
              <w:rPr>
                <w:szCs w:val="24"/>
              </w:rPr>
            </w:pPr>
            <w:r w:rsidRPr="00850188">
              <w:rPr>
                <w:szCs w:val="24"/>
              </w:rPr>
              <w:t>VALSTYBĖS PAŽINIMO CENTRAS</w:t>
            </w:r>
          </w:p>
        </w:tc>
        <w:tc>
          <w:tcPr>
            <w:tcW w:w="3933" w:type="dxa"/>
          </w:tcPr>
          <w:p w14:paraId="58A08B01" w14:textId="7B1038BA" w:rsidR="00A205FF" w:rsidRPr="00850188" w:rsidRDefault="00A205FF" w:rsidP="00DD7480">
            <w:pPr>
              <w:pStyle w:val="prastasiniatinklio"/>
              <w:shd w:val="clear" w:color="auto" w:fill="FFFFFF"/>
              <w:spacing w:before="0" w:beforeAutospacing="0"/>
              <w:jc w:val="both"/>
            </w:pPr>
            <w:r w:rsidRPr="00850188">
              <w:t xml:space="preserve">Valstybės pažinimo centras – tai moderni edukacinė erdvė, duris atvėrusi 2016 m. kovo 10 d. Nuolatinėje Centro ekspozicijoje siekiama atsakyti į klausimus, kaip veikia demokratiška valstybė ir jos institucijos, kaip piliečiai gali prisidėti prie valstybės kūrimo ir valdymo, kokiais būdais galima spręsti visai visuomenei ar vietos bendruomenei aktualias problemas. Nuolatinę Centro ekspoziciją papildo periodiškai atnaujinamos teminės parodos, supažindinančios su svarbiausiais valstybingumo simboliais ar įvykiais. Valstybės pažinimo centre pristatoma informacija kuriama drauge su lankytojais: šiuolaikinėmis </w:t>
            </w:r>
            <w:r w:rsidRPr="00850188">
              <w:lastRenderedPageBreak/>
              <w:t>technologijomis kiekvienas kviečiamas kurti asmeninį santykį su pateikiama medžiaga ir dalintis nuomone, ekspozicijų erdves paverčiant diskusijų forumu.</w:t>
            </w:r>
          </w:p>
        </w:tc>
        <w:tc>
          <w:tcPr>
            <w:tcW w:w="2547" w:type="dxa"/>
          </w:tcPr>
          <w:p w14:paraId="22019D1A" w14:textId="77777777" w:rsidR="00A205FF" w:rsidRPr="00850188" w:rsidRDefault="00A205FF" w:rsidP="00824299">
            <w:pPr>
              <w:rPr>
                <w:szCs w:val="24"/>
              </w:rPr>
            </w:pPr>
            <w:hyperlink r:id="rId26" w:history="1">
              <w:r w:rsidRPr="00850188">
                <w:rPr>
                  <w:rStyle w:val="Hipersaitas"/>
                  <w:rFonts w:eastAsiaTheme="majorEastAsia"/>
                  <w:color w:val="auto"/>
                  <w:szCs w:val="24"/>
                </w:rPr>
                <w:t>Pažink valstybę! (pazinkvalstybe.lt)</w:t>
              </w:r>
            </w:hyperlink>
          </w:p>
        </w:tc>
      </w:tr>
      <w:tr w:rsidR="00A205FF" w:rsidRPr="00850188" w14:paraId="090B7D45" w14:textId="77777777" w:rsidTr="00DD7480">
        <w:tc>
          <w:tcPr>
            <w:tcW w:w="562" w:type="dxa"/>
          </w:tcPr>
          <w:p w14:paraId="6F75DB13" w14:textId="6A91BE14" w:rsidR="00A205FF" w:rsidRPr="00850188" w:rsidRDefault="00A205FF" w:rsidP="00824299">
            <w:pPr>
              <w:jc w:val="center"/>
              <w:rPr>
                <w:szCs w:val="24"/>
              </w:rPr>
            </w:pPr>
            <w:r w:rsidRPr="00850188">
              <w:rPr>
                <w:szCs w:val="24"/>
              </w:rPr>
              <w:t>1</w:t>
            </w:r>
            <w:r w:rsidR="00872464">
              <w:rPr>
                <w:szCs w:val="24"/>
              </w:rPr>
              <w:t>2</w:t>
            </w:r>
            <w:r w:rsidRPr="00850188">
              <w:rPr>
                <w:szCs w:val="24"/>
              </w:rPr>
              <w:t>.</w:t>
            </w:r>
          </w:p>
        </w:tc>
        <w:tc>
          <w:tcPr>
            <w:tcW w:w="2588" w:type="dxa"/>
          </w:tcPr>
          <w:p w14:paraId="17625886" w14:textId="77777777" w:rsidR="00A205FF" w:rsidRPr="00850188" w:rsidRDefault="00A205FF" w:rsidP="00824299">
            <w:pPr>
              <w:rPr>
                <w:szCs w:val="24"/>
              </w:rPr>
            </w:pPr>
            <w:r w:rsidRPr="00850188">
              <w:rPr>
                <w:szCs w:val="24"/>
              </w:rPr>
              <w:t>ANTIKORUPCINIO ŠVIETIMO MOKYMOSI SISTEMA</w:t>
            </w:r>
          </w:p>
        </w:tc>
        <w:tc>
          <w:tcPr>
            <w:tcW w:w="3933" w:type="dxa"/>
          </w:tcPr>
          <w:p w14:paraId="72E60FAF" w14:textId="24E3E729" w:rsidR="00A205FF" w:rsidRPr="00850188" w:rsidRDefault="00A205FF" w:rsidP="00DD7480">
            <w:pPr>
              <w:pStyle w:val="prastasiniatinklio"/>
              <w:shd w:val="clear" w:color="auto" w:fill="FFFFFF"/>
              <w:spacing w:before="0" w:beforeAutospacing="0"/>
              <w:jc w:val="both"/>
            </w:pPr>
            <w:r w:rsidRPr="00664032">
              <w:t>Ši neformalaus mokymosi sistema – tai puikus būdas įgyti žinių apie korupcinio pobūdžio veiklas, išmokti atpažinti nesąžiningą poelgį bei ugdyti tokias vertybes kaip dorumas, sąžiningumas ir skaidrumas.</w:t>
            </w:r>
          </w:p>
        </w:tc>
        <w:tc>
          <w:tcPr>
            <w:tcW w:w="2547" w:type="dxa"/>
          </w:tcPr>
          <w:p w14:paraId="7EF49BD7" w14:textId="77777777" w:rsidR="00A205FF" w:rsidRPr="00850188" w:rsidRDefault="00A205FF" w:rsidP="00824299">
            <w:pPr>
              <w:rPr>
                <w:szCs w:val="24"/>
              </w:rPr>
            </w:pPr>
            <w:hyperlink r:id="rId27" w:history="1">
              <w:r w:rsidRPr="00850188">
                <w:rPr>
                  <w:rStyle w:val="Hipersaitas"/>
                  <w:rFonts w:eastAsiaTheme="majorEastAsia"/>
                  <w:color w:val="auto"/>
                  <w:szCs w:val="24"/>
                </w:rPr>
                <w:t>ANTIKORUPCINIO ŠVIETIMO MOKYMOSI SISTEMA | STT (skaidrumozenklelis.lt)</w:t>
              </w:r>
            </w:hyperlink>
          </w:p>
        </w:tc>
      </w:tr>
      <w:tr w:rsidR="00A205FF" w:rsidRPr="00850188" w14:paraId="0290B821" w14:textId="77777777" w:rsidTr="00DD7480">
        <w:tc>
          <w:tcPr>
            <w:tcW w:w="562" w:type="dxa"/>
          </w:tcPr>
          <w:p w14:paraId="18D184C7" w14:textId="534C6E81" w:rsidR="00A205FF" w:rsidRPr="00850188" w:rsidRDefault="00A205FF" w:rsidP="00824299">
            <w:pPr>
              <w:jc w:val="center"/>
              <w:rPr>
                <w:szCs w:val="24"/>
              </w:rPr>
            </w:pPr>
            <w:r w:rsidRPr="00850188">
              <w:rPr>
                <w:szCs w:val="24"/>
              </w:rPr>
              <w:t>1</w:t>
            </w:r>
            <w:r w:rsidR="00872464">
              <w:rPr>
                <w:szCs w:val="24"/>
              </w:rPr>
              <w:t>3</w:t>
            </w:r>
            <w:r w:rsidRPr="00850188">
              <w:rPr>
                <w:szCs w:val="24"/>
              </w:rPr>
              <w:t>.</w:t>
            </w:r>
          </w:p>
        </w:tc>
        <w:tc>
          <w:tcPr>
            <w:tcW w:w="2588" w:type="dxa"/>
          </w:tcPr>
          <w:p w14:paraId="738E06DC" w14:textId="19B4FFF1" w:rsidR="00A205FF" w:rsidRPr="00850188" w:rsidRDefault="00A205FF" w:rsidP="00872464">
            <w:pPr>
              <w:rPr>
                <w:szCs w:val="24"/>
              </w:rPr>
            </w:pPr>
            <w:r w:rsidRPr="00850188">
              <w:rPr>
                <w:szCs w:val="24"/>
              </w:rPr>
              <w:t>MUZIEJUS MOKYKLA MOKSLEIVIS</w:t>
            </w:r>
          </w:p>
        </w:tc>
        <w:tc>
          <w:tcPr>
            <w:tcW w:w="3933" w:type="dxa"/>
          </w:tcPr>
          <w:p w14:paraId="5C320F32" w14:textId="50C70AF4" w:rsidR="00A205FF" w:rsidRPr="00850188" w:rsidRDefault="00A205FF" w:rsidP="00DD7480">
            <w:pPr>
              <w:pStyle w:val="prastasiniatinklio"/>
              <w:shd w:val="clear" w:color="auto" w:fill="FFFFFF"/>
              <w:spacing w:before="0" w:beforeAutospacing="0"/>
              <w:jc w:val="both"/>
            </w:pPr>
            <w:r w:rsidRPr="00850188">
              <w:t>Interneto svetainė www.muziejuedukacija.lt sukurta įgyvendinant projektą „Muziejus – mokykla – moksleivis. Muziejų ir bendrojo lavinimo mokyklų nacionalinis partnerystės tinklas“, finansuotą Europos socialinio fondo ir Lietuvos valstybės biudžeto lėšomis. Svetainės paskirtis – teikti oficialią informaciją apie visų Lietuvos muziejų edukacines veiklas, skatinti muziejų edukatorių ir pedagogų bendradarbiavimą, teikti metodinę pagalbą mokytojams. Interneto svetainėje informacija apie visų Lietuvos muziejų edukacines programas pateikiama pagal savivaldybes, švietimo teikėjus, ugdymo sritis, amžiaus grupes ir veikia kaip duomenų bazė su patogia paieškos sistema. Nuo 2019 m. svetainėje veikia virtualių edukacinių programų/pamokų skyrius. Tai LMA Švietimo sekcijos virtuali edukacinių programų / pamokų platforma, kuriama įgyvendinant tęstinį, Lietuvos kultūros tarybos finansuojamą projektą „Atrask savo kraštą muziejuje”. Ji skirta nuotoliniam mokymuisi ir susieta su galimybe muziejinių vertybių pagalba mokiniams pagilinti bendrojo ugdymo metu įgyjamas kompetencijas.</w:t>
            </w:r>
          </w:p>
        </w:tc>
        <w:tc>
          <w:tcPr>
            <w:tcW w:w="2547" w:type="dxa"/>
          </w:tcPr>
          <w:p w14:paraId="077DDCEA" w14:textId="77777777" w:rsidR="00A205FF" w:rsidRPr="00850188" w:rsidRDefault="00A205FF" w:rsidP="00824299">
            <w:pPr>
              <w:rPr>
                <w:szCs w:val="24"/>
              </w:rPr>
            </w:pPr>
            <w:hyperlink r:id="rId28" w:history="1">
              <w:r w:rsidRPr="00850188">
                <w:rPr>
                  <w:rStyle w:val="Hipersaitas"/>
                  <w:rFonts w:eastAsiaTheme="majorEastAsia"/>
                  <w:color w:val="auto"/>
                  <w:szCs w:val="24"/>
                </w:rPr>
                <w:t>Muziejus-Mokykla-Moksleivis (muziejuedukacija.lt)</w:t>
              </w:r>
            </w:hyperlink>
          </w:p>
        </w:tc>
      </w:tr>
      <w:tr w:rsidR="00A205FF" w:rsidRPr="00850188" w14:paraId="1AFB873C" w14:textId="77777777" w:rsidTr="00DD7480">
        <w:tc>
          <w:tcPr>
            <w:tcW w:w="562" w:type="dxa"/>
          </w:tcPr>
          <w:p w14:paraId="04F48988" w14:textId="233B1B2F" w:rsidR="00A205FF" w:rsidRPr="00850188" w:rsidRDefault="00A205FF" w:rsidP="00824299">
            <w:pPr>
              <w:jc w:val="center"/>
              <w:rPr>
                <w:szCs w:val="24"/>
              </w:rPr>
            </w:pPr>
            <w:r w:rsidRPr="00850188">
              <w:rPr>
                <w:szCs w:val="24"/>
              </w:rPr>
              <w:t>1</w:t>
            </w:r>
            <w:r w:rsidR="00872464">
              <w:rPr>
                <w:szCs w:val="24"/>
              </w:rPr>
              <w:t>4</w:t>
            </w:r>
            <w:r w:rsidRPr="00850188">
              <w:rPr>
                <w:szCs w:val="24"/>
              </w:rPr>
              <w:t>.</w:t>
            </w:r>
          </w:p>
        </w:tc>
        <w:tc>
          <w:tcPr>
            <w:tcW w:w="2588" w:type="dxa"/>
          </w:tcPr>
          <w:p w14:paraId="037D99B4" w14:textId="1247EEB9" w:rsidR="00A205FF" w:rsidRPr="00850188" w:rsidRDefault="00A205FF" w:rsidP="00872464">
            <w:pPr>
              <w:rPr>
                <w:szCs w:val="24"/>
              </w:rPr>
            </w:pPr>
            <w:r w:rsidRPr="00850188">
              <w:rPr>
                <w:szCs w:val="24"/>
              </w:rPr>
              <w:t>Epamokos</w:t>
            </w:r>
          </w:p>
        </w:tc>
        <w:tc>
          <w:tcPr>
            <w:tcW w:w="3933" w:type="dxa"/>
          </w:tcPr>
          <w:p w14:paraId="78999B70" w14:textId="7F1C8677" w:rsidR="00A205FF" w:rsidRPr="00850188" w:rsidRDefault="00A205FF" w:rsidP="00DD7480">
            <w:pPr>
              <w:pStyle w:val="prastasiniatinklio"/>
              <w:shd w:val="clear" w:color="auto" w:fill="FFFFFF"/>
              <w:spacing w:before="0" w:beforeAutospacing="0"/>
              <w:jc w:val="both"/>
            </w:pPr>
            <w:r w:rsidRPr="00850188">
              <w:t xml:space="preserve"> „Epamokas“ rengia mokytojai praktikai, todėl „Epamokos“ yra profesionalios ir patrauklios. Pamokos turinys skirtas mokiniui, o mokytojui ji yra papildoma ugdymo priemonė, </w:t>
            </w:r>
            <w:r w:rsidRPr="00850188">
              <w:lastRenderedPageBreak/>
              <w:t>padedanti sumažinti pasiruošimo pamokoms krūvį. </w:t>
            </w:r>
          </w:p>
        </w:tc>
        <w:tc>
          <w:tcPr>
            <w:tcW w:w="2547" w:type="dxa"/>
          </w:tcPr>
          <w:p w14:paraId="37ED0592" w14:textId="3E95BAC3" w:rsidR="00A205FF" w:rsidRPr="00850188" w:rsidRDefault="00A205FF" w:rsidP="00824299">
            <w:pPr>
              <w:rPr>
                <w:szCs w:val="24"/>
              </w:rPr>
            </w:pPr>
            <w:hyperlink r:id="rId29" w:history="1">
              <w:r w:rsidRPr="00850188">
                <w:rPr>
                  <w:rStyle w:val="Hipersaitas"/>
                  <w:rFonts w:eastAsiaTheme="majorEastAsia"/>
                  <w:color w:val="auto"/>
                  <w:szCs w:val="24"/>
                </w:rPr>
                <w:t>Epamokos.pedagogas.lt</w:t>
              </w:r>
            </w:hyperlink>
          </w:p>
        </w:tc>
      </w:tr>
      <w:tr w:rsidR="00A205FF" w:rsidRPr="00850188" w14:paraId="6AB79E85" w14:textId="77777777" w:rsidTr="00DD7480">
        <w:tc>
          <w:tcPr>
            <w:tcW w:w="562" w:type="dxa"/>
          </w:tcPr>
          <w:p w14:paraId="3E7FD06E" w14:textId="77777777" w:rsidR="00A205FF" w:rsidRPr="00850188" w:rsidRDefault="00A205FF" w:rsidP="00824299">
            <w:pPr>
              <w:jc w:val="center"/>
              <w:rPr>
                <w:szCs w:val="24"/>
              </w:rPr>
            </w:pPr>
            <w:r w:rsidRPr="00850188">
              <w:rPr>
                <w:szCs w:val="24"/>
              </w:rPr>
              <w:t>16.</w:t>
            </w:r>
          </w:p>
        </w:tc>
        <w:tc>
          <w:tcPr>
            <w:tcW w:w="2588" w:type="dxa"/>
          </w:tcPr>
          <w:p w14:paraId="486BD850" w14:textId="77777777" w:rsidR="00A205FF" w:rsidRPr="00850188" w:rsidRDefault="00A205FF" w:rsidP="00824299">
            <w:pPr>
              <w:rPr>
                <w:szCs w:val="24"/>
              </w:rPr>
            </w:pPr>
            <w:r w:rsidRPr="00850188">
              <w:rPr>
                <w:szCs w:val="24"/>
              </w:rPr>
              <w:t>PO ARKOMIS: rašytojų selekcijų serijos ARTI TOLI</w:t>
            </w:r>
          </w:p>
          <w:p w14:paraId="6C56526C" w14:textId="77777777" w:rsidR="00A205FF" w:rsidRPr="00850188" w:rsidRDefault="00A205FF" w:rsidP="00824299">
            <w:pPr>
              <w:rPr>
                <w:szCs w:val="24"/>
              </w:rPr>
            </w:pPr>
          </w:p>
        </w:tc>
        <w:tc>
          <w:tcPr>
            <w:tcW w:w="3933" w:type="dxa"/>
          </w:tcPr>
          <w:p w14:paraId="3E1F7C2E" w14:textId="0936C64F" w:rsidR="00A205FF" w:rsidRPr="00850188" w:rsidRDefault="00A205FF" w:rsidP="00DD7480">
            <w:pPr>
              <w:pStyle w:val="prastasiniatinklio"/>
              <w:shd w:val="clear" w:color="auto" w:fill="FFFFFF"/>
              <w:spacing w:before="0" w:beforeAutospacing="0"/>
              <w:jc w:val="both"/>
            </w:pPr>
            <w:r w:rsidRPr="00850188">
              <w:t>Vilniaus miesto „Teatras Atviras Ratas“ pristato virtualų ciklą „PO ARKOMIS: rašytojų selekcijų seriją ARTI TOLI“, kuriame kūrybiškai ir patraukliai pristatomi programinės literatūros autoriai: V. Krėvė-Mickevičius, Maironis, Keturvėjininkai, J. Grušas, J. Vaičiūnaitė, J. Marcinkevičius, J. Kunčinas, A. Marčėnas, A. Mackus, V. Šekspyras, F. Kafka, D. Kajokas, S. Geda, M. Martinaitis, J. Degutytė.</w:t>
            </w:r>
          </w:p>
        </w:tc>
        <w:tc>
          <w:tcPr>
            <w:tcW w:w="2547" w:type="dxa"/>
          </w:tcPr>
          <w:p w14:paraId="58EBD783" w14:textId="77777777" w:rsidR="00A205FF" w:rsidRPr="00850188" w:rsidRDefault="00A205FF" w:rsidP="00824299">
            <w:pPr>
              <w:rPr>
                <w:szCs w:val="24"/>
              </w:rPr>
            </w:pPr>
            <w:hyperlink r:id="rId30" w:history="1">
              <w:r w:rsidRPr="00850188">
                <w:rPr>
                  <w:rStyle w:val="Hipersaitas"/>
                  <w:rFonts w:eastAsiaTheme="majorEastAsia"/>
                  <w:color w:val="auto"/>
                  <w:szCs w:val="24"/>
                </w:rPr>
                <w:t>PO ARKOMIS: rašytojų selekcijų serijos ARTI TOLI - YouTube</w:t>
              </w:r>
            </w:hyperlink>
          </w:p>
        </w:tc>
      </w:tr>
      <w:tr w:rsidR="00A205FF" w:rsidRPr="00850188" w14:paraId="42086A20" w14:textId="77777777" w:rsidTr="00DD7480">
        <w:tc>
          <w:tcPr>
            <w:tcW w:w="562" w:type="dxa"/>
          </w:tcPr>
          <w:p w14:paraId="21493DAB" w14:textId="77777777" w:rsidR="00A205FF" w:rsidRPr="00850188" w:rsidRDefault="00A205FF" w:rsidP="00824299">
            <w:pPr>
              <w:jc w:val="center"/>
              <w:rPr>
                <w:szCs w:val="24"/>
              </w:rPr>
            </w:pPr>
            <w:r w:rsidRPr="00850188">
              <w:rPr>
                <w:szCs w:val="24"/>
              </w:rPr>
              <w:t>17.</w:t>
            </w:r>
          </w:p>
        </w:tc>
        <w:tc>
          <w:tcPr>
            <w:tcW w:w="2588" w:type="dxa"/>
          </w:tcPr>
          <w:p w14:paraId="11CF8B70" w14:textId="77777777" w:rsidR="00A205FF" w:rsidRPr="00A526AA" w:rsidRDefault="00A205FF" w:rsidP="00824299">
            <w:pPr>
              <w:rPr>
                <w:szCs w:val="24"/>
              </w:rPr>
            </w:pPr>
            <w:r w:rsidRPr="00A526AA">
              <w:rPr>
                <w:szCs w:val="24"/>
              </w:rPr>
              <w:t>manoBiblija.lt</w:t>
            </w:r>
          </w:p>
          <w:p w14:paraId="6224F1A5" w14:textId="77777777" w:rsidR="00A205FF" w:rsidRPr="00A526AA" w:rsidRDefault="00A205FF" w:rsidP="00824299">
            <w:pPr>
              <w:rPr>
                <w:szCs w:val="24"/>
              </w:rPr>
            </w:pPr>
          </w:p>
        </w:tc>
        <w:tc>
          <w:tcPr>
            <w:tcW w:w="3933" w:type="dxa"/>
          </w:tcPr>
          <w:p w14:paraId="33B33ABD" w14:textId="649ACD4F" w:rsidR="00A205FF" w:rsidRPr="00850188" w:rsidRDefault="00A205FF" w:rsidP="00DD7480">
            <w:pPr>
              <w:pStyle w:val="prastasiniatinklio"/>
              <w:shd w:val="clear" w:color="auto" w:fill="FFFFFF"/>
              <w:spacing w:before="0" w:beforeAutospacing="0"/>
              <w:jc w:val="both"/>
            </w:pPr>
            <w:r w:rsidRPr="00850188">
              <w:t>Portale pateikiami pagrindiniai lietuviški Šv. Rašto vertimai. Be to, rasite Žinyną, kuriame iš įvairių šaltinių surinkta ir sukomplektuota daugiau nei 1200 informacinių tekstų ir iliustracijų, atskleidžiančių Biblinių laikų visuomenės, kultūros, buities detales, paaiškinančių to meto papročius, supažindinančių su Biblijos veikėjais ir istoriniais įvykiais. Tris Biblijos vertimus galėsite skaityti ir palyginti susikūrę nemokamą paskyrą, o visa papildoma medžiaga galėsite naudotis įsigijus prenumeratą.</w:t>
            </w:r>
          </w:p>
        </w:tc>
        <w:tc>
          <w:tcPr>
            <w:tcW w:w="2547" w:type="dxa"/>
          </w:tcPr>
          <w:p w14:paraId="7DE129AA" w14:textId="77777777" w:rsidR="00A205FF" w:rsidRPr="00850188" w:rsidRDefault="00A205FF" w:rsidP="00824299">
            <w:pPr>
              <w:rPr>
                <w:szCs w:val="24"/>
              </w:rPr>
            </w:pPr>
            <w:hyperlink r:id="rId31" w:history="1">
              <w:r w:rsidRPr="00850188">
                <w:rPr>
                  <w:rStyle w:val="Hipersaitas"/>
                  <w:rFonts w:eastAsiaTheme="majorEastAsia"/>
                  <w:color w:val="auto"/>
                  <w:szCs w:val="24"/>
                </w:rPr>
                <w:t>manobiblija.lt</w:t>
              </w:r>
            </w:hyperlink>
          </w:p>
        </w:tc>
      </w:tr>
      <w:tr w:rsidR="00A205FF" w:rsidRPr="00850188" w14:paraId="6B0D8720" w14:textId="77777777" w:rsidTr="00DD7480">
        <w:tc>
          <w:tcPr>
            <w:tcW w:w="562" w:type="dxa"/>
          </w:tcPr>
          <w:p w14:paraId="57DC21C5" w14:textId="77777777" w:rsidR="00A205FF" w:rsidRPr="00850188" w:rsidRDefault="00A205FF" w:rsidP="00824299">
            <w:pPr>
              <w:jc w:val="center"/>
              <w:rPr>
                <w:szCs w:val="24"/>
              </w:rPr>
            </w:pPr>
            <w:r w:rsidRPr="00850188">
              <w:rPr>
                <w:szCs w:val="24"/>
              </w:rPr>
              <w:t>18.</w:t>
            </w:r>
          </w:p>
        </w:tc>
        <w:tc>
          <w:tcPr>
            <w:tcW w:w="2588" w:type="dxa"/>
          </w:tcPr>
          <w:p w14:paraId="33085BBB" w14:textId="77777777" w:rsidR="00A205FF" w:rsidRPr="00A526AA" w:rsidRDefault="00A205FF" w:rsidP="00824299">
            <w:pPr>
              <w:rPr>
                <w:szCs w:val="24"/>
              </w:rPr>
            </w:pPr>
            <w:r w:rsidRPr="00A526AA">
              <w:rPr>
                <w:szCs w:val="24"/>
              </w:rPr>
              <w:t>„Scoolsy“</w:t>
            </w:r>
          </w:p>
          <w:p w14:paraId="62B3F49D" w14:textId="77777777" w:rsidR="00A205FF" w:rsidRPr="00A526AA" w:rsidRDefault="00A205FF" w:rsidP="00824299">
            <w:pPr>
              <w:rPr>
                <w:szCs w:val="24"/>
              </w:rPr>
            </w:pPr>
          </w:p>
        </w:tc>
        <w:tc>
          <w:tcPr>
            <w:tcW w:w="3933" w:type="dxa"/>
          </w:tcPr>
          <w:p w14:paraId="499177CE" w14:textId="3C3DBA51" w:rsidR="00A205FF" w:rsidRPr="00850188" w:rsidRDefault="00A205FF" w:rsidP="00DD7480">
            <w:pPr>
              <w:pStyle w:val="prastasiniatinklio"/>
              <w:shd w:val="clear" w:color="auto" w:fill="FFFFFF"/>
              <w:spacing w:before="0" w:beforeAutospacing="0"/>
              <w:jc w:val="both"/>
            </w:pPr>
            <w:r w:rsidRPr="00850188">
              <w:t xml:space="preserve"> „Scoolsy“ suteikia realias galimybes užtikrinti individualizuotą ugdymą kiekvienam vaikui – mokiniai yra įgalinti tuo pačiu metu mokytis skirtingas vieno dalyko temas ar pasirinkti skirtingus tos pačios užduoties atsiskaitymo būdus. „Scoolsy“ kursas išdėstytas nuo lengviausių (bazinių) temų iki aukštesniojo lygio temų, kas leidžia iš esmės performuoti mokinių pasiekimų vertinimo sampratą, t.y. užtikrinti individualų mokymąsi be spragų. „Scoolsy“ rasite integruotą humanitarinių ir socialinių bei gamtos mokslų kursą, grįstą fenomenais. </w:t>
            </w:r>
          </w:p>
        </w:tc>
        <w:tc>
          <w:tcPr>
            <w:tcW w:w="2547" w:type="dxa"/>
          </w:tcPr>
          <w:p w14:paraId="6CAE0548" w14:textId="77777777" w:rsidR="00A205FF" w:rsidRPr="00850188" w:rsidRDefault="00A205FF" w:rsidP="00824299">
            <w:pPr>
              <w:rPr>
                <w:szCs w:val="24"/>
              </w:rPr>
            </w:pPr>
            <w:hyperlink r:id="rId32" w:anchor="iwGAFYwfwMurTeKpSDoRDowINOVSISFAD" w:history="1">
              <w:r w:rsidRPr="00850188">
                <w:rPr>
                  <w:rStyle w:val="Hipersaitas"/>
                  <w:rFonts w:eastAsiaTheme="majorEastAsia"/>
                  <w:color w:val="auto"/>
                  <w:szCs w:val="24"/>
                </w:rPr>
                <w:t>Scoolsy</w:t>
              </w:r>
            </w:hyperlink>
          </w:p>
        </w:tc>
      </w:tr>
      <w:tr w:rsidR="00A205FF" w:rsidRPr="00850188" w14:paraId="508DE0CC" w14:textId="77777777" w:rsidTr="00DD7480">
        <w:tc>
          <w:tcPr>
            <w:tcW w:w="562" w:type="dxa"/>
          </w:tcPr>
          <w:p w14:paraId="0105CD17" w14:textId="77777777" w:rsidR="00A205FF" w:rsidRPr="00850188" w:rsidRDefault="00A205FF" w:rsidP="00824299">
            <w:pPr>
              <w:jc w:val="center"/>
              <w:rPr>
                <w:szCs w:val="24"/>
              </w:rPr>
            </w:pPr>
            <w:r w:rsidRPr="00850188">
              <w:rPr>
                <w:szCs w:val="24"/>
              </w:rPr>
              <w:t>19.</w:t>
            </w:r>
          </w:p>
        </w:tc>
        <w:tc>
          <w:tcPr>
            <w:tcW w:w="2588" w:type="dxa"/>
          </w:tcPr>
          <w:p w14:paraId="5699A593" w14:textId="77777777" w:rsidR="00A205FF" w:rsidRPr="00A526AA" w:rsidRDefault="00A205FF" w:rsidP="00824299">
            <w:pPr>
              <w:rPr>
                <w:szCs w:val="24"/>
              </w:rPr>
            </w:pPr>
            <w:r w:rsidRPr="00A526AA">
              <w:rPr>
                <w:szCs w:val="24"/>
              </w:rPr>
              <w:t>Žaidimas „Interland“</w:t>
            </w:r>
          </w:p>
          <w:p w14:paraId="5F71D769" w14:textId="77777777" w:rsidR="00A205FF" w:rsidRPr="00A526AA" w:rsidRDefault="00A205FF" w:rsidP="00824299">
            <w:pPr>
              <w:rPr>
                <w:szCs w:val="24"/>
              </w:rPr>
            </w:pPr>
          </w:p>
        </w:tc>
        <w:tc>
          <w:tcPr>
            <w:tcW w:w="3933" w:type="dxa"/>
          </w:tcPr>
          <w:p w14:paraId="1B5EBC3A" w14:textId="6EA56AB5" w:rsidR="00A205FF" w:rsidRPr="00850188" w:rsidRDefault="00A205FF" w:rsidP="00DD7480">
            <w:pPr>
              <w:pStyle w:val="prastasiniatinklio"/>
              <w:shd w:val="clear" w:color="auto" w:fill="FFFFFF"/>
              <w:spacing w:before="0" w:beforeAutospacing="0"/>
              <w:jc w:val="both"/>
            </w:pPr>
            <w:r w:rsidRPr="00850188">
              <w:t xml:space="preserve"> „Interland“ yra nuotykių kupinas internetinis žaidimas, kurį žaidžiant mokymasis apie skaitmeninį saugumą ir pilietiškumą tampa interaktyvus ir įdomus. Lengvai suprantamas </w:t>
            </w:r>
            <w:r w:rsidRPr="00850188">
              <w:lastRenderedPageBreak/>
              <w:t>žaidimas moko vaikus saugotis interneto grėsmių, įsilaužėlių, elektroninių patyčių ir sukčiavimo, padeda vaikams saugiai ir atsakingai naršyti skaitmeniniame pasaulyje.</w:t>
            </w:r>
          </w:p>
        </w:tc>
        <w:tc>
          <w:tcPr>
            <w:tcW w:w="2547" w:type="dxa"/>
          </w:tcPr>
          <w:p w14:paraId="1C67AE13" w14:textId="77777777" w:rsidR="00A205FF" w:rsidRPr="00850188" w:rsidRDefault="00A205FF" w:rsidP="00824299">
            <w:pPr>
              <w:rPr>
                <w:szCs w:val="24"/>
              </w:rPr>
            </w:pPr>
            <w:hyperlink r:id="rId33" w:history="1">
              <w:r w:rsidRPr="00850188">
                <w:rPr>
                  <w:rStyle w:val="Hipersaitas"/>
                  <w:rFonts w:eastAsiaTheme="majorEastAsia"/>
                  <w:color w:val="auto"/>
                  <w:szCs w:val="24"/>
                </w:rPr>
                <w:t>Interlandas (beinternetawesome.withgoogle.com)</w:t>
              </w:r>
            </w:hyperlink>
          </w:p>
        </w:tc>
      </w:tr>
    </w:tbl>
    <w:p w14:paraId="3C060E56" w14:textId="77777777" w:rsidR="00A205FF" w:rsidRPr="002A0679" w:rsidRDefault="00A205FF"/>
    <w:p w14:paraId="566F84F5" w14:textId="6D99314C" w:rsidR="002A0679" w:rsidRPr="002A0679" w:rsidRDefault="002A0679" w:rsidP="002A0679">
      <w:pPr>
        <w:rPr>
          <w:b/>
        </w:rPr>
      </w:pPr>
      <w:r w:rsidRPr="002A0679">
        <w:rPr>
          <w:b/>
        </w:rPr>
        <w:t>Naudingos nuorodos:</w:t>
      </w:r>
    </w:p>
    <w:p w14:paraId="314D1DEF" w14:textId="77777777" w:rsidR="002A0679" w:rsidRPr="002A0679" w:rsidRDefault="002A0679" w:rsidP="002A0679">
      <w:pPr>
        <w:pStyle w:val="Sraopastraipa"/>
        <w:numPr>
          <w:ilvl w:val="0"/>
          <w:numId w:val="8"/>
        </w:numPr>
      </w:pPr>
      <w:r w:rsidRPr="002A0679">
        <w:rPr>
          <w:szCs w:val="24"/>
        </w:rPr>
        <w:t xml:space="preserve">Filosofija mokykloje internetinis puslapis. Šiame puslapyje galima rasti skaitmenines įvairių filosofinės etikos bei filosofijos vadovėlių, taip pat pratybų versijas 11-12 klasėms. </w:t>
      </w:r>
      <w:hyperlink r:id="rId34">
        <w:r w:rsidRPr="002A0679">
          <w:rPr>
            <w:color w:val="0563C1"/>
            <w:u w:val="single"/>
          </w:rPr>
          <w:t>Lietuvos Filosofijos Mokytojų Asociacija - Pradžia (filosofijamokykloje.lt)</w:t>
        </w:r>
      </w:hyperlink>
    </w:p>
    <w:p w14:paraId="768221C1" w14:textId="570EC033" w:rsidR="002A0679" w:rsidRPr="00B726F3" w:rsidRDefault="002A0679" w:rsidP="002A0679">
      <w:pPr>
        <w:pStyle w:val="Sraopastraipa"/>
        <w:numPr>
          <w:ilvl w:val="0"/>
          <w:numId w:val="8"/>
        </w:numPr>
        <w:rPr>
          <w:szCs w:val="24"/>
        </w:rPr>
      </w:pPr>
      <w:r w:rsidRPr="002A0679">
        <w:rPr>
          <w:szCs w:val="24"/>
        </w:rPr>
        <w:t>Perspektives (integracija su anglų kalba).</w:t>
      </w:r>
      <w:r w:rsidRPr="002A0679">
        <w:rPr>
          <w:color w:val="212529"/>
          <w:szCs w:val="24"/>
          <w:highlight w:val="white"/>
        </w:rPr>
        <w:t xml:space="preserve"> Šis kursas skiria ypatingai daug dėmesio besimokančiųjų unikalios, savitos raiškos ir komunikacijos anglų kalba plėtojimui. Kruopščiai suplanuoti vadovėlio skyriai, tikros gyvenimiškos istorijos ir „TEDTalks“ konferencijų pranešimai motyvuoja besimokančiuosius kūrybiškai mąstyti ir efektyviai bendrauti tarpkultūriniame kontekste. </w:t>
      </w:r>
      <w:hyperlink r:id="rId35">
        <w:r w:rsidRPr="002A0679">
          <w:rPr>
            <w:color w:val="0563C1"/>
            <w:u w:val="single"/>
          </w:rPr>
          <w:t>An Open Mind, a Critical Eye, and a Clear Voice in English | Perspectives (eltngl.com)</w:t>
        </w:r>
      </w:hyperlink>
      <w:r w:rsidR="00B726F3">
        <w:rPr>
          <w:color w:val="0563C1"/>
          <w:u w:val="single"/>
        </w:rPr>
        <w:t>.</w:t>
      </w:r>
    </w:p>
    <w:p w14:paraId="6BF04555" w14:textId="032BEED9" w:rsidR="00B726F3" w:rsidRPr="00B726F3" w:rsidRDefault="00B726F3" w:rsidP="002A0679">
      <w:pPr>
        <w:pStyle w:val="Sraopastraipa"/>
        <w:numPr>
          <w:ilvl w:val="0"/>
          <w:numId w:val="8"/>
        </w:numPr>
        <w:rPr>
          <w:szCs w:val="24"/>
        </w:rPr>
      </w:pPr>
      <w:r>
        <w:rPr>
          <w:i/>
          <w:szCs w:val="24"/>
        </w:rPr>
        <w:t>Platono olos alegorija (aut. Kūrybingumo mokykla).</w:t>
      </w:r>
      <w:r w:rsidRPr="00B726F3">
        <w:rPr>
          <w:szCs w:val="24"/>
        </w:rPr>
        <w:t xml:space="preserve"> </w:t>
      </w:r>
      <w:r>
        <w:rPr>
          <w:szCs w:val="24"/>
        </w:rPr>
        <w:t>Kūrybingumo mokyklos laidoje paaiškinama olos alegoriją.</w:t>
      </w:r>
      <w:r w:rsidRPr="00B726F3">
        <w:t xml:space="preserve"> </w:t>
      </w:r>
      <w:hyperlink r:id="rId36">
        <w:r>
          <w:rPr>
            <w:color w:val="0563C1"/>
            <w:u w:val="single"/>
          </w:rPr>
          <w:t>Platono olos alegorija - YouTube</w:t>
        </w:r>
      </w:hyperlink>
      <w:r>
        <w:rPr>
          <w:color w:val="0563C1"/>
          <w:u w:val="single"/>
        </w:rPr>
        <w:t>.</w:t>
      </w:r>
    </w:p>
    <w:p w14:paraId="4776BE0B" w14:textId="3E84A607" w:rsidR="00B726F3" w:rsidRPr="00B726F3" w:rsidRDefault="00B726F3" w:rsidP="002A0679">
      <w:pPr>
        <w:pStyle w:val="Sraopastraipa"/>
        <w:numPr>
          <w:ilvl w:val="0"/>
          <w:numId w:val="8"/>
        </w:numPr>
        <w:rPr>
          <w:szCs w:val="24"/>
        </w:rPr>
      </w:pPr>
      <w:r>
        <w:rPr>
          <w:i/>
          <w:szCs w:val="24"/>
        </w:rPr>
        <w:t>Edukacinė platforma Kūrybingumo mokyklos laidos.</w:t>
      </w:r>
      <w:r w:rsidRPr="00B726F3">
        <w:rPr>
          <w:szCs w:val="24"/>
        </w:rPr>
        <w:t xml:space="preserve"> </w:t>
      </w:r>
      <w:r>
        <w:rPr>
          <w:szCs w:val="24"/>
        </w:rPr>
        <w:t xml:space="preserve">Filosofinį turinį atskleidžiančios ir papildančios laidos. </w:t>
      </w:r>
      <w:hyperlink r:id="rId37">
        <w:r>
          <w:rPr>
            <w:color w:val="0563C1"/>
            <w:u w:val="single"/>
          </w:rPr>
          <w:t>Kūrybingumo mokykla - LRT</w:t>
        </w:r>
      </w:hyperlink>
      <w:r>
        <w:rPr>
          <w:color w:val="0563C1"/>
          <w:u w:val="single"/>
        </w:rPr>
        <w:t>.</w:t>
      </w:r>
    </w:p>
    <w:p w14:paraId="01E23D91" w14:textId="2AEA2898" w:rsidR="00B726F3" w:rsidRPr="002A0679" w:rsidRDefault="00B726F3" w:rsidP="002A0679">
      <w:pPr>
        <w:pStyle w:val="Sraopastraipa"/>
        <w:numPr>
          <w:ilvl w:val="0"/>
          <w:numId w:val="8"/>
        </w:numPr>
        <w:rPr>
          <w:szCs w:val="24"/>
        </w:rPr>
      </w:pPr>
      <w:r>
        <w:rPr>
          <w:i/>
          <w:szCs w:val="24"/>
        </w:rPr>
        <w:t xml:space="preserve">Pilietis per 31 valandą. </w:t>
      </w:r>
      <w:r>
        <w:rPr>
          <w:szCs w:val="24"/>
        </w:rPr>
        <w:t>(Laisvosios rinkos institutas).</w:t>
      </w:r>
      <w:r w:rsidRPr="00B726F3">
        <w:rPr>
          <w:szCs w:val="24"/>
        </w:rPr>
        <w:t xml:space="preserve"> </w:t>
      </w:r>
      <w:r>
        <w:rPr>
          <w:szCs w:val="24"/>
        </w:rPr>
        <w:t>Nemokamas vadovėlis 9-12 klasių mokiniams, Registracija per EMA platformą.</w:t>
      </w:r>
    </w:p>
    <w:p w14:paraId="51F67A26" w14:textId="063E59C0" w:rsidR="00864268" w:rsidRPr="004E3EBA" w:rsidRDefault="00390CA8">
      <w:pPr>
        <w:pStyle w:val="Antrat1"/>
        <w:jc w:val="both"/>
        <w:rPr>
          <w:color w:val="5B9BD5" w:themeColor="accent1"/>
          <w:szCs w:val="28"/>
        </w:rPr>
      </w:pPr>
      <w:bookmarkStart w:id="6" w:name="_Toc210828749"/>
      <w:r w:rsidRPr="004E3EBA">
        <w:rPr>
          <w:color w:val="5B9BD5" w:themeColor="accent1"/>
          <w:szCs w:val="28"/>
        </w:rPr>
        <w:t>4. Literatūros ir šaltinių sąrašas.</w:t>
      </w:r>
      <w:bookmarkEnd w:id="6"/>
    </w:p>
    <w:p w14:paraId="51F67A28" w14:textId="77777777" w:rsidR="00864268" w:rsidRDefault="00864268"/>
    <w:tbl>
      <w:tblPr>
        <w:tblStyle w:val="affffffffffffd"/>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686"/>
        <w:gridCol w:w="3062"/>
        <w:gridCol w:w="2324"/>
      </w:tblGrid>
      <w:tr w:rsidR="00A205FF" w14:paraId="198CF1DF" w14:textId="77777777" w:rsidTr="000E1C5C">
        <w:trPr>
          <w:tblHeader/>
        </w:trPr>
        <w:tc>
          <w:tcPr>
            <w:tcW w:w="562" w:type="dxa"/>
          </w:tcPr>
          <w:p w14:paraId="742D5D80" w14:textId="77777777" w:rsidR="00A205FF" w:rsidRPr="009D7F0C" w:rsidRDefault="00A205FF" w:rsidP="009D7F0C">
            <w:pPr>
              <w:jc w:val="center"/>
              <w:rPr>
                <w:b/>
                <w:sz w:val="24"/>
                <w:szCs w:val="24"/>
              </w:rPr>
            </w:pPr>
            <w:r w:rsidRPr="009D7F0C">
              <w:rPr>
                <w:b/>
                <w:sz w:val="24"/>
                <w:szCs w:val="24"/>
              </w:rPr>
              <w:t>Nr.</w:t>
            </w:r>
          </w:p>
        </w:tc>
        <w:tc>
          <w:tcPr>
            <w:tcW w:w="3686" w:type="dxa"/>
          </w:tcPr>
          <w:p w14:paraId="0B68E9D8" w14:textId="77777777" w:rsidR="00A205FF" w:rsidRPr="009D7F0C" w:rsidRDefault="00A205FF" w:rsidP="009D7F0C">
            <w:pPr>
              <w:jc w:val="center"/>
              <w:rPr>
                <w:b/>
                <w:sz w:val="24"/>
                <w:szCs w:val="24"/>
              </w:rPr>
            </w:pPr>
            <w:r w:rsidRPr="009D7F0C">
              <w:rPr>
                <w:b/>
                <w:sz w:val="24"/>
                <w:szCs w:val="24"/>
              </w:rPr>
              <w:t>Pavadinimas</w:t>
            </w:r>
          </w:p>
        </w:tc>
        <w:tc>
          <w:tcPr>
            <w:tcW w:w="3062" w:type="dxa"/>
          </w:tcPr>
          <w:p w14:paraId="52DFBE23" w14:textId="77777777" w:rsidR="00A205FF" w:rsidRPr="009D7F0C" w:rsidRDefault="00A205FF" w:rsidP="009D7F0C">
            <w:pPr>
              <w:jc w:val="center"/>
              <w:rPr>
                <w:b/>
                <w:sz w:val="24"/>
                <w:szCs w:val="24"/>
              </w:rPr>
            </w:pPr>
            <w:r w:rsidRPr="009D7F0C">
              <w:rPr>
                <w:b/>
                <w:sz w:val="24"/>
                <w:szCs w:val="24"/>
              </w:rPr>
              <w:t>Trumpa anotacija</w:t>
            </w:r>
          </w:p>
        </w:tc>
        <w:tc>
          <w:tcPr>
            <w:tcW w:w="2324" w:type="dxa"/>
          </w:tcPr>
          <w:p w14:paraId="6C8E272B" w14:textId="77777777" w:rsidR="00A205FF" w:rsidRPr="009D7F0C" w:rsidRDefault="00A205FF" w:rsidP="009D7F0C">
            <w:pPr>
              <w:jc w:val="center"/>
              <w:rPr>
                <w:b/>
                <w:sz w:val="24"/>
                <w:szCs w:val="24"/>
              </w:rPr>
            </w:pPr>
            <w:r w:rsidRPr="009D7F0C">
              <w:rPr>
                <w:b/>
                <w:sz w:val="24"/>
                <w:szCs w:val="24"/>
              </w:rPr>
              <w:t>Nuoroda</w:t>
            </w:r>
          </w:p>
          <w:p w14:paraId="24819063" w14:textId="77777777" w:rsidR="00A205FF" w:rsidRPr="009D7F0C" w:rsidRDefault="00A205FF" w:rsidP="009D7F0C">
            <w:pPr>
              <w:jc w:val="center"/>
              <w:rPr>
                <w:b/>
                <w:sz w:val="24"/>
                <w:szCs w:val="24"/>
              </w:rPr>
            </w:pPr>
          </w:p>
        </w:tc>
      </w:tr>
      <w:tr w:rsidR="00A205FF" w14:paraId="2277721F" w14:textId="77777777" w:rsidTr="000E1C5C">
        <w:tc>
          <w:tcPr>
            <w:tcW w:w="562" w:type="dxa"/>
          </w:tcPr>
          <w:p w14:paraId="4F27AB90" w14:textId="77777777" w:rsidR="00A205FF" w:rsidRDefault="00A205FF" w:rsidP="00824299">
            <w:pPr>
              <w:rPr>
                <w:sz w:val="24"/>
                <w:szCs w:val="24"/>
              </w:rPr>
            </w:pPr>
            <w:r>
              <w:rPr>
                <w:sz w:val="24"/>
                <w:szCs w:val="24"/>
              </w:rPr>
              <w:t>1.</w:t>
            </w:r>
          </w:p>
        </w:tc>
        <w:tc>
          <w:tcPr>
            <w:tcW w:w="3686" w:type="dxa"/>
          </w:tcPr>
          <w:p w14:paraId="3FED8BF4" w14:textId="77777777" w:rsidR="00A205FF" w:rsidRDefault="00A205FF" w:rsidP="00824299">
            <w:pPr>
              <w:rPr>
                <w:sz w:val="24"/>
                <w:szCs w:val="24"/>
              </w:rPr>
            </w:pPr>
            <w:r>
              <w:rPr>
                <w:sz w:val="24"/>
                <w:szCs w:val="24"/>
              </w:rPr>
              <w:t>Sodeika T, Baranova J.</w:t>
            </w:r>
            <w:r>
              <w:rPr>
                <w:i/>
                <w:sz w:val="24"/>
                <w:szCs w:val="24"/>
              </w:rPr>
              <w:t xml:space="preserve"> Filosofija XI-XII kl</w:t>
            </w:r>
            <w:r>
              <w:rPr>
                <w:sz w:val="24"/>
                <w:szCs w:val="24"/>
              </w:rPr>
              <w:t xml:space="preserve">., Tyto alba, Vilnius, 2002. </w:t>
            </w:r>
          </w:p>
        </w:tc>
        <w:tc>
          <w:tcPr>
            <w:tcW w:w="3062" w:type="dxa"/>
          </w:tcPr>
          <w:p w14:paraId="171EE4E9" w14:textId="77777777" w:rsidR="00A205FF" w:rsidRDefault="00A205FF" w:rsidP="00824299">
            <w:pPr>
              <w:rPr>
                <w:sz w:val="24"/>
                <w:szCs w:val="24"/>
              </w:rPr>
            </w:pPr>
            <w:r>
              <w:rPr>
                <w:sz w:val="24"/>
                <w:szCs w:val="24"/>
              </w:rPr>
              <w:t xml:space="preserve">Pagrindinis filosofijos vadovėlis XI-XII kl. mokiniams, kuriame pateikiamos įvairių filosofų darbų ištraukos iš skirtingų laikotarpių, suskirstyta temomis. </w:t>
            </w:r>
          </w:p>
        </w:tc>
        <w:tc>
          <w:tcPr>
            <w:tcW w:w="2324" w:type="dxa"/>
          </w:tcPr>
          <w:p w14:paraId="17408D3F" w14:textId="77777777" w:rsidR="00A205FF" w:rsidRDefault="00A205FF" w:rsidP="00824299">
            <w:pPr>
              <w:rPr>
                <w:sz w:val="24"/>
                <w:szCs w:val="24"/>
              </w:rPr>
            </w:pPr>
            <w:r>
              <w:rPr>
                <w:sz w:val="24"/>
                <w:szCs w:val="24"/>
              </w:rPr>
              <w:t>https://elaba.lvb.lt/primo-explore/fulldisplay?vid=ELABA&amp;docid=ELABAPDB20819395&amp;context=L&amp;search_scope=eLABa</w:t>
            </w:r>
          </w:p>
        </w:tc>
      </w:tr>
      <w:tr w:rsidR="00A205FF" w14:paraId="574A152F" w14:textId="77777777" w:rsidTr="000E1C5C">
        <w:tc>
          <w:tcPr>
            <w:tcW w:w="562" w:type="dxa"/>
          </w:tcPr>
          <w:p w14:paraId="5B61C6A2" w14:textId="77777777" w:rsidR="00A205FF" w:rsidRDefault="00A205FF" w:rsidP="00824299">
            <w:pPr>
              <w:rPr>
                <w:sz w:val="24"/>
                <w:szCs w:val="24"/>
              </w:rPr>
            </w:pPr>
            <w:r>
              <w:rPr>
                <w:sz w:val="24"/>
                <w:szCs w:val="24"/>
              </w:rPr>
              <w:t>2.</w:t>
            </w:r>
          </w:p>
        </w:tc>
        <w:tc>
          <w:tcPr>
            <w:tcW w:w="3686" w:type="dxa"/>
          </w:tcPr>
          <w:p w14:paraId="510E179B" w14:textId="77777777" w:rsidR="00A205FF" w:rsidRDefault="00A205FF" w:rsidP="00824299">
            <w:pPr>
              <w:rPr>
                <w:sz w:val="24"/>
                <w:szCs w:val="24"/>
              </w:rPr>
            </w:pPr>
            <w:r>
              <w:rPr>
                <w:sz w:val="24"/>
                <w:szCs w:val="24"/>
                <w:shd w:val="clear" w:color="auto" w:fill="F9F9F9"/>
              </w:rPr>
              <w:t xml:space="preserve">Rubavičienė J. </w:t>
            </w:r>
            <w:hyperlink r:id="rId38">
              <w:r>
                <w:rPr>
                  <w:sz w:val="24"/>
                  <w:szCs w:val="24"/>
                  <w:shd w:val="clear" w:color="auto" w:fill="F9F9F9"/>
                </w:rPr>
                <w:t>Etika: filosofija kaip praktika : [mokytojo knyga]</w:t>
              </w:r>
            </w:hyperlink>
            <w:r>
              <w:rPr>
                <w:sz w:val="24"/>
                <w:szCs w:val="24"/>
                <w:shd w:val="clear" w:color="auto" w:fill="F9F9F9"/>
              </w:rPr>
              <w:t>. Tyto alba, Vilnius, 2002.</w:t>
            </w:r>
          </w:p>
        </w:tc>
        <w:tc>
          <w:tcPr>
            <w:tcW w:w="3062" w:type="dxa"/>
          </w:tcPr>
          <w:p w14:paraId="24AC7E96" w14:textId="77777777" w:rsidR="00A205FF" w:rsidRDefault="00A205FF" w:rsidP="00824299">
            <w:pPr>
              <w:rPr>
                <w:sz w:val="24"/>
                <w:szCs w:val="24"/>
              </w:rPr>
            </w:pPr>
            <w:r>
              <w:rPr>
                <w:sz w:val="24"/>
                <w:szCs w:val="24"/>
              </w:rPr>
              <w:t xml:space="preserve">Knyga mokytojui, aprašomi įvairūs filosofiniai kontekstai. </w:t>
            </w:r>
          </w:p>
        </w:tc>
        <w:tc>
          <w:tcPr>
            <w:tcW w:w="2324" w:type="dxa"/>
          </w:tcPr>
          <w:p w14:paraId="0880FBD7" w14:textId="77777777" w:rsidR="00A205FF" w:rsidRDefault="00A205FF" w:rsidP="00824299">
            <w:pPr>
              <w:rPr>
                <w:sz w:val="24"/>
                <w:szCs w:val="24"/>
              </w:rPr>
            </w:pPr>
            <w:r>
              <w:rPr>
                <w:sz w:val="24"/>
                <w:szCs w:val="24"/>
              </w:rPr>
              <w:t>http://www.filosofijamokykloje.lt/</w:t>
            </w:r>
          </w:p>
        </w:tc>
      </w:tr>
      <w:tr w:rsidR="00A205FF" w14:paraId="21FF2BAF" w14:textId="77777777" w:rsidTr="000E1C5C">
        <w:tc>
          <w:tcPr>
            <w:tcW w:w="562" w:type="dxa"/>
          </w:tcPr>
          <w:p w14:paraId="501BA11D" w14:textId="77777777" w:rsidR="00A205FF" w:rsidRDefault="00A205FF" w:rsidP="00824299">
            <w:pPr>
              <w:rPr>
                <w:sz w:val="24"/>
                <w:szCs w:val="24"/>
              </w:rPr>
            </w:pPr>
            <w:r>
              <w:rPr>
                <w:sz w:val="24"/>
                <w:szCs w:val="24"/>
              </w:rPr>
              <w:t>3.</w:t>
            </w:r>
          </w:p>
        </w:tc>
        <w:tc>
          <w:tcPr>
            <w:tcW w:w="3686" w:type="dxa"/>
          </w:tcPr>
          <w:p w14:paraId="4F00A4BC" w14:textId="77777777" w:rsidR="00A205FF" w:rsidRDefault="00A205FF" w:rsidP="00824299">
            <w:pPr>
              <w:rPr>
                <w:sz w:val="24"/>
                <w:szCs w:val="24"/>
                <w:shd w:val="clear" w:color="auto" w:fill="F9F9F9"/>
              </w:rPr>
            </w:pPr>
            <w:r>
              <w:rPr>
                <w:color w:val="1D1D1C"/>
                <w:sz w:val="24"/>
                <w:szCs w:val="24"/>
                <w:shd w:val="clear" w:color="auto" w:fill="F9F9F9"/>
              </w:rPr>
              <w:t>Galimberti U. Kodėl? 100 filosofijos istorijų. Knyga, kuri moko mąstyti. Hubris, Vilnius, 2019.</w:t>
            </w:r>
          </w:p>
        </w:tc>
        <w:tc>
          <w:tcPr>
            <w:tcW w:w="3062" w:type="dxa"/>
          </w:tcPr>
          <w:p w14:paraId="66BC99E9" w14:textId="77777777" w:rsidR="00A205FF" w:rsidRDefault="00A205FF" w:rsidP="00824299">
            <w:pPr>
              <w:rPr>
                <w:sz w:val="24"/>
                <w:szCs w:val="24"/>
              </w:rPr>
            </w:pPr>
            <w:r>
              <w:rPr>
                <w:sz w:val="24"/>
                <w:szCs w:val="24"/>
              </w:rPr>
              <w:t xml:space="preserve">Knyga pristatanti įvairius filosofus ir jų požiūrius, pateikiama filosofines diskusijas skatinančių klausimų, įvairių pratimų. </w:t>
            </w:r>
          </w:p>
        </w:tc>
        <w:tc>
          <w:tcPr>
            <w:tcW w:w="2324" w:type="dxa"/>
          </w:tcPr>
          <w:p w14:paraId="6C6962C6" w14:textId="77777777" w:rsidR="00A205FF" w:rsidRDefault="00A205FF" w:rsidP="00824299">
            <w:pPr>
              <w:rPr>
                <w:sz w:val="24"/>
                <w:szCs w:val="24"/>
              </w:rPr>
            </w:pPr>
          </w:p>
        </w:tc>
      </w:tr>
      <w:tr w:rsidR="00A205FF" w14:paraId="538F271E" w14:textId="77777777" w:rsidTr="000E1C5C">
        <w:tc>
          <w:tcPr>
            <w:tcW w:w="562" w:type="dxa"/>
          </w:tcPr>
          <w:p w14:paraId="553BA5D3" w14:textId="77777777" w:rsidR="00A205FF" w:rsidRDefault="00A205FF" w:rsidP="00824299">
            <w:pPr>
              <w:rPr>
                <w:sz w:val="24"/>
                <w:szCs w:val="24"/>
              </w:rPr>
            </w:pPr>
            <w:r>
              <w:rPr>
                <w:sz w:val="24"/>
                <w:szCs w:val="24"/>
              </w:rPr>
              <w:t xml:space="preserve">4. </w:t>
            </w:r>
          </w:p>
        </w:tc>
        <w:tc>
          <w:tcPr>
            <w:tcW w:w="3686" w:type="dxa"/>
          </w:tcPr>
          <w:p w14:paraId="6C5573E7" w14:textId="77777777" w:rsidR="00A205FF" w:rsidRDefault="00A205FF" w:rsidP="00824299">
            <w:pPr>
              <w:rPr>
                <w:sz w:val="24"/>
                <w:szCs w:val="24"/>
              </w:rPr>
            </w:pPr>
            <w:r>
              <w:rPr>
                <w:i/>
                <w:sz w:val="24"/>
                <w:szCs w:val="24"/>
              </w:rPr>
              <w:t>Mažųjų Platonų serijos knygelės.</w:t>
            </w:r>
            <w:r>
              <w:rPr>
                <w:sz w:val="24"/>
                <w:szCs w:val="24"/>
              </w:rPr>
              <w:t xml:space="preserve"> Phi knygos, Vilnius, 2021.</w:t>
            </w:r>
          </w:p>
        </w:tc>
        <w:tc>
          <w:tcPr>
            <w:tcW w:w="3062" w:type="dxa"/>
          </w:tcPr>
          <w:p w14:paraId="254C6679" w14:textId="77777777" w:rsidR="00A205FF" w:rsidRDefault="00A205FF" w:rsidP="00824299">
            <w:pPr>
              <w:rPr>
                <w:sz w:val="24"/>
                <w:szCs w:val="24"/>
              </w:rPr>
            </w:pPr>
            <w:r>
              <w:rPr>
                <w:sz w:val="24"/>
                <w:szCs w:val="24"/>
              </w:rPr>
              <w:t xml:space="preserve">Išleista įvairias filosofijas pristatanti knygelių serija. Nors jos orientuotos daugiau </w:t>
            </w:r>
            <w:r>
              <w:rPr>
                <w:sz w:val="24"/>
                <w:szCs w:val="24"/>
              </w:rPr>
              <w:lastRenderedPageBreak/>
              <w:t xml:space="preserve">į jaunesnio amžiaus mokinius, tačiau kūrybiškumui skatinti, puikiai pritaikoma ir 11-12 klasių mokiniams. </w:t>
            </w:r>
          </w:p>
        </w:tc>
        <w:tc>
          <w:tcPr>
            <w:tcW w:w="2324" w:type="dxa"/>
          </w:tcPr>
          <w:p w14:paraId="7F03E5AD" w14:textId="77777777" w:rsidR="00A205FF" w:rsidRDefault="00A205FF" w:rsidP="00824299">
            <w:pPr>
              <w:rPr>
                <w:sz w:val="24"/>
                <w:szCs w:val="24"/>
              </w:rPr>
            </w:pPr>
          </w:p>
        </w:tc>
      </w:tr>
    </w:tbl>
    <w:p w14:paraId="51F67A43" w14:textId="7B764DF8" w:rsidR="00864268" w:rsidRDefault="00864268"/>
    <w:p w14:paraId="1D88115D" w14:textId="58331D19" w:rsidR="009D7F0C" w:rsidRPr="004E3EBA" w:rsidRDefault="00390CA8">
      <w:pPr>
        <w:pStyle w:val="Antrat1"/>
        <w:jc w:val="both"/>
        <w:rPr>
          <w:color w:val="5B9BD5" w:themeColor="accent1"/>
          <w:szCs w:val="28"/>
        </w:rPr>
      </w:pPr>
      <w:bookmarkStart w:id="7" w:name="_Toc210828750"/>
      <w:r w:rsidRPr="004E3EBA">
        <w:rPr>
          <w:color w:val="5B9BD5" w:themeColor="accent1"/>
          <w:szCs w:val="28"/>
        </w:rPr>
        <w:t>5. Užduočių ar mokinių darbų, iliustruojančių pasiekimų lygius, pavyzdžiai.</w:t>
      </w:r>
      <w:bookmarkEnd w:id="7"/>
    </w:p>
    <w:p w14:paraId="51F67A46" w14:textId="332F190E" w:rsidR="00864268" w:rsidRPr="007D179D" w:rsidRDefault="00390CA8" w:rsidP="007504DF">
      <w:pPr>
        <w:pStyle w:val="Antrat2"/>
      </w:pPr>
      <w:bookmarkStart w:id="8" w:name="_Toc210828751"/>
      <w:r w:rsidRPr="007D179D">
        <w:t>5.1. III gimnazijos klasė</w:t>
      </w:r>
      <w:bookmarkEnd w:id="8"/>
    </w:p>
    <w:p w14:paraId="51F67A49" w14:textId="1BF870AF" w:rsidR="00864268" w:rsidRDefault="00C1742C">
      <w:pPr>
        <w:spacing w:before="240" w:line="276" w:lineRule="auto"/>
      </w:pPr>
      <w:r>
        <w:rPr>
          <w:b/>
        </w:rPr>
        <w:t>A2. Aš ir pasaulis</w:t>
      </w:r>
      <w:r w:rsidR="003A4CFF">
        <w:rPr>
          <w:b/>
        </w:rPr>
        <w:t xml:space="preserve">. </w:t>
      </w:r>
      <w:r>
        <w:rPr>
          <w:b/>
        </w:rPr>
        <w:t xml:space="preserve"> </w:t>
      </w:r>
      <w:r w:rsidR="00390CA8">
        <w:t>A2 temą “Kaip mano “Aš” ir pasaulis man atsiveria (yra duotas, ar Aš duotas pasauliui) per nuotaiką?” galima analizuoti įvairiais būdais (derinant juos pagal mokinių gebėjimus):</w:t>
      </w:r>
    </w:p>
    <w:p w14:paraId="51F67A4A" w14:textId="77777777" w:rsidR="00864268" w:rsidRDefault="00390CA8">
      <w:pPr>
        <w:numPr>
          <w:ilvl w:val="0"/>
          <w:numId w:val="1"/>
        </w:numPr>
        <w:spacing w:before="240" w:line="276" w:lineRule="auto"/>
      </w:pPr>
      <w:r>
        <w:t>skaitant filosofinį tekstą</w:t>
      </w:r>
    </w:p>
    <w:p w14:paraId="51F67A4B" w14:textId="77777777" w:rsidR="00864268" w:rsidRDefault="00390CA8">
      <w:pPr>
        <w:numPr>
          <w:ilvl w:val="0"/>
          <w:numId w:val="1"/>
        </w:numPr>
        <w:spacing w:line="276" w:lineRule="auto"/>
      </w:pPr>
      <w:r>
        <w:t>pasitelkiant kūrybines išraiškos priemones</w:t>
      </w:r>
    </w:p>
    <w:p w14:paraId="51F67A4C" w14:textId="77777777" w:rsidR="00864268" w:rsidRDefault="00390CA8">
      <w:pPr>
        <w:numPr>
          <w:ilvl w:val="0"/>
          <w:numId w:val="1"/>
        </w:numPr>
        <w:spacing w:line="276" w:lineRule="auto"/>
      </w:pPr>
      <w:r>
        <w:t>organizuojant argumentuotą diskusiją, debatus</w:t>
      </w:r>
    </w:p>
    <w:p w14:paraId="51F67A4D" w14:textId="77777777" w:rsidR="00864268" w:rsidRDefault="00390CA8">
      <w:pPr>
        <w:numPr>
          <w:ilvl w:val="0"/>
          <w:numId w:val="1"/>
        </w:numPr>
        <w:spacing w:line="276" w:lineRule="auto"/>
      </w:pPr>
      <w:r>
        <w:t>per savistabą/ilgalaikę refleksiją</w:t>
      </w:r>
    </w:p>
    <w:p w14:paraId="51F67A4E" w14:textId="6E78E774" w:rsidR="00864268" w:rsidRDefault="00390CA8">
      <w:pPr>
        <w:spacing w:before="240" w:line="276" w:lineRule="auto"/>
      </w:pPr>
      <w:r>
        <w:t>Konkretus pavyzdys k</w:t>
      </w:r>
      <w:r w:rsidR="007C3A81">
        <w:t>okios užduoty</w:t>
      </w:r>
      <w:r>
        <w:t>s atskleistų pamokos temą:</w:t>
      </w:r>
    </w:p>
    <w:p w14:paraId="51F67A4F" w14:textId="77777777" w:rsidR="00864268" w:rsidRDefault="00390CA8">
      <w:pPr>
        <w:spacing w:before="240" w:line="276" w:lineRule="auto"/>
      </w:pPr>
      <w:r>
        <w:rPr>
          <w:b/>
        </w:rPr>
        <w:t xml:space="preserve">Klasė: </w:t>
      </w:r>
      <w:r w:rsidRPr="00A32108">
        <w:rPr>
          <w:b/>
          <w:bCs/>
        </w:rPr>
        <w:t>III gimnazijos klasė</w:t>
      </w:r>
    </w:p>
    <w:p w14:paraId="51F67A50" w14:textId="77777777" w:rsidR="00864268" w:rsidRDefault="00390CA8">
      <w:pPr>
        <w:shd w:val="clear" w:color="auto" w:fill="FFFFFF"/>
        <w:jc w:val="both"/>
        <w:rPr>
          <w:b/>
        </w:rPr>
      </w:pPr>
      <w:r>
        <w:rPr>
          <w:b/>
        </w:rPr>
        <w:t xml:space="preserve">Tema: </w:t>
      </w:r>
      <w:r>
        <w:t>Kaip mano “Aš” ir pasaulis man atsiveria (yra duotas, ar Aš duotas pasauliui) per nuotaiką?</w:t>
      </w:r>
    </w:p>
    <w:p w14:paraId="51F67A51" w14:textId="77777777" w:rsidR="00864268" w:rsidRDefault="00390CA8">
      <w:pPr>
        <w:shd w:val="clear" w:color="auto" w:fill="FFFFFF"/>
        <w:jc w:val="both"/>
      </w:pPr>
      <w:r>
        <w:rPr>
          <w:b/>
        </w:rPr>
        <w:t>Užduotis:</w:t>
      </w:r>
      <w:r>
        <w:t xml:space="preserve"> Mokytojas, -a parenka M. Heideggerio teksto ištrauką. Pirma užduoties dalis - teksto analizė. Antra užduoties dalis - per savaitę laiko nufotografuoti (sukurti nuotraukų ciklą) savo žvilgsnį į pasaulį. Ar nuotraukose atsispindės nuolat kintanti nuotaika? </w:t>
      </w:r>
    </w:p>
    <w:p w14:paraId="51F67A52" w14:textId="77777777" w:rsidR="00864268" w:rsidRDefault="00390CA8">
      <w:pPr>
        <w:shd w:val="clear" w:color="auto" w:fill="FFFFFF"/>
        <w:jc w:val="both"/>
      </w:pPr>
      <w:r>
        <w:rPr>
          <w:b/>
        </w:rPr>
        <w:t>Pirma užduoties dalis:</w:t>
      </w:r>
      <w:r>
        <w:t xml:space="preserve"> </w:t>
      </w:r>
    </w:p>
    <w:p w14:paraId="51F67A53" w14:textId="77777777" w:rsidR="00864268" w:rsidRDefault="00390CA8">
      <w:pPr>
        <w:shd w:val="clear" w:color="auto" w:fill="FFFFFF"/>
        <w:jc w:val="both"/>
      </w:pPr>
      <w:r>
        <w:t xml:space="preserve">Teksto analizė, klausimų užrašymas, diskusija: pasižymimi klausimai, kurie kilo skaitant tekstą (filosofinio teksto skaitymo užrašų vedimas). Diskusijos dalis. </w:t>
      </w:r>
    </w:p>
    <w:p w14:paraId="51F67A54" w14:textId="77777777" w:rsidR="00864268" w:rsidRDefault="00390CA8">
      <w:pPr>
        <w:shd w:val="clear" w:color="auto" w:fill="FFFFFF"/>
        <w:jc w:val="both"/>
      </w:pPr>
      <w:r>
        <w:rPr>
          <w:b/>
        </w:rPr>
        <w:t>Antra užduoties dalis:</w:t>
      </w:r>
      <w:r>
        <w:t xml:space="preserve"> </w:t>
      </w:r>
    </w:p>
    <w:p w14:paraId="51F67A55" w14:textId="48FA4855" w:rsidR="00864268" w:rsidRDefault="00390CA8">
      <w:pPr>
        <w:shd w:val="clear" w:color="auto" w:fill="FFFFFF"/>
        <w:jc w:val="both"/>
      </w:pPr>
      <w:r>
        <w:t xml:space="preserve">Individuali užduotis: skirtingomis dienomis, ar skirtingose situacijose nufotografuoti savo žvilgsnį į pasaulį. Parengus nuotraukų </w:t>
      </w:r>
      <w:r w:rsidR="00B879EE">
        <w:t>ciklą</w:t>
      </w:r>
      <w:r>
        <w:t>, asmeniškai išanalizuoti kaip kito nuotaika ir ar ji darė įtaką nuotraukose užfiksuotam vaizdui?</w:t>
      </w:r>
    </w:p>
    <w:p w14:paraId="51F67A56" w14:textId="77777777" w:rsidR="00864268" w:rsidRDefault="00390CA8">
      <w:pPr>
        <w:shd w:val="clear" w:color="auto" w:fill="FFFFFF"/>
        <w:jc w:val="both"/>
      </w:pPr>
      <w:r>
        <w:rPr>
          <w:b/>
        </w:rPr>
        <w:t>Trečia užduoties dalis:</w:t>
      </w:r>
      <w:r>
        <w:t xml:space="preserve"> </w:t>
      </w:r>
    </w:p>
    <w:p w14:paraId="51F67A57" w14:textId="77777777" w:rsidR="00864268" w:rsidRDefault="00390CA8">
      <w:pPr>
        <w:shd w:val="clear" w:color="auto" w:fill="FFFFFF"/>
        <w:jc w:val="both"/>
      </w:pPr>
      <w:r>
        <w:t>Diskutuoja: atlikus užduotį, bendras aptarimas, diskusija apie skaitytą teksto ištrauką ir apie patirtį kuriant nuotraukų ciklą. Kaip pasaulis atsiveria per nuotaiką?</w:t>
      </w:r>
    </w:p>
    <w:p w14:paraId="51F67A58" w14:textId="77777777" w:rsidR="00864268" w:rsidRDefault="00390CA8">
      <w:pPr>
        <w:shd w:val="clear" w:color="auto" w:fill="FFFFFF"/>
        <w:jc w:val="both"/>
      </w:pPr>
      <w:r>
        <w:rPr>
          <w:b/>
        </w:rPr>
        <w:t>Ketvirta užduoties dalis:</w:t>
      </w:r>
      <w:r>
        <w:t xml:space="preserve"> </w:t>
      </w:r>
    </w:p>
    <w:p w14:paraId="51F67A59" w14:textId="77777777" w:rsidR="00864268" w:rsidRDefault="00390CA8">
      <w:pPr>
        <w:shd w:val="clear" w:color="auto" w:fill="FFFFFF"/>
        <w:jc w:val="both"/>
      </w:pPr>
      <w:r>
        <w:t>Refleksija: asmeninė refleksija kaip man pasaulis atsiveria per nuotaiką?</w:t>
      </w:r>
    </w:p>
    <w:p w14:paraId="51F67A5A" w14:textId="77777777" w:rsidR="00864268" w:rsidRDefault="00390CA8">
      <w:pPr>
        <w:shd w:val="clear" w:color="auto" w:fill="FFFFFF"/>
        <w:jc w:val="both"/>
      </w:pPr>
      <w:r>
        <w:rPr>
          <w:b/>
        </w:rPr>
        <w:t>Pasiekimų lygiai:</w:t>
      </w:r>
      <w:r>
        <w:t xml:space="preserve"> </w:t>
      </w:r>
    </w:p>
    <w:p w14:paraId="51F67A5B" w14:textId="77777777" w:rsidR="00864268" w:rsidRDefault="00864268">
      <w:pPr>
        <w:shd w:val="clear" w:color="auto" w:fill="FFFFFF"/>
        <w:jc w:val="both"/>
        <w:rPr>
          <w:b/>
        </w:rPr>
      </w:pPr>
    </w:p>
    <w:tbl>
      <w:tblPr>
        <w:tblStyle w:val="affffffffffffe"/>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7"/>
        <w:gridCol w:w="2407"/>
        <w:gridCol w:w="2293"/>
        <w:gridCol w:w="2521"/>
      </w:tblGrid>
      <w:tr w:rsidR="00864268" w14:paraId="51F67A60" w14:textId="77777777">
        <w:trPr>
          <w:trHeight w:val="283"/>
        </w:trPr>
        <w:tc>
          <w:tcPr>
            <w:tcW w:w="2407" w:type="dxa"/>
            <w:tcBorders>
              <w:top w:val="single" w:sz="4" w:space="0" w:color="000000"/>
              <w:left w:val="single" w:sz="4" w:space="0" w:color="000000"/>
              <w:bottom w:val="single" w:sz="4" w:space="0" w:color="000000"/>
              <w:right w:val="single" w:sz="4" w:space="0" w:color="000000"/>
            </w:tcBorders>
            <w:shd w:val="clear" w:color="auto" w:fill="FFFFFF"/>
          </w:tcPr>
          <w:p w14:paraId="51F67A5C" w14:textId="77777777" w:rsidR="00864268" w:rsidRDefault="00390CA8">
            <w:pPr>
              <w:pBdr>
                <w:top w:val="nil"/>
                <w:left w:val="nil"/>
                <w:bottom w:val="nil"/>
                <w:right w:val="nil"/>
                <w:between w:val="nil"/>
              </w:pBdr>
            </w:pPr>
            <w:r>
              <w:t xml:space="preserve">Kelia klausimus apie savo jausmų ir pamatinių nuotaikų svarbą savęs ir pasaulio supratimui. </w:t>
            </w:r>
            <w:r>
              <w:lastRenderedPageBreak/>
              <w:t>Kelia klausimus apie jausmų įtaką vertinimui. Atpažįsta patiriamas emocijas bei jausmus, jų įtaką savo charakteriui. Pasakoja apie savo asmenybės kryptingumą, argumentuoja savo pasirinkimus (A2.1).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Pr>
          <w:p w14:paraId="51F67A5D" w14:textId="77777777" w:rsidR="00864268" w:rsidRDefault="00390CA8">
            <w:pPr>
              <w:pBdr>
                <w:top w:val="nil"/>
                <w:left w:val="nil"/>
                <w:bottom w:val="nil"/>
                <w:right w:val="nil"/>
                <w:between w:val="nil"/>
              </w:pBdr>
            </w:pPr>
            <w:r>
              <w:lastRenderedPageBreak/>
              <w:t xml:space="preserve">Analizuoja savo jausmų ir pamatinių nuotaikų svarbą savęs ir pasaulio supratimui. Analizuoja jausmų </w:t>
            </w:r>
            <w:r>
              <w:lastRenderedPageBreak/>
              <w:t>įtaką vertinimui. Analizuoja etikos filosofijos tekstus, pateikia pavyzdžių iš literatūros bei medijų. (A2.2).</w:t>
            </w:r>
          </w:p>
        </w:tc>
        <w:tc>
          <w:tcPr>
            <w:tcW w:w="2293" w:type="dxa"/>
            <w:tcBorders>
              <w:top w:val="single" w:sz="4" w:space="0" w:color="000000"/>
              <w:left w:val="single" w:sz="4" w:space="0" w:color="000000"/>
              <w:bottom w:val="single" w:sz="4" w:space="0" w:color="000000"/>
              <w:right w:val="single" w:sz="4" w:space="0" w:color="000000"/>
            </w:tcBorders>
          </w:tcPr>
          <w:p w14:paraId="51F67A5E" w14:textId="77777777" w:rsidR="00864268" w:rsidRDefault="00390CA8">
            <w:pPr>
              <w:pBdr>
                <w:top w:val="nil"/>
                <w:left w:val="nil"/>
                <w:bottom w:val="nil"/>
                <w:right w:val="nil"/>
                <w:between w:val="nil"/>
              </w:pBdr>
            </w:pPr>
            <w:r>
              <w:lastRenderedPageBreak/>
              <w:t xml:space="preserve">Argumentuotai diskutuoja apie savo jausmų ir pamatinių nuotaikų svarbą savęs ir pasaulio </w:t>
            </w:r>
            <w:r>
              <w:lastRenderedPageBreak/>
              <w:t>supratimui bei jausmų įtaką vertinimui. Diskutuoja apie patiriamas emocijas bei jausmus, kurių padedamas sąmoningai formuoja savo charakterį. Analizuoja etikos filosofijos tekstus, pateikia pavyzdžių iš literatūros bei medijų, argumentuotai apie juos diskutuoja (A2.3).</w:t>
            </w:r>
          </w:p>
        </w:tc>
        <w:tc>
          <w:tcPr>
            <w:tcW w:w="2521" w:type="dxa"/>
            <w:tcBorders>
              <w:top w:val="single" w:sz="4" w:space="0" w:color="000000"/>
              <w:left w:val="single" w:sz="4" w:space="0" w:color="000000"/>
              <w:bottom w:val="single" w:sz="4" w:space="0" w:color="000000"/>
              <w:right w:val="single" w:sz="4" w:space="0" w:color="000000"/>
            </w:tcBorders>
            <w:shd w:val="clear" w:color="auto" w:fill="FFFFFF"/>
          </w:tcPr>
          <w:p w14:paraId="51F67A5F" w14:textId="77777777" w:rsidR="00864268" w:rsidRDefault="00390CA8">
            <w:pPr>
              <w:pBdr>
                <w:top w:val="nil"/>
                <w:left w:val="nil"/>
                <w:bottom w:val="nil"/>
                <w:right w:val="nil"/>
                <w:between w:val="nil"/>
              </w:pBdr>
            </w:pPr>
            <w:r>
              <w:lastRenderedPageBreak/>
              <w:t xml:space="preserve">Naudodamasis </w:t>
            </w:r>
            <w:sdt>
              <w:sdtPr>
                <w:tag w:val="goog_rdk_8"/>
                <w:id w:val="-785957736"/>
              </w:sdtPr>
              <w:sdtContent/>
            </w:sdt>
            <w:r>
              <w:t xml:space="preserve">refleksiniais klausimais, reflektuoja savo jausmų ir pamatinių nuotaikų </w:t>
            </w:r>
            <w:r>
              <w:lastRenderedPageBreak/>
              <w:t>svarbą savęs ir pasaulio supratimui bei jausmų įtaką vertinimui. Reflektuoja apie patiriamas emocijas bei jausmus, kurių padedamas sąmoningai formuoja savo charakterį. Reflektuoja etikos filosofijos tekstus bei pavyzdžius iš literatūros bei medijų. Analizuojamą problemą sieja su šių dienų aktualijomis (A2.4).</w:t>
            </w:r>
          </w:p>
        </w:tc>
      </w:tr>
    </w:tbl>
    <w:p w14:paraId="51F67A61" w14:textId="77777777" w:rsidR="00864268" w:rsidRDefault="00864268">
      <w:pPr>
        <w:shd w:val="clear" w:color="auto" w:fill="FFFFFF"/>
        <w:jc w:val="both"/>
        <w:rPr>
          <w:b/>
        </w:rPr>
      </w:pPr>
    </w:p>
    <w:p w14:paraId="51F67A62" w14:textId="77777777" w:rsidR="00864268" w:rsidRDefault="00390CA8">
      <w:pPr>
        <w:shd w:val="clear" w:color="auto" w:fill="FFFFFF"/>
        <w:jc w:val="both"/>
      </w:pPr>
      <w:r>
        <w:rPr>
          <w:b/>
        </w:rPr>
        <w:t>Užduoties įgyvendinimo ir pasiekimų lygiai:</w:t>
      </w:r>
      <w:r>
        <w:t xml:space="preserve"> </w:t>
      </w:r>
    </w:p>
    <w:p w14:paraId="51F67A63" w14:textId="77777777" w:rsidR="00864268" w:rsidRDefault="00390CA8">
      <w:pPr>
        <w:shd w:val="clear" w:color="auto" w:fill="FFFFFF"/>
        <w:jc w:val="both"/>
      </w:pPr>
      <w:r>
        <w:rPr>
          <w:b/>
        </w:rPr>
        <w:t xml:space="preserve">A2.1 </w:t>
      </w:r>
      <w:r>
        <w:t xml:space="preserve">Mokinė,-ys atlieka pirmą užduoties dalį.  </w:t>
      </w:r>
    </w:p>
    <w:p w14:paraId="51F67A64" w14:textId="77777777" w:rsidR="00864268" w:rsidRDefault="00390CA8">
      <w:pPr>
        <w:shd w:val="clear" w:color="auto" w:fill="FFFFFF"/>
        <w:jc w:val="both"/>
      </w:pPr>
      <w:r>
        <w:rPr>
          <w:b/>
        </w:rPr>
        <w:t xml:space="preserve">A2.2 </w:t>
      </w:r>
      <w:r>
        <w:t xml:space="preserve">Mokinė,-ys atlieka pirmą užduoties dalį.  </w:t>
      </w:r>
    </w:p>
    <w:p w14:paraId="51F67A65" w14:textId="77777777" w:rsidR="00864268" w:rsidRDefault="00390CA8">
      <w:pPr>
        <w:shd w:val="clear" w:color="auto" w:fill="FFFFFF"/>
        <w:jc w:val="both"/>
      </w:pPr>
      <w:r>
        <w:rPr>
          <w:b/>
        </w:rPr>
        <w:t xml:space="preserve">A2.3 </w:t>
      </w:r>
      <w:r>
        <w:t xml:space="preserve">Mokinė,-ys atlieka pirmą užduoties dalį.  </w:t>
      </w:r>
    </w:p>
    <w:p w14:paraId="51F67A66" w14:textId="77777777" w:rsidR="00864268" w:rsidRDefault="00390CA8">
      <w:pPr>
        <w:shd w:val="clear" w:color="auto" w:fill="FFFFFF"/>
        <w:jc w:val="both"/>
      </w:pPr>
      <w:r>
        <w:rPr>
          <w:b/>
        </w:rPr>
        <w:t xml:space="preserve">A2.4 </w:t>
      </w:r>
      <w:r>
        <w:t xml:space="preserve">Mokinė,-ys atlieka pirmą užduoties dalį.  </w:t>
      </w:r>
    </w:p>
    <w:p w14:paraId="51F67A67" w14:textId="77777777" w:rsidR="00864268" w:rsidRDefault="00390CA8">
      <w:pPr>
        <w:shd w:val="clear" w:color="auto" w:fill="FFFFFF"/>
        <w:jc w:val="both"/>
      </w:pPr>
      <w:r>
        <w:rPr>
          <w:b/>
        </w:rPr>
        <w:t>Ugdomos kompetencijos:</w:t>
      </w:r>
      <w:r>
        <w:t xml:space="preserve"> pažinimo, kūrybiškumo, socialinė, emocinė ir sveikos gyvensenos, komunikavimo.  </w:t>
      </w:r>
    </w:p>
    <w:p w14:paraId="51F67A68" w14:textId="77777777" w:rsidR="00864268" w:rsidRDefault="00390CA8">
      <w:pPr>
        <w:shd w:val="clear" w:color="auto" w:fill="FFFFFF"/>
        <w:jc w:val="both"/>
      </w:pPr>
      <w:r>
        <w:rPr>
          <w:b/>
        </w:rPr>
        <w:t xml:space="preserve">Vertinama: </w:t>
      </w:r>
      <w:r>
        <w:t xml:space="preserve">Pagal A2 pasiekimų lygius.  </w:t>
      </w:r>
    </w:p>
    <w:p w14:paraId="51F67A69" w14:textId="77777777" w:rsidR="00864268" w:rsidRDefault="00864268">
      <w:pPr>
        <w:jc w:val="both"/>
      </w:pPr>
    </w:p>
    <w:p w14:paraId="51F67A6A" w14:textId="77777777" w:rsidR="00864268" w:rsidRDefault="00390CA8">
      <w:pPr>
        <w:rPr>
          <w:b/>
        </w:rPr>
      </w:pPr>
      <w:r>
        <w:rPr>
          <w:b/>
        </w:rPr>
        <w:t>D1 Aš ir augmenija</w:t>
      </w:r>
    </w:p>
    <w:p w14:paraId="36C21507" w14:textId="77777777" w:rsidR="001E75F6" w:rsidRDefault="001E75F6">
      <w:pPr>
        <w:rPr>
          <w:b/>
        </w:rPr>
      </w:pPr>
    </w:p>
    <w:p w14:paraId="51F67A6B" w14:textId="3D746E8E" w:rsidR="00864268" w:rsidRDefault="00390CA8">
      <w:pPr>
        <w:rPr>
          <w:b/>
        </w:rPr>
      </w:pPr>
      <w:r>
        <w:rPr>
          <w:b/>
        </w:rPr>
        <w:t xml:space="preserve">Klasė: </w:t>
      </w:r>
      <w:r w:rsidRPr="001E75F6">
        <w:rPr>
          <w:b/>
          <w:bCs/>
        </w:rPr>
        <w:t>III gimnazijos klasė</w:t>
      </w:r>
    </w:p>
    <w:p w14:paraId="51F67A6C" w14:textId="77777777" w:rsidR="00864268" w:rsidRDefault="00390CA8">
      <w:pPr>
        <w:rPr>
          <w:b/>
        </w:rPr>
      </w:pPr>
      <w:r>
        <w:rPr>
          <w:b/>
        </w:rPr>
        <w:t>Tema: Koks mano santykis su augmenija?</w:t>
      </w:r>
    </w:p>
    <w:p w14:paraId="51F67A6D" w14:textId="77777777" w:rsidR="00864268" w:rsidRDefault="00390CA8">
      <w:pPr>
        <w:rPr>
          <w:b/>
        </w:rPr>
      </w:pPr>
      <w:r>
        <w:rPr>
          <w:b/>
        </w:rPr>
        <w:t xml:space="preserve"> </w:t>
      </w:r>
    </w:p>
    <w:p w14:paraId="51F67A6E" w14:textId="77777777" w:rsidR="00864268" w:rsidRDefault="00390CA8">
      <w:pPr>
        <w:rPr>
          <w:b/>
        </w:rPr>
      </w:pPr>
      <w:r>
        <w:rPr>
          <w:b/>
        </w:rPr>
        <w:t xml:space="preserve">Užduotis:   </w:t>
      </w:r>
    </w:p>
    <w:p w14:paraId="51F67A6F" w14:textId="77777777" w:rsidR="00864268" w:rsidRDefault="00390CA8">
      <w:r>
        <w:t xml:space="preserve"> </w:t>
      </w:r>
    </w:p>
    <w:p w14:paraId="51F67A70" w14:textId="4686009C" w:rsidR="00864268" w:rsidRDefault="00390CA8">
      <w:r>
        <w:t>I. Perskaitykite R.Rimgailės-Voicik straipsnį “Augalo vienatvė ir ryšiai” (</w:t>
      </w:r>
      <w:hyperlink r:id="rId39">
        <w:r>
          <w:rPr>
            <w:color w:val="1155CC"/>
            <w:u w:val="single"/>
          </w:rPr>
          <w:t>https://literaturairmenas.lt/publicistika/radvile-rimgaile-voicik-augalo-vienatve-ir-rysiai?fbclid=IwAR1PggSx5-ep5DXxYw91THjG1Tebi4oWb6yvt4R3lPXoxjEweQz_pFpbtm0</w:t>
        </w:r>
      </w:hyperlink>
      <w:r>
        <w:t>)</w:t>
      </w:r>
    </w:p>
    <w:p w14:paraId="7CC288C6" w14:textId="476FAD8F" w:rsidR="007C3A81" w:rsidRDefault="007C3A81">
      <w:r>
        <w:t>Žr.2023-07-31</w:t>
      </w:r>
    </w:p>
    <w:p w14:paraId="51F67A71" w14:textId="77777777" w:rsidR="00864268" w:rsidRDefault="00864268"/>
    <w:p w14:paraId="51F67A72" w14:textId="46E4F19A" w:rsidR="00864268" w:rsidRDefault="00390CA8">
      <w:r>
        <w:t>II. Padiskutuokite:</w:t>
      </w:r>
    </w:p>
    <w:p w14:paraId="51F67A73" w14:textId="4116C606" w:rsidR="00864268" w:rsidRDefault="00390CA8" w:rsidP="000044AB">
      <w:pPr>
        <w:ind w:left="284"/>
      </w:pPr>
      <w:r>
        <w:t>1. Kuriam požiūriui pritari - Aristotelio ar Julieno Offray de La Mettrie? Kodėl?</w:t>
      </w:r>
    </w:p>
    <w:p w14:paraId="51F67A74" w14:textId="417496FA" w:rsidR="00864268" w:rsidRDefault="00390CA8" w:rsidP="000044AB">
      <w:pPr>
        <w:ind w:left="284"/>
      </w:pPr>
      <w:r>
        <w:t>2.</w:t>
      </w:r>
      <w:r w:rsidR="000044AB">
        <w:t xml:space="preserve"> </w:t>
      </w:r>
      <w:r>
        <w:t>Ar pritari teiginiui “kryptingos kaitos idėjos apraiškos negali būti pastebėtos aplinkoje, jei žmogus nepajunta evoliucijos savyje“? Kodėl?</w:t>
      </w:r>
    </w:p>
    <w:p w14:paraId="51F67A75" w14:textId="0FFB944A" w:rsidR="00864268" w:rsidRDefault="00390CA8" w:rsidP="000044AB">
      <w:pPr>
        <w:ind w:left="284"/>
      </w:pPr>
      <w:r>
        <w:t>3.</w:t>
      </w:r>
      <w:r w:rsidR="000044AB">
        <w:t xml:space="preserve"> </w:t>
      </w:r>
      <w:r>
        <w:t>Ar pritari teiginiui, kad mišką reikėtų traktuoti kaip „vieną superorganizmą, didesnę, visa apimančią išmintį“? Kodėl?</w:t>
      </w:r>
    </w:p>
    <w:p w14:paraId="51F67A76" w14:textId="1851AA36" w:rsidR="00864268" w:rsidRDefault="00390CA8" w:rsidP="000044AB">
      <w:pPr>
        <w:ind w:left="284"/>
      </w:pPr>
      <w:r>
        <w:t>4. Ar įmanoma vadovautis Aristotelio „aukso vidurio“ taisykle augalų apsaugos srityje? Kaip išlaikyti balansą tarp rūpinimosi augalais ir žmogiškųjų poreikių tenkinimo?</w:t>
      </w:r>
    </w:p>
    <w:p w14:paraId="51F67A77" w14:textId="77777777" w:rsidR="00864268" w:rsidRDefault="00390CA8">
      <w:r>
        <w:t xml:space="preserve"> </w:t>
      </w:r>
    </w:p>
    <w:p w14:paraId="51F67A78" w14:textId="70287B41" w:rsidR="00864268" w:rsidRDefault="00390CA8">
      <w:r>
        <w:lastRenderedPageBreak/>
        <w:t>III. Parašyk ese remdamasi,-sis viena iš žemiau pateiktų citatų (gali sukurti ir eilėraštį, ar nupiešti, nutapyti ar savo idėją išreikšti bet kokia pasirinkta meno forma). Kurdama,-as remkis ne tik pasirinkta citata, bet ir šių dienų aktualijomis, pavyzdžiais iš literatūros, medijų bei kitų šaltinių.</w:t>
      </w:r>
    </w:p>
    <w:p w14:paraId="51F67A79" w14:textId="475113B3" w:rsidR="00864268" w:rsidRDefault="00390CA8" w:rsidP="000044AB">
      <w:pPr>
        <w:ind w:left="284"/>
      </w:pPr>
      <w:r>
        <w:t xml:space="preserve"> 1. „Galime skirti dėmesį konkretiems augalo požymiams, jų aplinkos suvokimui, kūniškumui, floros kaitai laike, supančiai aplinkai ir, atvirkščiai, nagrinėti komunikacijos būdus, būdingus augalinei gyvybei, susipynusias žmogaus ir augalo gyvenimo istorijas ir augalo mirtį kaip reikšmingą įvykį, sukeliantį žmonių gedulą, augalų atminimo įamžinimą ir elegiją“.</w:t>
      </w:r>
    </w:p>
    <w:p w14:paraId="51F67A7A" w14:textId="60619941" w:rsidR="00864268" w:rsidRDefault="00390CA8" w:rsidP="000044AB">
      <w:pPr>
        <w:ind w:left="284"/>
      </w:pPr>
      <w:r>
        <w:t>2. „Žiūriu į medį pro kambario langą ir galvoju, kas gi tai. Gal kelionės maršrutą žyminti trajektorija, viso gyvenimo dienoraštis, kurio nemokame perskaityti? Kai sudygo sėkla, kažkas atsiskyrė, pajudėjo priešinga kryptimi ir taip nutiko bent prieš pusę šimto metų. Atėjus pavasariui ir saulei išsprogdinus pumpurus kelionė vėl tęsis. Ūglis šaus į viršų kaip kylantis lėktuvas. Tik nematome, kas slypi po šaligatvio plytelėmis. Ten – ilgi keliai ir pokalbių užrašai“.</w:t>
      </w:r>
    </w:p>
    <w:p w14:paraId="51F67A7B" w14:textId="77777777" w:rsidR="00864268" w:rsidRDefault="00864268"/>
    <w:p w14:paraId="51F67A7C" w14:textId="77777777" w:rsidR="00864268" w:rsidRDefault="00390CA8">
      <w:pPr>
        <w:rPr>
          <w:b/>
        </w:rPr>
      </w:pPr>
      <w:r>
        <w:rPr>
          <w:b/>
        </w:rPr>
        <w:t xml:space="preserve">Pasiekimų lygiai: </w:t>
      </w:r>
    </w:p>
    <w:tbl>
      <w:tblPr>
        <w:tblStyle w:val="afffffffffffff"/>
        <w:tblW w:w="8910" w:type="dxa"/>
        <w:tblBorders>
          <w:top w:val="single" w:sz="7" w:space="0" w:color="808080"/>
          <w:left w:val="single" w:sz="7" w:space="0" w:color="808080"/>
          <w:bottom w:val="single" w:sz="7" w:space="0" w:color="808080"/>
          <w:right w:val="single" w:sz="7" w:space="0" w:color="808080"/>
          <w:insideH w:val="single" w:sz="7" w:space="0" w:color="808080"/>
          <w:insideV w:val="single" w:sz="7" w:space="0" w:color="808080"/>
        </w:tblBorders>
        <w:tblLayout w:type="fixed"/>
        <w:tblLook w:val="0600" w:firstRow="0" w:lastRow="0" w:firstColumn="0" w:lastColumn="0" w:noHBand="1" w:noVBand="1"/>
      </w:tblPr>
      <w:tblGrid>
        <w:gridCol w:w="2250"/>
        <w:gridCol w:w="1995"/>
        <w:gridCol w:w="2385"/>
        <w:gridCol w:w="2280"/>
      </w:tblGrid>
      <w:tr w:rsidR="00864268" w14:paraId="51F67A89" w14:textId="77777777" w:rsidTr="004F0EC0">
        <w:trPr>
          <w:trHeight w:val="501"/>
        </w:trPr>
        <w:tc>
          <w:tcPr>
            <w:tcW w:w="2250" w:type="dxa"/>
            <w:tcBorders>
              <w:top w:val="single" w:sz="7" w:space="0" w:color="909090"/>
              <w:left w:val="single" w:sz="7" w:space="0" w:color="909090"/>
              <w:bottom w:val="single" w:sz="7" w:space="0" w:color="909090"/>
              <w:right w:val="single" w:sz="7" w:space="0" w:color="909090"/>
            </w:tcBorders>
            <w:tcMar>
              <w:top w:w="40" w:type="dxa"/>
              <w:left w:w="0" w:type="dxa"/>
              <w:bottom w:w="40" w:type="dxa"/>
              <w:right w:w="0" w:type="dxa"/>
            </w:tcMar>
          </w:tcPr>
          <w:p w14:paraId="51F67A7E" w14:textId="77777777" w:rsidR="00864268" w:rsidRDefault="00390CA8">
            <w:pPr>
              <w:spacing w:before="40" w:after="40"/>
              <w:ind w:left="273"/>
              <w:rPr>
                <w:sz w:val="24"/>
                <w:szCs w:val="24"/>
              </w:rPr>
            </w:pPr>
            <w:r>
              <w:rPr>
                <w:sz w:val="24"/>
                <w:szCs w:val="24"/>
              </w:rPr>
              <w:t xml:space="preserve">Kelia klausimus apie žmogaus ir augmenijos abipusio ryšio dimensijas bei jų svarbą biosferos išlikimui. Kelia klausimus apie tvarios plėtros ir gamtai draugiškos ciklinės technologijos pranašumus. (D1.1.) </w:t>
            </w:r>
          </w:p>
          <w:p w14:paraId="51F67A7F" w14:textId="77777777" w:rsidR="00864268" w:rsidRDefault="00390CA8">
            <w:pPr>
              <w:spacing w:before="40" w:after="40"/>
              <w:ind w:left="-80"/>
              <w:rPr>
                <w:sz w:val="24"/>
                <w:szCs w:val="24"/>
              </w:rPr>
            </w:pPr>
            <w:r>
              <w:rPr>
                <w:sz w:val="24"/>
                <w:szCs w:val="24"/>
              </w:rPr>
              <w:t xml:space="preserve">  </w:t>
            </w:r>
          </w:p>
        </w:tc>
        <w:tc>
          <w:tcPr>
            <w:tcW w:w="1995" w:type="dxa"/>
            <w:tcBorders>
              <w:top w:val="single" w:sz="7" w:space="0" w:color="909090"/>
              <w:left w:val="single" w:sz="7" w:space="0" w:color="909090"/>
              <w:bottom w:val="single" w:sz="7" w:space="0" w:color="909090"/>
              <w:right w:val="single" w:sz="7" w:space="0" w:color="909090"/>
            </w:tcBorders>
            <w:tcMar>
              <w:top w:w="40" w:type="dxa"/>
              <w:left w:w="0" w:type="dxa"/>
              <w:bottom w:w="40" w:type="dxa"/>
              <w:right w:w="0" w:type="dxa"/>
            </w:tcMar>
          </w:tcPr>
          <w:p w14:paraId="51F67A80" w14:textId="77777777" w:rsidR="00864268" w:rsidRDefault="00390CA8">
            <w:pPr>
              <w:spacing w:before="40" w:after="40"/>
              <w:ind w:left="154"/>
              <w:rPr>
                <w:sz w:val="24"/>
                <w:szCs w:val="24"/>
              </w:rPr>
            </w:pPr>
            <w:r>
              <w:rPr>
                <w:sz w:val="24"/>
                <w:szCs w:val="24"/>
              </w:rPr>
              <w:t xml:space="preserve"> Analizuoja žmogaus ir augmenijos abipusio ryšio dimensijas bei jų svarbą biosferos išlikimui. Analizuoja tvarios plėtros ir gamtai draugiškos ciklinės technologijos pranašumus.  </w:t>
            </w:r>
          </w:p>
          <w:p w14:paraId="51F67A81" w14:textId="77777777" w:rsidR="00864268" w:rsidRDefault="00390CA8">
            <w:pPr>
              <w:spacing w:before="40" w:after="40"/>
              <w:ind w:left="154"/>
              <w:rPr>
                <w:sz w:val="24"/>
                <w:szCs w:val="24"/>
              </w:rPr>
            </w:pPr>
            <w:r>
              <w:rPr>
                <w:sz w:val="24"/>
                <w:szCs w:val="24"/>
              </w:rPr>
              <w:t xml:space="preserve">Analizuoja etikos filosofijos tekstus, pateikia pavyzdžių iš literatūros bei medijų. (D1.2. ) </w:t>
            </w:r>
          </w:p>
          <w:p w14:paraId="51F67A82" w14:textId="77777777" w:rsidR="00864268" w:rsidRDefault="00390CA8">
            <w:pPr>
              <w:spacing w:before="40" w:after="40"/>
              <w:ind w:left="-80"/>
              <w:rPr>
                <w:sz w:val="24"/>
                <w:szCs w:val="24"/>
              </w:rPr>
            </w:pPr>
            <w:r>
              <w:rPr>
                <w:sz w:val="24"/>
                <w:szCs w:val="24"/>
              </w:rPr>
              <w:t xml:space="preserve">  </w:t>
            </w:r>
          </w:p>
        </w:tc>
        <w:tc>
          <w:tcPr>
            <w:tcW w:w="2385" w:type="dxa"/>
            <w:tcBorders>
              <w:top w:val="single" w:sz="7" w:space="0" w:color="909090"/>
              <w:left w:val="single" w:sz="7" w:space="0" w:color="909090"/>
              <w:bottom w:val="single" w:sz="7" w:space="0" w:color="909090"/>
              <w:right w:val="single" w:sz="7" w:space="0" w:color="909090"/>
            </w:tcBorders>
            <w:tcMar>
              <w:top w:w="40" w:type="dxa"/>
              <w:left w:w="0" w:type="dxa"/>
              <w:bottom w:w="40" w:type="dxa"/>
              <w:right w:w="0" w:type="dxa"/>
            </w:tcMar>
          </w:tcPr>
          <w:p w14:paraId="51F67A83" w14:textId="77777777" w:rsidR="00864268" w:rsidRDefault="00390CA8">
            <w:pPr>
              <w:spacing w:before="40" w:after="40"/>
              <w:ind w:left="140"/>
              <w:rPr>
                <w:sz w:val="24"/>
                <w:szCs w:val="24"/>
              </w:rPr>
            </w:pPr>
            <w:r>
              <w:rPr>
                <w:sz w:val="24"/>
                <w:szCs w:val="24"/>
              </w:rPr>
              <w:t xml:space="preserve"> Argumentuotai diskutuoja apie  žmogaus ir augmenijos abipusio ryšio dimensijas bei jų svarbą biosferos išlikimui. Argumentuotai diskutuoja apie tvarios plėtros ir gamtai draugiškos ciklinės technologijos pranašumus.  </w:t>
            </w:r>
          </w:p>
          <w:p w14:paraId="51F67A84" w14:textId="77777777" w:rsidR="00864268" w:rsidRDefault="00390CA8">
            <w:pPr>
              <w:spacing w:before="40" w:after="40"/>
              <w:ind w:left="140"/>
              <w:rPr>
                <w:sz w:val="24"/>
                <w:szCs w:val="24"/>
              </w:rPr>
            </w:pPr>
            <w:r>
              <w:rPr>
                <w:sz w:val="24"/>
                <w:szCs w:val="24"/>
              </w:rPr>
              <w:t xml:space="preserve">Argumentuotai diskutuoja apie etikos filosofijos tekstus, pateikia pavyzdžių iš literatūros bei medijų. (D1.3.) </w:t>
            </w:r>
          </w:p>
          <w:p w14:paraId="51F67A85" w14:textId="77777777" w:rsidR="00864268" w:rsidRDefault="00390CA8">
            <w:pPr>
              <w:spacing w:before="40" w:after="40"/>
              <w:ind w:left="-80"/>
              <w:rPr>
                <w:sz w:val="24"/>
                <w:szCs w:val="24"/>
              </w:rPr>
            </w:pPr>
            <w:r>
              <w:rPr>
                <w:sz w:val="24"/>
                <w:szCs w:val="24"/>
              </w:rPr>
              <w:t xml:space="preserve">  </w:t>
            </w:r>
          </w:p>
        </w:tc>
        <w:tc>
          <w:tcPr>
            <w:tcW w:w="2280" w:type="dxa"/>
            <w:tcBorders>
              <w:top w:val="single" w:sz="7" w:space="0" w:color="909090"/>
              <w:left w:val="single" w:sz="7" w:space="0" w:color="909090"/>
              <w:bottom w:val="single" w:sz="7" w:space="0" w:color="909090"/>
              <w:right w:val="single" w:sz="7" w:space="0" w:color="909090"/>
            </w:tcBorders>
            <w:tcMar>
              <w:top w:w="40" w:type="dxa"/>
              <w:left w:w="0" w:type="dxa"/>
              <w:bottom w:w="40" w:type="dxa"/>
              <w:right w:w="0" w:type="dxa"/>
            </w:tcMar>
          </w:tcPr>
          <w:p w14:paraId="51F67A86" w14:textId="5311D4AC" w:rsidR="00864268" w:rsidRDefault="00390CA8">
            <w:pPr>
              <w:spacing w:before="40" w:after="40"/>
              <w:ind w:left="164"/>
              <w:rPr>
                <w:sz w:val="24"/>
                <w:szCs w:val="24"/>
              </w:rPr>
            </w:pPr>
            <w:r>
              <w:rPr>
                <w:sz w:val="24"/>
                <w:szCs w:val="24"/>
              </w:rPr>
              <w:t xml:space="preserve"> Naudodamasis </w:t>
            </w:r>
            <w:sdt>
              <w:sdtPr>
                <w:tag w:val="goog_rdk_9"/>
                <w:id w:val="2040847521"/>
              </w:sdtPr>
              <w:sdtContent/>
            </w:sdt>
            <w:r w:rsidR="0075737D">
              <w:rPr>
                <w:sz w:val="24"/>
                <w:szCs w:val="24"/>
              </w:rPr>
              <w:t>refleksiniais</w:t>
            </w:r>
            <w:r>
              <w:rPr>
                <w:sz w:val="24"/>
                <w:szCs w:val="24"/>
              </w:rPr>
              <w:t xml:space="preserve"> klausimais, pristato žmogaus ir augmenijos abipusio ryšio dimensijas bei jų svarbą biosferos išlikimui, svarsto tvarios plėtros ir gamtai draugiškos ciklinės technologijos pranašumus. </w:t>
            </w:r>
          </w:p>
          <w:p w14:paraId="51F67A88" w14:textId="1C7AAE72" w:rsidR="00864268" w:rsidRDefault="00390CA8" w:rsidP="004F0EC0">
            <w:pPr>
              <w:spacing w:before="40" w:after="40"/>
              <w:ind w:left="164"/>
              <w:rPr>
                <w:sz w:val="24"/>
                <w:szCs w:val="24"/>
              </w:rPr>
            </w:pPr>
            <w:r>
              <w:rPr>
                <w:sz w:val="24"/>
                <w:szCs w:val="24"/>
              </w:rPr>
              <w:t xml:space="preserve">Reflektuoja etikos filosofijos tekstus, pateikia pavyzdžių iš literatūros bei medijų. Analizuojamą problemą sieja su šių dienų aktualijomis. (D1.4.) </w:t>
            </w:r>
          </w:p>
        </w:tc>
      </w:tr>
    </w:tbl>
    <w:p w14:paraId="51F67A8A" w14:textId="77777777" w:rsidR="00864268" w:rsidRDefault="00390CA8">
      <w:pPr>
        <w:shd w:val="clear" w:color="auto" w:fill="FFFFFF"/>
      </w:pPr>
      <w:r>
        <w:t xml:space="preserve"> </w:t>
      </w:r>
    </w:p>
    <w:p w14:paraId="51F67A8C" w14:textId="77777777" w:rsidR="00864268" w:rsidRDefault="00390CA8">
      <w:pPr>
        <w:rPr>
          <w:b/>
        </w:rPr>
      </w:pPr>
      <w:r>
        <w:rPr>
          <w:b/>
        </w:rPr>
        <w:t xml:space="preserve">Užduoties įgyvendinimo ir pasiekimų lygiai: </w:t>
      </w:r>
    </w:p>
    <w:p w14:paraId="51F67A8D" w14:textId="77777777" w:rsidR="00864268" w:rsidRDefault="00390CA8">
      <w:r>
        <w:t>D1.1 Mokinė,-ys padedama,-as apibūdina, interpretuoja, apibendrina žmogaus ir augmenijos abipusio ryšio dimensijas bei jų svarbą biosferos išlikimui.</w:t>
      </w:r>
    </w:p>
    <w:p w14:paraId="51F67A8E" w14:textId="77777777" w:rsidR="00864268" w:rsidRDefault="00390CA8">
      <w:r>
        <w:t>D1.2 Mokinė,-ys  savarankiškai apibūdina, interpretuoja, apibendrina žmogaus ir augmenijos abipusio ryšio dimensijas bei jų svarbą biosferos išlikimui. Padedama,-as analizuoja pateiktą tekstą, pateikia pavyzdžių iš literatūros bei medijų.</w:t>
      </w:r>
    </w:p>
    <w:p w14:paraId="51F67A8F" w14:textId="77777777" w:rsidR="00864268" w:rsidRDefault="00390CA8">
      <w:r>
        <w:t>D1.3 Mokinė,-ys  savarankiškai apibūdina, interpretuoja, apibendrina žmogaus ir augmenijos abipusio ryšio dimensijas bei jų svarbą biosferos išlikimui. Savarankiškai analizuoja pasiūlytą tekstą, pateikia pavyzdžių iš literatūros bei medijų.</w:t>
      </w:r>
    </w:p>
    <w:p w14:paraId="51F67A90" w14:textId="77777777" w:rsidR="00864268" w:rsidRDefault="00390CA8">
      <w:r>
        <w:t xml:space="preserve">D1.4 Mokinė,-ys   savarankiškai apibūdina, interpretuoja, apibendrina žmogaus ir augmenijos abipusio ryšio dimensijas bei jų svarbą biosferos išlikimui. Savarankiškai reflektuoja pasiūlytą </w:t>
      </w:r>
      <w:r>
        <w:lastRenderedPageBreak/>
        <w:t>tekstą, pateikia pavyzdžių iš literatūros bei medijų. Analizuojamą problemą sieja su šių dienų aktualijomis.</w:t>
      </w:r>
    </w:p>
    <w:p w14:paraId="51F67A91" w14:textId="77777777" w:rsidR="00864268" w:rsidRDefault="00390CA8">
      <w:r>
        <w:t xml:space="preserve"> </w:t>
      </w:r>
    </w:p>
    <w:p w14:paraId="51F67A92" w14:textId="77777777" w:rsidR="00864268" w:rsidRDefault="00390CA8">
      <w:r>
        <w:rPr>
          <w:b/>
        </w:rPr>
        <w:t xml:space="preserve">Ugdomos kompetencijos: </w:t>
      </w:r>
      <w:r>
        <w:t xml:space="preserve">Pažinimo, socialinė, emocinė ir sveikos gyvensenos,  kūrybiškumo, pilietiškumo, komunikavimo.  </w:t>
      </w:r>
    </w:p>
    <w:p w14:paraId="51F67A94" w14:textId="77777777" w:rsidR="00864268" w:rsidRDefault="00390CA8">
      <w:r>
        <w:rPr>
          <w:b/>
        </w:rPr>
        <w:t>Vertinama:</w:t>
      </w:r>
      <w:r>
        <w:t xml:space="preserve"> pagal D1 pateiktus pasiekimų lygius. </w:t>
      </w:r>
    </w:p>
    <w:p w14:paraId="51F67A98" w14:textId="5EE5EABE" w:rsidR="00864268" w:rsidRDefault="00390CA8" w:rsidP="0018140E">
      <w:pPr>
        <w:spacing w:before="240" w:after="240"/>
        <w:jc w:val="both"/>
        <w:rPr>
          <w:b/>
        </w:rPr>
      </w:pPr>
      <w:r>
        <w:t xml:space="preserve"> </w:t>
      </w:r>
      <w:r>
        <w:rPr>
          <w:b/>
        </w:rPr>
        <w:t>D2 Aš ir gyvūnija</w:t>
      </w:r>
    </w:p>
    <w:p w14:paraId="51F67A99" w14:textId="77777777" w:rsidR="00864268" w:rsidRDefault="00390CA8">
      <w:r>
        <w:rPr>
          <w:b/>
        </w:rPr>
        <w:t>Klasė:</w:t>
      </w:r>
      <w:r>
        <w:t xml:space="preserve"> </w:t>
      </w:r>
      <w:r w:rsidRPr="001E75F6">
        <w:rPr>
          <w:b/>
          <w:bCs/>
        </w:rPr>
        <w:t>III gimnazijos klasė</w:t>
      </w:r>
    </w:p>
    <w:p w14:paraId="51F67A9A" w14:textId="77777777" w:rsidR="00864268" w:rsidRDefault="00390CA8">
      <w:r>
        <w:rPr>
          <w:b/>
        </w:rPr>
        <w:t>Tema:</w:t>
      </w:r>
      <w:r>
        <w:t xml:space="preserve"> Koks mano požiūris į nelegalias gyvūnų veisyklas?</w:t>
      </w:r>
    </w:p>
    <w:p w14:paraId="51F67A9B" w14:textId="77777777" w:rsidR="00864268" w:rsidRDefault="00390CA8">
      <w:r>
        <w:t xml:space="preserve"> </w:t>
      </w:r>
    </w:p>
    <w:p w14:paraId="5B0C9E44" w14:textId="77777777" w:rsidR="004E3EBA" w:rsidRDefault="00390CA8">
      <w:pPr>
        <w:rPr>
          <w:b/>
        </w:rPr>
      </w:pPr>
      <w:r>
        <w:rPr>
          <w:b/>
        </w:rPr>
        <w:t xml:space="preserve">Užduotis: </w:t>
      </w:r>
    </w:p>
    <w:p w14:paraId="51F67A9E" w14:textId="77777777" w:rsidR="00864268" w:rsidRDefault="00390CA8">
      <w:r>
        <w:t>Padiskutuokite. Diskutuodami remkitės šių dienų aktualijomis, pavyzdžiais iš literatūros, filosofinių tekstų, medijų bei kitų šaltinių.</w:t>
      </w:r>
    </w:p>
    <w:p w14:paraId="51F67A9F" w14:textId="30497066" w:rsidR="00864268" w:rsidRDefault="00390CA8" w:rsidP="000044AB">
      <w:pPr>
        <w:ind w:left="142"/>
      </w:pPr>
      <w:r>
        <w:t>1. Pasidomėk organizacijos “Tušti narvai” (</w:t>
      </w:r>
      <w:hyperlink r:id="rId40">
        <w:r>
          <w:rPr>
            <w:color w:val="1155CC"/>
            <w:u w:val="single"/>
          </w:rPr>
          <w:t>www.tustinarvai.lt</w:t>
        </w:r>
      </w:hyperlink>
      <w:r>
        <w:t xml:space="preserve">) veikla. Kokios jų pagrindinės veiklos? Kokiomis idėjomis vadovaujasi ši organizacija? Ar tu joms pritari? </w:t>
      </w:r>
      <w:r>
        <w:rPr>
          <w:color w:val="222222"/>
        </w:rPr>
        <w:t xml:space="preserve">Paieškok informacijos apie panašia veikla užsiimančias organizacijas pasaulyje. </w:t>
      </w:r>
    </w:p>
    <w:p w14:paraId="51F67AA0" w14:textId="2FD2F728" w:rsidR="00864268" w:rsidRDefault="00390CA8" w:rsidP="000044AB">
      <w:pPr>
        <w:ind w:left="142"/>
      </w:pPr>
      <w:r>
        <w:t>2. Koks tavo požiūris į nelegalias naminių gyvūnų veisyklas? Kas čia kaltas - pirkėjas ar pardavėjas?</w:t>
      </w:r>
    </w:p>
    <w:p w14:paraId="51F67AA1" w14:textId="37FB5DA0" w:rsidR="00864268" w:rsidRDefault="00390CA8" w:rsidP="000044AB">
      <w:pPr>
        <w:ind w:left="142"/>
      </w:pPr>
      <w:r>
        <w:t>3. Ar pritari teiginiui, kad noras įsigyti veislinį naminį gyvūną yra vartotojiškumo apraiška?</w:t>
      </w:r>
    </w:p>
    <w:p w14:paraId="51F67AA2" w14:textId="1BD451E4" w:rsidR="00864268" w:rsidRDefault="00390CA8" w:rsidP="000044AB">
      <w:pPr>
        <w:ind w:left="142"/>
      </w:pPr>
      <w:r>
        <w:t>4. Perskaityk Nerijos Putinaitės straipsnį „Apie gyvūnų ir žmonių kančias“.</w:t>
      </w:r>
      <w:hyperlink r:id="rId41">
        <w:r>
          <w:rPr>
            <w:color w:val="1155CC"/>
            <w:u w:val="single"/>
          </w:rPr>
          <w:t xml:space="preserve"> https://www.tspmi.vu.lt/komentarai/nerija-putinaite-apie-gyvunu-ir-zmoniu-kancias/</w:t>
        </w:r>
      </w:hyperlink>
    </w:p>
    <w:p w14:paraId="51F67AA3" w14:textId="77777777" w:rsidR="00864268" w:rsidRDefault="00390CA8" w:rsidP="000044AB">
      <w:pPr>
        <w:ind w:left="142"/>
      </w:pPr>
      <w:r>
        <w:t>Ar pritari autorės mintims? Kodėl?</w:t>
      </w:r>
    </w:p>
    <w:p w14:paraId="51F67AA4" w14:textId="79B613F1" w:rsidR="00864268" w:rsidRDefault="00390CA8" w:rsidP="000044AB">
      <w:pPr>
        <w:ind w:left="142"/>
      </w:pPr>
      <w:r>
        <w:t>5. Kaip spręsti žmogaus ir gyvūnijos bendrabūvio problemas? Ar įmanoma vadovautis Aristotelio „aukso vidurio“ taisykle gyvūnų apsaugos srityje? Kaip išlaikyti balansą tarp rūpinimosi gyvūnais ir žmogiškųjų poreikių tenkinimo?</w:t>
      </w:r>
    </w:p>
    <w:p w14:paraId="51F67AA5" w14:textId="77777777" w:rsidR="00864268" w:rsidRDefault="00390CA8" w:rsidP="000044AB">
      <w:pPr>
        <w:ind w:left="142"/>
      </w:pPr>
      <w:r>
        <w:t xml:space="preserve"> </w:t>
      </w:r>
    </w:p>
    <w:p w14:paraId="51F67AA6" w14:textId="77777777" w:rsidR="00864268" w:rsidRDefault="00390CA8">
      <w:pPr>
        <w:rPr>
          <w:b/>
        </w:rPr>
      </w:pPr>
      <w:r>
        <w:rPr>
          <w:b/>
        </w:rPr>
        <w:t xml:space="preserve">Pasiekimų lygiai: </w:t>
      </w:r>
    </w:p>
    <w:p w14:paraId="51F67AA7" w14:textId="77777777" w:rsidR="00864268" w:rsidRDefault="00390CA8">
      <w:r>
        <w:t xml:space="preserve"> </w:t>
      </w:r>
    </w:p>
    <w:tbl>
      <w:tblPr>
        <w:tblStyle w:val="afffffffffffff0"/>
        <w:tblW w:w="961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4"/>
        <w:gridCol w:w="2494"/>
        <w:gridCol w:w="2195"/>
        <w:gridCol w:w="2465"/>
      </w:tblGrid>
      <w:tr w:rsidR="00864268" w14:paraId="51F67AB3" w14:textId="77777777">
        <w:tc>
          <w:tcPr>
            <w:tcW w:w="2464" w:type="dxa"/>
          </w:tcPr>
          <w:p w14:paraId="51F67AA8" w14:textId="77777777" w:rsidR="00864268" w:rsidRDefault="00390CA8">
            <w:pPr>
              <w:rPr>
                <w:sz w:val="24"/>
                <w:szCs w:val="24"/>
              </w:rPr>
            </w:pPr>
            <w:r>
              <w:rPr>
                <w:sz w:val="24"/>
                <w:szCs w:val="24"/>
              </w:rPr>
              <w:t>Kelia klausimus apie žmogaus ir gyvūnijos bendrabūvio problemas,  apie laukinių ir naminių gyvūnų priežiūros taisykles ir geriausias praktikas. Kelia klausimus apie vartotojišką požiūrį į gyvūnus, apie humaniško elgesio, emocinio ryšio ir ištikimos draugystės tarp žmogaus ir gyvūno galimybes. (D2.1.)</w:t>
            </w:r>
          </w:p>
          <w:p w14:paraId="51F67AA9" w14:textId="77777777" w:rsidR="00864268" w:rsidRDefault="00390CA8">
            <w:pPr>
              <w:rPr>
                <w:sz w:val="24"/>
                <w:szCs w:val="24"/>
              </w:rPr>
            </w:pPr>
            <w:r>
              <w:rPr>
                <w:sz w:val="24"/>
                <w:szCs w:val="24"/>
              </w:rPr>
              <w:t xml:space="preserve"> </w:t>
            </w:r>
          </w:p>
        </w:tc>
        <w:tc>
          <w:tcPr>
            <w:tcW w:w="2494" w:type="dxa"/>
          </w:tcPr>
          <w:p w14:paraId="51F67AAA" w14:textId="77777777" w:rsidR="00864268" w:rsidRDefault="00390CA8">
            <w:pPr>
              <w:rPr>
                <w:sz w:val="24"/>
                <w:szCs w:val="24"/>
              </w:rPr>
            </w:pPr>
            <w:r>
              <w:rPr>
                <w:sz w:val="24"/>
                <w:szCs w:val="24"/>
              </w:rPr>
              <w:t>Analizuoja žmogaus ir gyvūnijos bendrabūvio problemas, laukinių ir naminių gyvūnų priežiūros taisykles ir geriausias praktikas. Analizuoja vartotojišką požiūrį į gyvūnus, humaniško elgesio, emocinio ryšio ir ištikimos draugystės tarp žmogaus ir gyvūno galimybes.</w:t>
            </w:r>
          </w:p>
          <w:p w14:paraId="51F67AAB" w14:textId="77777777" w:rsidR="00864268" w:rsidRDefault="00390CA8">
            <w:pPr>
              <w:rPr>
                <w:sz w:val="24"/>
                <w:szCs w:val="24"/>
              </w:rPr>
            </w:pPr>
            <w:r>
              <w:rPr>
                <w:sz w:val="24"/>
                <w:szCs w:val="24"/>
              </w:rPr>
              <w:t>Analizuoja filosofinės etikos tekstus, pateikia pavyzdžių iš literatūros bei medijų. (D2.2.)</w:t>
            </w:r>
          </w:p>
          <w:p w14:paraId="51F67AAC" w14:textId="77777777" w:rsidR="00864268" w:rsidRDefault="00390CA8">
            <w:pPr>
              <w:rPr>
                <w:sz w:val="24"/>
                <w:szCs w:val="24"/>
              </w:rPr>
            </w:pPr>
            <w:r>
              <w:rPr>
                <w:sz w:val="24"/>
                <w:szCs w:val="24"/>
              </w:rPr>
              <w:t xml:space="preserve"> </w:t>
            </w:r>
          </w:p>
        </w:tc>
        <w:tc>
          <w:tcPr>
            <w:tcW w:w="2195" w:type="dxa"/>
          </w:tcPr>
          <w:p w14:paraId="51F67AAD" w14:textId="77777777" w:rsidR="00864268" w:rsidRDefault="00390CA8">
            <w:pPr>
              <w:rPr>
                <w:sz w:val="24"/>
                <w:szCs w:val="24"/>
              </w:rPr>
            </w:pPr>
            <w:r>
              <w:rPr>
                <w:sz w:val="24"/>
                <w:szCs w:val="24"/>
              </w:rPr>
              <w:t>Argumentuotai diskutuoja apie žmogaus ir gyvūnijos bendrabūvio problemas, laukinių ir naminių gyvūnų priežiūros taisykles ir geriausias praktikas. Argumentuotai diskutuoja apie vartotojišką požiūrį į gyvūnus, humaniško elgesio, emocinio ryšio ir ištikimos draugystės tarp žmogaus ir gyvūno galimybes.</w:t>
            </w:r>
          </w:p>
          <w:p w14:paraId="51F67AAE" w14:textId="77777777" w:rsidR="00864268" w:rsidRDefault="00390CA8">
            <w:pPr>
              <w:rPr>
                <w:sz w:val="24"/>
                <w:szCs w:val="24"/>
              </w:rPr>
            </w:pPr>
            <w:r>
              <w:rPr>
                <w:sz w:val="24"/>
                <w:szCs w:val="24"/>
              </w:rPr>
              <w:lastRenderedPageBreak/>
              <w:t>Argumentuotai diskutuoja apie filosofinės etikos tekstus, pateikia pavyzdžių iš literatūros bei medijų. (D2.3.)</w:t>
            </w:r>
          </w:p>
          <w:p w14:paraId="51F67AAF" w14:textId="77777777" w:rsidR="00864268" w:rsidRDefault="00390CA8">
            <w:pPr>
              <w:rPr>
                <w:sz w:val="24"/>
                <w:szCs w:val="24"/>
              </w:rPr>
            </w:pPr>
            <w:r>
              <w:rPr>
                <w:sz w:val="24"/>
                <w:szCs w:val="24"/>
              </w:rPr>
              <w:t xml:space="preserve"> </w:t>
            </w:r>
          </w:p>
        </w:tc>
        <w:tc>
          <w:tcPr>
            <w:tcW w:w="2465" w:type="dxa"/>
          </w:tcPr>
          <w:p w14:paraId="51F67AB0" w14:textId="77777777" w:rsidR="00864268" w:rsidRDefault="00390CA8">
            <w:pPr>
              <w:rPr>
                <w:sz w:val="24"/>
                <w:szCs w:val="24"/>
              </w:rPr>
            </w:pPr>
            <w:r>
              <w:rPr>
                <w:sz w:val="24"/>
                <w:szCs w:val="24"/>
              </w:rPr>
              <w:lastRenderedPageBreak/>
              <w:t>Svarsto  žmogaus ir gyvūnijos bendrabūvio problemas. Naudodamasis refleksijos klausimais, aptaria laukinių ir naminių gyvūnų priežiūros taisykles ir geriausias praktikas, vartotojišką požiūrį į gyvūnus, humaniško elgesio, emocinio ryšio ir ištikimos draugystės tarp žmogaus ir gyvūno galimybes.</w:t>
            </w:r>
          </w:p>
          <w:p w14:paraId="51F67AB1" w14:textId="77777777" w:rsidR="00864268" w:rsidRDefault="00390CA8">
            <w:pPr>
              <w:rPr>
                <w:sz w:val="24"/>
                <w:szCs w:val="24"/>
              </w:rPr>
            </w:pPr>
            <w:r>
              <w:rPr>
                <w:sz w:val="24"/>
                <w:szCs w:val="24"/>
              </w:rPr>
              <w:t xml:space="preserve">Analizuoja filosofinės etikos tekstus, pateikia pavyzdžių iš literatūros bei medijų. Analizuojamą </w:t>
            </w:r>
            <w:r>
              <w:rPr>
                <w:sz w:val="24"/>
                <w:szCs w:val="24"/>
              </w:rPr>
              <w:lastRenderedPageBreak/>
              <w:t>problemą sieja su šių dienų aktualijomis. (D2.4.)</w:t>
            </w:r>
          </w:p>
          <w:p w14:paraId="51F67AB2" w14:textId="77777777" w:rsidR="00864268" w:rsidRDefault="00390CA8">
            <w:pPr>
              <w:rPr>
                <w:sz w:val="24"/>
                <w:szCs w:val="24"/>
              </w:rPr>
            </w:pPr>
            <w:r>
              <w:rPr>
                <w:sz w:val="24"/>
                <w:szCs w:val="24"/>
              </w:rPr>
              <w:t xml:space="preserve"> </w:t>
            </w:r>
          </w:p>
        </w:tc>
      </w:tr>
    </w:tbl>
    <w:p w14:paraId="51F67AB4" w14:textId="77777777" w:rsidR="00864268" w:rsidRDefault="00390CA8">
      <w:r>
        <w:lastRenderedPageBreak/>
        <w:t xml:space="preserve"> </w:t>
      </w:r>
    </w:p>
    <w:p w14:paraId="51F67AB5" w14:textId="77777777" w:rsidR="00864268" w:rsidRDefault="00390CA8">
      <w:pPr>
        <w:rPr>
          <w:b/>
        </w:rPr>
      </w:pPr>
      <w:r>
        <w:rPr>
          <w:b/>
        </w:rPr>
        <w:t xml:space="preserve">Užduoties įgyvendinimo ir pasiekimų lygiai: </w:t>
      </w:r>
    </w:p>
    <w:p w14:paraId="51F67AB6" w14:textId="77777777" w:rsidR="00864268" w:rsidRDefault="00390CA8">
      <w:r>
        <w:t>D2.1 Mokinė,-ys padedama,-as  pristato, diskutuoja, apibendrina žmogaus ir gyvūnijos bendrabūvio problemas. Žino laukinių ir naminių gyvūnų priežiūros taisykles bei jų pažeidimus. Kritiškai vertina vartotojišką požiūrį į gyvūnus. Akcentuoja humaniško elgesio, emocinio ryšio ir ištikimos draugystės tarp žmogaus ir gyvūno galimybes.</w:t>
      </w:r>
    </w:p>
    <w:p w14:paraId="51F67AB7" w14:textId="77777777" w:rsidR="00864268" w:rsidRDefault="00390CA8">
      <w:r>
        <w:t>D2.2 Mokinė,-ys  savarankiškai  pristato, diskutuoja, apibendrina žmogaus ir gyvūnijos bendrabūvio problemas. Svarsto laukinių ir naminių gyvūnų priežiūros taisykles ir jų pažeidimus. Kritiškai vertina vartotojišką požiūrį į gyvūnus. Akcentuoja humaniško elgesio, emocinio ryšio ir ištikimos draugystės tarp žmogaus ir gyvūno galimybes. Padedama,-as analizuoja filosofinės etikos tekstus, diskutuodamas pateikia pavyzdžių iš literatūros bei medijų.</w:t>
      </w:r>
    </w:p>
    <w:p w14:paraId="51F67AB8" w14:textId="77777777" w:rsidR="00864268" w:rsidRDefault="00390CA8">
      <w:r>
        <w:t>D2.3 Mokinė,-ys  savarankiškai pristato, diskutuoja, apibendrina žmogaus ir gyvūnijos bendrabūvio problemas. Svarsto laukinių ir naminių gyvūnų priežiūros taisykles ir jų pažeidimus. Kritiškai vertina vartotojišką požiūrį į gyvūnus. Akcentuoja humaniško elgesio, emocinio ryšio ir ištikimos draugystės tarp žmogaus ir gyvūno galimybes. Savarankiškai analizuoja filosofinės etikos tekstus, pateikia pavyzdžių iš literatūros bei medijų.</w:t>
      </w:r>
    </w:p>
    <w:p w14:paraId="51F67AB9" w14:textId="77777777" w:rsidR="00864268" w:rsidRDefault="00390CA8">
      <w:r>
        <w:t>D2.4 Mokinė,-ys   savarankiškai pristato, diskutuoja, apibendrina žmogaus ir gyvūnijos bendrabūvio problemas. Svarsto laukinių ir naminių gyvūnų priežiūros taisykles ir jų pažeidimus, geba juos atpažinti kasdienybėje. Kritiškai vertina vartotojišką požiūrį į gyvūnus. Akcentuoja humaniško elgesio, emocinio ryšio ir ištikimos draugystės tarp žmogaus ir gyvūno galimybes. Savarankiškai analizuoja filosofinės etikos tekstus, pateikia pavyzdžių iš literatūros bei medijų. Analizuojamą problemą sieja su šių dienų aktualijomis .</w:t>
      </w:r>
    </w:p>
    <w:p w14:paraId="51F67ABA" w14:textId="77777777" w:rsidR="00864268" w:rsidRDefault="00390CA8">
      <w:r>
        <w:t xml:space="preserve"> </w:t>
      </w:r>
    </w:p>
    <w:p w14:paraId="51F67ABB" w14:textId="77777777" w:rsidR="00864268" w:rsidRDefault="00390CA8">
      <w:r>
        <w:rPr>
          <w:b/>
        </w:rPr>
        <w:t xml:space="preserve">Ugdomos kompetencijos: </w:t>
      </w:r>
      <w:r>
        <w:t xml:space="preserve">Pažinimo, pilietiškumo, komunikavimo.  </w:t>
      </w:r>
    </w:p>
    <w:p w14:paraId="51F67ABD" w14:textId="77777777" w:rsidR="00864268" w:rsidRDefault="00390CA8">
      <w:r>
        <w:rPr>
          <w:b/>
        </w:rPr>
        <w:t>Vertinama:</w:t>
      </w:r>
      <w:r>
        <w:t xml:space="preserve"> pagal D2 pateiktus pasiekimų lygius. </w:t>
      </w:r>
    </w:p>
    <w:p w14:paraId="51F67ABE" w14:textId="77777777" w:rsidR="00864268" w:rsidRDefault="00864268">
      <w:pPr>
        <w:rPr>
          <w:b/>
        </w:rPr>
      </w:pPr>
    </w:p>
    <w:p w14:paraId="51F67AC0" w14:textId="77777777" w:rsidR="00864268" w:rsidRDefault="00390CA8">
      <w:pPr>
        <w:rPr>
          <w:b/>
        </w:rPr>
      </w:pPr>
      <w:r>
        <w:rPr>
          <w:b/>
        </w:rPr>
        <w:t>D3 Aš ir ekologija</w:t>
      </w:r>
    </w:p>
    <w:p w14:paraId="51F67AC1" w14:textId="46792511" w:rsidR="00864268" w:rsidRDefault="00390CA8">
      <w:r>
        <w:rPr>
          <w:b/>
        </w:rPr>
        <w:t>Klasė:</w:t>
      </w:r>
      <w:r>
        <w:t xml:space="preserve"> </w:t>
      </w:r>
      <w:r w:rsidR="004F0EC0" w:rsidRPr="001E75F6">
        <w:rPr>
          <w:b/>
          <w:bCs/>
        </w:rPr>
        <w:t>III gimnazijos klasė</w:t>
      </w:r>
    </w:p>
    <w:p w14:paraId="51F67AC2" w14:textId="77777777" w:rsidR="00864268" w:rsidRDefault="00390CA8">
      <w:r>
        <w:rPr>
          <w:b/>
        </w:rPr>
        <w:t>Tema:</w:t>
      </w:r>
      <w:r>
        <w:t xml:space="preserve"> Kaip savo kasdieniais veiksmais galiu prisidėti prie globalių ekologinių problemų sprendimo?</w:t>
      </w:r>
    </w:p>
    <w:p w14:paraId="51F67AC3" w14:textId="77777777" w:rsidR="00864268" w:rsidRDefault="00390CA8">
      <w:r>
        <w:t xml:space="preserve"> </w:t>
      </w:r>
    </w:p>
    <w:p w14:paraId="5657C42C" w14:textId="77777777" w:rsidR="004E3EBA" w:rsidRDefault="00390CA8" w:rsidP="004E3EBA">
      <w:pPr>
        <w:rPr>
          <w:b/>
        </w:rPr>
      </w:pPr>
      <w:r>
        <w:rPr>
          <w:b/>
        </w:rPr>
        <w:t xml:space="preserve">Užduotis: </w:t>
      </w:r>
      <w:bookmarkStart w:id="9" w:name="_heading=h.pia75bujpcn0" w:colFirst="0" w:colLast="0"/>
      <w:bookmarkEnd w:id="9"/>
    </w:p>
    <w:p w14:paraId="51F67AC5" w14:textId="4E3EB2A2" w:rsidR="00864268" w:rsidRDefault="00390CA8" w:rsidP="004E3EBA">
      <w:pPr>
        <w:rPr>
          <w:b/>
          <w:szCs w:val="24"/>
        </w:rPr>
      </w:pPr>
      <w:r>
        <w:rPr>
          <w:szCs w:val="24"/>
        </w:rPr>
        <w:t>I.</w:t>
      </w:r>
      <w:r w:rsidR="00662A3A">
        <w:rPr>
          <w:b/>
          <w:szCs w:val="24"/>
        </w:rPr>
        <w:t xml:space="preserve"> </w:t>
      </w:r>
      <w:r>
        <w:rPr>
          <w:szCs w:val="24"/>
        </w:rPr>
        <w:t xml:space="preserve">Perskaitykite interviu su mokslininkėmis Aiste Bartkiene ir Renata Bikauskaite </w:t>
      </w:r>
      <w:r w:rsidRPr="00AA58F0">
        <w:rPr>
          <w:i/>
          <w:iCs/>
          <w:szCs w:val="24"/>
        </w:rPr>
        <w:t>“Ekologinis rūpestis ir pilietiškumas Lietuvoje”</w:t>
      </w:r>
      <w:r>
        <w:rPr>
          <w:szCs w:val="24"/>
        </w:rPr>
        <w:t>.</w:t>
      </w:r>
    </w:p>
    <w:p w14:paraId="51F67AC6" w14:textId="77777777" w:rsidR="00864268" w:rsidRDefault="00390CA8">
      <w:hyperlink r:id="rId42">
        <w:r>
          <w:rPr>
            <w:color w:val="1155CC"/>
            <w:u w:val="single"/>
          </w:rPr>
          <w:t>https://www.bernardinai.lt/2018-02-02-ekologinis-rupestis-ir-pilietiskumas-lietuvoje/</w:t>
        </w:r>
      </w:hyperlink>
    </w:p>
    <w:p w14:paraId="51F67AC7" w14:textId="77777777" w:rsidR="00864268" w:rsidRDefault="00390CA8">
      <w:r>
        <w:t xml:space="preserve"> </w:t>
      </w:r>
    </w:p>
    <w:p w14:paraId="51F67AC8" w14:textId="77777777" w:rsidR="00864268" w:rsidRDefault="00390CA8">
      <w:r>
        <w:t>II. Padiskutuokite. Diskutuodami remkitės šių dienų aktualijomis, pavyzdžiais iš literatūros, filosofinių tekstų, medijų bei kitų šaltinių.</w:t>
      </w:r>
    </w:p>
    <w:p w14:paraId="51F67AC9" w14:textId="77777777" w:rsidR="00864268" w:rsidRDefault="00390CA8">
      <w:r>
        <w:t xml:space="preserve"> </w:t>
      </w:r>
    </w:p>
    <w:p w14:paraId="51F67ACA" w14:textId="4BEB4E01" w:rsidR="00864268" w:rsidRDefault="00390CA8" w:rsidP="00662A3A">
      <w:pPr>
        <w:ind w:left="284"/>
      </w:pPr>
      <w:r>
        <w:t>1. Kuo skiriasi antropocentrinis ir postantropoceno (ekocentrinis, symbioceninis) požiūriai? Kuriam pritari tu? Kodėl?</w:t>
      </w:r>
    </w:p>
    <w:p w14:paraId="51F67ACB" w14:textId="2B776DCB" w:rsidR="00864268" w:rsidRDefault="00390CA8" w:rsidP="00662A3A">
      <w:pPr>
        <w:ind w:left="284"/>
      </w:pPr>
      <w:r>
        <w:lastRenderedPageBreak/>
        <w:t>2. Kaip “patenkinti dabartinės kartos poreikius, ir neužkirstų galimybių to daryti būsimoms kartoms”?</w:t>
      </w:r>
    </w:p>
    <w:p w14:paraId="51F67ACC" w14:textId="7B4566B9" w:rsidR="00864268" w:rsidRDefault="00390CA8" w:rsidP="00662A3A">
      <w:pPr>
        <w:ind w:left="284"/>
      </w:pPr>
      <w:r>
        <w:t>3. Kas tai yra rūpesčio etika? Kaip ji padeda spręsti ekologines problemas?</w:t>
      </w:r>
    </w:p>
    <w:p w14:paraId="51F67ACD" w14:textId="289868D3" w:rsidR="00864268" w:rsidRDefault="00390CA8" w:rsidP="00662A3A">
      <w:pPr>
        <w:ind w:left="284"/>
      </w:pPr>
      <w:r>
        <w:t>4. Ar tu vadovaujiesi rūpesčio etikos principais? Kuriais?</w:t>
      </w:r>
    </w:p>
    <w:p w14:paraId="51F67ACE" w14:textId="76D50570" w:rsidR="00864268" w:rsidRDefault="00390CA8" w:rsidP="00662A3A">
      <w:pPr>
        <w:ind w:left="284"/>
      </w:pPr>
      <w:r>
        <w:t>5. Kaip tu asmeniškai galėtum labiau prisidėti prie ekosistemos išsaugojimo?</w:t>
      </w:r>
    </w:p>
    <w:p w14:paraId="51F67ACF" w14:textId="0EB98563" w:rsidR="00864268" w:rsidRDefault="00390CA8" w:rsidP="00AA58F0">
      <w:pPr>
        <w:ind w:left="284"/>
      </w:pPr>
      <w:r>
        <w:t>6. Išsiaiškink, ką reiškia terminas solastalgija. Ar įmanoma vadovautis Aristotelio „aukso vidurio“ taisykle ekologijos srityje? Kaip išlaikyti balansą ir neperžengti emocinio perdegimo ekologijos srityje ribos?</w:t>
      </w:r>
    </w:p>
    <w:p w14:paraId="51F67AD0" w14:textId="77777777" w:rsidR="00864268" w:rsidRDefault="00390CA8">
      <w:r>
        <w:t xml:space="preserve"> </w:t>
      </w:r>
    </w:p>
    <w:p w14:paraId="51F67AD1" w14:textId="77777777" w:rsidR="00864268" w:rsidRDefault="00390CA8">
      <w:r>
        <w:rPr>
          <w:b/>
        </w:rPr>
        <w:t xml:space="preserve">Pasiekimų lygiai: </w:t>
      </w:r>
      <w:r>
        <w:t xml:space="preserve"> </w:t>
      </w:r>
    </w:p>
    <w:tbl>
      <w:tblPr>
        <w:tblStyle w:val="afffffffffffff1"/>
        <w:tblW w:w="9514" w:type="dxa"/>
        <w:tblBorders>
          <w:top w:val="single" w:sz="8" w:space="0" w:color="A3A3A3"/>
          <w:left w:val="single" w:sz="8" w:space="0" w:color="A3A3A3"/>
          <w:bottom w:val="single" w:sz="8" w:space="0" w:color="A3A3A3"/>
          <w:right w:val="single" w:sz="8" w:space="0" w:color="A3A3A3"/>
        </w:tblBorders>
        <w:tblLayout w:type="fixed"/>
        <w:tblLook w:val="0400" w:firstRow="0" w:lastRow="0" w:firstColumn="0" w:lastColumn="0" w:noHBand="0" w:noVBand="1"/>
      </w:tblPr>
      <w:tblGrid>
        <w:gridCol w:w="2359"/>
        <w:gridCol w:w="2238"/>
        <w:gridCol w:w="2398"/>
        <w:gridCol w:w="2519"/>
      </w:tblGrid>
      <w:tr w:rsidR="00864268" w14:paraId="51F67AD9" w14:textId="77777777">
        <w:tc>
          <w:tcPr>
            <w:tcW w:w="23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1F67AD2" w14:textId="77777777" w:rsidR="00864268" w:rsidRDefault="00390CA8">
            <w:pPr>
              <w:pBdr>
                <w:top w:val="nil"/>
                <w:left w:val="nil"/>
                <w:bottom w:val="nil"/>
                <w:right w:val="nil"/>
                <w:between w:val="nil"/>
              </w:pBdr>
              <w:rPr>
                <w:color w:val="000000"/>
                <w:szCs w:val="24"/>
              </w:rPr>
            </w:pPr>
            <w:r>
              <w:rPr>
                <w:color w:val="000000"/>
                <w:szCs w:val="24"/>
              </w:rPr>
              <w:t>Kelia klausimus apie pasaulines ekologijos, klimato kaitos problemas, postantropoceno idėjas, moralines prievoles, praktines taisykles ir įstatymus klimato kaitai stabdyti ir ekologinei pusiausvyrai išsaugoti.(D3.1.)</w:t>
            </w:r>
          </w:p>
        </w:tc>
        <w:tc>
          <w:tcPr>
            <w:tcW w:w="22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1F67AD3" w14:textId="77777777" w:rsidR="00864268" w:rsidRDefault="00390CA8">
            <w:r>
              <w:t>Analizuoja pasaulines ekologijos, klimato kaitos problemas, postantropoceno idėjas, moralines prievoles, praktines taisykles ir įstatymus klimato kaitai stabdyti ir ekologinei pusiausvyrai išsaugoti.</w:t>
            </w:r>
          </w:p>
          <w:p w14:paraId="51F67AD4" w14:textId="77777777" w:rsidR="00864268" w:rsidRDefault="00390CA8">
            <w:r>
              <w:t>Analizuoja etikos  filosofijos tekstus, pateikia pavyzdžių iš literatūros bei medijų.(D3.2.)</w:t>
            </w:r>
          </w:p>
        </w:tc>
        <w:tc>
          <w:tcPr>
            <w:tcW w:w="23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1F67AD5" w14:textId="77777777" w:rsidR="00864268" w:rsidRDefault="00390CA8">
            <w:r>
              <w:t>Argumentuotai diskutuoja apie pasaulines ekologijos, klimato kaitos problemas, postantropoceno idėjas, moralines prievoles, praktines taisykles ir įstatymus klimato kaitai stabdyti ir ekologinei pusiausvyrai išsaugoti.</w:t>
            </w:r>
          </w:p>
          <w:p w14:paraId="51F67AD6" w14:textId="77777777" w:rsidR="00864268" w:rsidRDefault="00390CA8">
            <w:r>
              <w:t>Argumentuotai diskutuoja apie etikos filosofijos tekstus, pateikia pavyzdžių iš literatūros bei medijų.(D3.3.)</w:t>
            </w:r>
          </w:p>
        </w:tc>
        <w:tc>
          <w:tcPr>
            <w:tcW w:w="25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1F67AD7" w14:textId="77777777" w:rsidR="00864268" w:rsidRDefault="00390CA8">
            <w:r>
              <w:rPr>
                <w:color w:val="222222"/>
              </w:rPr>
              <w:t xml:space="preserve">Naudodamasis </w:t>
            </w:r>
            <w:sdt>
              <w:sdtPr>
                <w:tag w:val="goog_rdk_10"/>
                <w:id w:val="971406939"/>
              </w:sdtPr>
              <w:sdtContent/>
            </w:sdt>
            <w:r>
              <w:rPr>
                <w:color w:val="222222"/>
              </w:rPr>
              <w:t>refleksijos klausimais, aptaria</w:t>
            </w:r>
            <w:r>
              <w:t xml:space="preserve"> pasaulines ekologijos problemas, nagrinėja klimato kaitos klausimus, postantropoceno idėjas,  moralines prievoles, praktines taisykles ir įstatymus klimato kaitai stabdyti ir ekologinei pusiausvyrai išsaugoti.</w:t>
            </w:r>
          </w:p>
          <w:p w14:paraId="51F67AD8" w14:textId="77777777" w:rsidR="00864268" w:rsidRDefault="00390CA8">
            <w:r>
              <w:rPr>
                <w:color w:val="222222"/>
              </w:rPr>
              <w:t xml:space="preserve">Naudodamasis refleksijos klausimais, analizuoja </w:t>
            </w:r>
            <w:r>
              <w:t>etikos filosofijos tekstus, pateikia pavyzdžių iš literatūros bei medijų. Analizuojamą problemą sieja su šių dienų aktualijomis.(D3.4.)</w:t>
            </w:r>
          </w:p>
        </w:tc>
      </w:tr>
    </w:tbl>
    <w:p w14:paraId="51F67ADA" w14:textId="77777777" w:rsidR="00864268" w:rsidRDefault="00864268"/>
    <w:p w14:paraId="51F67ADD" w14:textId="77777777" w:rsidR="00864268" w:rsidRDefault="00390CA8">
      <w:pPr>
        <w:rPr>
          <w:b/>
        </w:rPr>
      </w:pPr>
      <w:r>
        <w:rPr>
          <w:b/>
        </w:rPr>
        <w:t xml:space="preserve">Užduoties įgyvendinimo ir pasiekimų lygiai: </w:t>
      </w:r>
    </w:p>
    <w:p w14:paraId="51F67ADE" w14:textId="77777777" w:rsidR="00864268" w:rsidRDefault="00390CA8">
      <w:r>
        <w:t>D3.1 Mokinė,-ys padedama,-as analizuoja pasaulines ekologines problemas, diskutuoja klimato kaitos klausimu. Domisi postantropoceno idėjomis, studijuoja, randa įrodymus, pristato bendraamžiams, diskutuoja, formuluoja moralines prievoles, siūlo praktines taisykles ir įstatymus klimato kaitai stabdyti ir ekologinei pusiausvyrai išsaugoti.</w:t>
      </w:r>
    </w:p>
    <w:p w14:paraId="51F67ADF" w14:textId="77777777" w:rsidR="00864268" w:rsidRDefault="00390CA8">
      <w:r>
        <w:t>D3.2. Mokinė,-ys savarankiškai analizuoja pasaulines ekologines problemas, diskutuoja klimato kaitos klausimu. Domisi postantropoceno idėjomis, studijuoja, randa įrodymus, pristato bendraamžiams, diskutuoja, formuluoja moralines prievoles, siūlo praktines taisykles ir įstatymus klimato kaitai stabdyti ir ekologinei pusiausvyrai išsaugoti. Padedama,-as supranta sąvokas antropocentrinis, postantropocentrinis, ekocentrinis, symbioceninis ir geba jomis remtis diskutuodama,-as ekologijos temomis, pateikia pavyzdžių iš literatūros bei medijų.</w:t>
      </w:r>
    </w:p>
    <w:p w14:paraId="51F67AE0" w14:textId="77777777" w:rsidR="00864268" w:rsidRDefault="00390CA8">
      <w:r>
        <w:t>D3.3. Mokinė,-ys savarankiškai analizuoja pasaulines ekologines problemas, diskutuoja klimato kaitos klausimu. Domisi postantropoceno idėjomis, studijuoja, randa įrodymus, pristato bendraamžiams, diskutuoja, formuluoja moralines prievoles, siūlo praktines taisykles ir įstatymus klimato kaitai stabdyti ir ekologinei pusiausvyrai išsaugoti. Savarankiškai supranta sąvokas antropocentrinis, postantropocentrinis, ekocentrinis, symbioceninis ir geba jomis remtis diskutuodama,-as ekologijos temomis, pateikia pavyzdžių iš literatūros bei medijų.</w:t>
      </w:r>
    </w:p>
    <w:p w14:paraId="51F67AE1" w14:textId="77777777" w:rsidR="00864268" w:rsidRDefault="00390CA8">
      <w:r>
        <w:lastRenderedPageBreak/>
        <w:t>D3.4 Mokinė,-ys   D3.4. Savarankiškai analizuoja pasaulines ekologines problemas, diskutuoja klimato kaitos klausimu. Domisi postantropoceno idėjomis, studijuoja, randa įrodymus, pristato bendraamžiams, diskutuoja, formuluoja moralines prievoles, siūlo praktines taisykles ir įstatymus klimato kaitai stabdyti ir ekologinei pusiausvyrai išsaugoti. Savarankiškai supranta sąvokas antropocentrinis, postantropocentrinis, ekocentrinis, symbioceninis ir geba jomis remtis diskutuodama,-as ekologijos temomis, pateikia pavyzdžių iš literatūros bei medijų. Analizuojamą problemą sieja su šių dienų aktualijomis.</w:t>
      </w:r>
    </w:p>
    <w:p w14:paraId="51F67AE2" w14:textId="77777777" w:rsidR="00864268" w:rsidRDefault="00390CA8">
      <w:r>
        <w:t xml:space="preserve"> </w:t>
      </w:r>
    </w:p>
    <w:p w14:paraId="51F67AE3" w14:textId="77777777" w:rsidR="00864268" w:rsidRDefault="00390CA8">
      <w:r>
        <w:rPr>
          <w:b/>
        </w:rPr>
        <w:t>Ugdomos kompetencijos:</w:t>
      </w:r>
      <w:r>
        <w:t xml:space="preserve"> Pažinimo, socialinė, emocinė ir sveikos gyvensenos,  pilietiškumo, komunikavimo.  </w:t>
      </w:r>
    </w:p>
    <w:p w14:paraId="51F67AE5" w14:textId="77777777" w:rsidR="00864268" w:rsidRDefault="00390CA8">
      <w:r>
        <w:rPr>
          <w:b/>
        </w:rPr>
        <w:t>Vertinama:</w:t>
      </w:r>
      <w:r>
        <w:t xml:space="preserve"> pagal D3 pateiktus pasiekimų lygius. </w:t>
      </w:r>
    </w:p>
    <w:p w14:paraId="51F67AE6" w14:textId="77777777" w:rsidR="00864268" w:rsidRDefault="00864268">
      <w:pPr>
        <w:rPr>
          <w:b/>
          <w:highlight w:val="white"/>
        </w:rPr>
      </w:pPr>
    </w:p>
    <w:p w14:paraId="51F67AE8" w14:textId="77777777" w:rsidR="00864268" w:rsidRDefault="00390CA8">
      <w:pPr>
        <w:rPr>
          <w:b/>
        </w:rPr>
      </w:pPr>
      <w:r>
        <w:rPr>
          <w:b/>
        </w:rPr>
        <w:t>D4 Ekologinių problemų raiška virtualybėje</w:t>
      </w:r>
    </w:p>
    <w:p w14:paraId="51F67AE9" w14:textId="12B96B4E" w:rsidR="00864268" w:rsidRDefault="00390CA8">
      <w:r>
        <w:rPr>
          <w:b/>
        </w:rPr>
        <w:t>Klasė:</w:t>
      </w:r>
      <w:r>
        <w:t xml:space="preserve"> </w:t>
      </w:r>
      <w:r w:rsidR="00EA5F6E" w:rsidRPr="001E75F6">
        <w:rPr>
          <w:b/>
          <w:bCs/>
        </w:rPr>
        <w:t>III gimnazijos klasė</w:t>
      </w:r>
    </w:p>
    <w:p w14:paraId="51F67AEA" w14:textId="77777777" w:rsidR="00864268" w:rsidRDefault="00390CA8">
      <w:r>
        <w:rPr>
          <w:b/>
        </w:rPr>
        <w:t>Tema:</w:t>
      </w:r>
      <w:r>
        <w:t xml:space="preserve"> Ar žmonių veikla internetinėje erdvėje daro įtaką gamtosauginėms problemoms?</w:t>
      </w:r>
    </w:p>
    <w:p w14:paraId="51F67AEB" w14:textId="77777777" w:rsidR="00864268" w:rsidRDefault="00390CA8">
      <w:r>
        <w:t xml:space="preserve"> </w:t>
      </w:r>
    </w:p>
    <w:p w14:paraId="4F72DACA" w14:textId="77777777" w:rsidR="00A84BF9" w:rsidRDefault="00390CA8">
      <w:r>
        <w:rPr>
          <w:b/>
        </w:rPr>
        <w:t>Užduotis:</w:t>
      </w:r>
      <w:r>
        <w:t xml:space="preserve">  </w:t>
      </w:r>
    </w:p>
    <w:p w14:paraId="51F67AEE" w14:textId="04405B44" w:rsidR="00864268" w:rsidRDefault="00390CA8">
      <w:r>
        <w:t>I. Padiskutuokite.</w:t>
      </w:r>
    </w:p>
    <w:p w14:paraId="51F67AEF" w14:textId="73A846ED" w:rsidR="00864268" w:rsidRDefault="00390CA8" w:rsidP="00CD0D09">
      <w:pPr>
        <w:ind w:left="284"/>
      </w:pPr>
      <w:r>
        <w:t>1. Ar žmonių veikla internetinėje erdvėje daro įtaką gamtosauginėms problemoms? Pateikite teigiamos ir neigiamos įtakos pavyzdžių.</w:t>
      </w:r>
    </w:p>
    <w:p w14:paraId="51F67AF0" w14:textId="2DBD30AF" w:rsidR="00864268" w:rsidRDefault="00390CA8" w:rsidP="00CD0D09">
      <w:pPr>
        <w:ind w:left="284"/>
      </w:pPr>
      <w:r>
        <w:t>2. Ar tavo asmeninė veikla internetinėje erdvėje yra pro</w:t>
      </w:r>
    </w:p>
    <w:p w14:paraId="51F67AF1" w14:textId="77777777" w:rsidR="00864268" w:rsidRDefault="00390CA8" w:rsidP="00CD0D09">
      <w:pPr>
        <w:ind w:left="284"/>
      </w:pPr>
      <w:r>
        <w:t>ar anti ekologiška? Pateik argumentų.</w:t>
      </w:r>
    </w:p>
    <w:p w14:paraId="51F67AF2" w14:textId="10D5EC6C" w:rsidR="00864268" w:rsidRDefault="00390CA8">
      <w:r>
        <w:t>II. Dirbdami nedidelėse grupelėse sukurkite ir pasirinktoje internetinėje platformoje paskelbkite ekologines problemas nagrinėjantį įrašą. Remkitės idėjomis, kurias aptarėte ankstesnėse pamokose („Koks mano santykis su augmenija?“, „Koks mano požiūris į nelegalias gyvūnų veisyklas?“, „Kaip savo kasdieniais veiksmais galiu prisidėti prie globalių</w:t>
      </w:r>
    </w:p>
    <w:p w14:paraId="51F67AF3" w14:textId="77777777" w:rsidR="00864268" w:rsidRDefault="00390CA8">
      <w:r>
        <w:t>ekologinių problemų sprendimo?“), šių dienų aktualijomis, pavyzdžiais iš literatūros, filosofinių tekstų, medijų bei kitų šaltinių.</w:t>
      </w:r>
    </w:p>
    <w:p w14:paraId="51F67AF4" w14:textId="77777777" w:rsidR="00864268" w:rsidRDefault="00390CA8" w:rsidP="003D1E22">
      <w:pPr>
        <w:ind w:firstLine="142"/>
      </w:pPr>
      <w:r>
        <w:t>Įrašą iliustruokite vaizdine medžiaga. Galite sukurti savo, arba tiesiog rasti tinkamą iliustraciją internete (nepamirškite nurodyti kūrinio autoriaus).</w:t>
      </w:r>
    </w:p>
    <w:p w14:paraId="51F67AF5" w14:textId="77777777" w:rsidR="00864268" w:rsidRDefault="00390CA8">
      <w:pPr>
        <w:rPr>
          <w:color w:val="212529"/>
          <w:highlight w:val="white"/>
        </w:rPr>
      </w:pPr>
      <w:r>
        <w:rPr>
          <w:color w:val="212529"/>
          <w:highlight w:val="white"/>
        </w:rPr>
        <w:t xml:space="preserve">Diskutuodami su įrašo komentatoriais išlikite mandagūs ir geranoriški, net jei oponento nuomonei ir nepritariate, ar jei oponentai nėra mandagūs ir geranoriški. </w:t>
      </w:r>
    </w:p>
    <w:p w14:paraId="51F67AF6" w14:textId="77777777" w:rsidR="00864268" w:rsidRDefault="00864268"/>
    <w:p w14:paraId="51F67AF8" w14:textId="55832093" w:rsidR="00864268" w:rsidRDefault="00390CA8">
      <w:pPr>
        <w:rPr>
          <w:b/>
        </w:rPr>
      </w:pPr>
      <w:r>
        <w:t xml:space="preserve"> </w:t>
      </w:r>
      <w:r>
        <w:rPr>
          <w:b/>
        </w:rPr>
        <w:t xml:space="preserve">Pasiekimų lygiai: </w:t>
      </w:r>
    </w:p>
    <w:p w14:paraId="51F67AF9" w14:textId="77777777" w:rsidR="00864268" w:rsidRDefault="00390CA8">
      <w:r>
        <w:t xml:space="preserve"> </w:t>
      </w:r>
    </w:p>
    <w:tbl>
      <w:tblPr>
        <w:tblStyle w:val="afffffffffffff2"/>
        <w:tblW w:w="961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5"/>
        <w:gridCol w:w="2494"/>
        <w:gridCol w:w="2210"/>
        <w:gridCol w:w="2479"/>
      </w:tblGrid>
      <w:tr w:rsidR="00864268" w14:paraId="51F67B05" w14:textId="77777777">
        <w:tc>
          <w:tcPr>
            <w:tcW w:w="2435" w:type="dxa"/>
          </w:tcPr>
          <w:p w14:paraId="51F67AFA" w14:textId="77777777" w:rsidR="00864268" w:rsidRDefault="00390CA8">
            <w:pPr>
              <w:rPr>
                <w:sz w:val="24"/>
                <w:szCs w:val="24"/>
              </w:rPr>
            </w:pPr>
            <w:r>
              <w:rPr>
                <w:sz w:val="24"/>
                <w:szCs w:val="24"/>
              </w:rPr>
              <w:t>Iš pasiūlytų variantų sukuria ir pasidalina virtualioje erdvėje ekologijos problemas nagrinėjančius įrašus (skaitmeninį turinį).</w:t>
            </w:r>
          </w:p>
          <w:p w14:paraId="51F67AFB" w14:textId="77777777" w:rsidR="00864268" w:rsidRDefault="00390CA8">
            <w:pPr>
              <w:rPr>
                <w:sz w:val="24"/>
                <w:szCs w:val="24"/>
              </w:rPr>
            </w:pPr>
            <w:r>
              <w:rPr>
                <w:sz w:val="24"/>
                <w:szCs w:val="24"/>
              </w:rPr>
              <w:t>Socialiniuose tinkluose išskiria, komentuoja, diskutuoja, pasidalina ekologijos problemas nagrinėjančiu turiniu. Kelia klausimus apie gamtai draugiškas technologijas. (D4.1.)</w:t>
            </w:r>
          </w:p>
        </w:tc>
        <w:tc>
          <w:tcPr>
            <w:tcW w:w="2494" w:type="dxa"/>
          </w:tcPr>
          <w:p w14:paraId="51F67AFC" w14:textId="77777777" w:rsidR="00864268" w:rsidRDefault="00390CA8">
            <w:pPr>
              <w:rPr>
                <w:sz w:val="24"/>
                <w:szCs w:val="24"/>
              </w:rPr>
            </w:pPr>
            <w:r>
              <w:rPr>
                <w:sz w:val="24"/>
                <w:szCs w:val="24"/>
              </w:rPr>
              <w:t>Analizuoja virtualioje erdvėje ekologijos problemas nagrinėjančius įrašus (skaitmeninį turinį).</w:t>
            </w:r>
          </w:p>
          <w:p w14:paraId="51F67AFD" w14:textId="77777777" w:rsidR="00864268" w:rsidRDefault="00390CA8">
            <w:pPr>
              <w:rPr>
                <w:sz w:val="24"/>
                <w:szCs w:val="24"/>
              </w:rPr>
            </w:pPr>
            <w:r>
              <w:rPr>
                <w:sz w:val="24"/>
                <w:szCs w:val="24"/>
              </w:rPr>
              <w:t xml:space="preserve">Analizuoja gamtai draugiškas technologijas, savo atradimus ir ekologiškas nuostatas kūrybingai viešina virtualybėje. </w:t>
            </w:r>
          </w:p>
          <w:p w14:paraId="51F67AFE" w14:textId="77777777" w:rsidR="00864268" w:rsidRDefault="00390CA8">
            <w:pPr>
              <w:rPr>
                <w:sz w:val="24"/>
                <w:szCs w:val="24"/>
              </w:rPr>
            </w:pPr>
            <w:r>
              <w:rPr>
                <w:sz w:val="24"/>
                <w:szCs w:val="24"/>
              </w:rPr>
              <w:t xml:space="preserve">Iš pasiūlytos literatūros analizuoja etikos </w:t>
            </w:r>
            <w:r>
              <w:rPr>
                <w:sz w:val="24"/>
                <w:szCs w:val="24"/>
              </w:rPr>
              <w:lastRenderedPageBreak/>
              <w:t>filosofijos tekstus, pateikia pavyzdžių iš literatūros bei medijų. (D4.2.)</w:t>
            </w:r>
          </w:p>
        </w:tc>
        <w:tc>
          <w:tcPr>
            <w:tcW w:w="2210" w:type="dxa"/>
          </w:tcPr>
          <w:p w14:paraId="51F67AFF" w14:textId="77777777" w:rsidR="00864268" w:rsidRDefault="00390CA8">
            <w:pPr>
              <w:rPr>
                <w:sz w:val="24"/>
                <w:szCs w:val="24"/>
              </w:rPr>
            </w:pPr>
            <w:r>
              <w:rPr>
                <w:sz w:val="24"/>
                <w:szCs w:val="24"/>
              </w:rPr>
              <w:lastRenderedPageBreak/>
              <w:t>Sukuria ir pasidalina virtualioje erdvėje ekologijos problemas nagrinėjančius įrašus (skaitmeninį turinį).</w:t>
            </w:r>
          </w:p>
          <w:p w14:paraId="51F67B00" w14:textId="77777777" w:rsidR="00864268" w:rsidRDefault="00390CA8">
            <w:pPr>
              <w:rPr>
                <w:sz w:val="24"/>
                <w:szCs w:val="24"/>
              </w:rPr>
            </w:pPr>
            <w:r>
              <w:rPr>
                <w:sz w:val="24"/>
                <w:szCs w:val="24"/>
              </w:rPr>
              <w:t xml:space="preserve">Išbando gamtai draugiškas technologijas, savo atradimus ir ekologiškas nuostatas kūrybingai viešina virtualybėje. </w:t>
            </w:r>
          </w:p>
          <w:p w14:paraId="51F67B01" w14:textId="77777777" w:rsidR="00864268" w:rsidRDefault="00390CA8">
            <w:pPr>
              <w:rPr>
                <w:sz w:val="24"/>
                <w:szCs w:val="24"/>
              </w:rPr>
            </w:pPr>
            <w:r>
              <w:rPr>
                <w:sz w:val="24"/>
                <w:szCs w:val="24"/>
              </w:rPr>
              <w:lastRenderedPageBreak/>
              <w:t>Analizuoja etikos filosofijos tekstus, pateikia pavyzdžių iš literatūros bei medijų. (D4.3.)</w:t>
            </w:r>
          </w:p>
        </w:tc>
        <w:tc>
          <w:tcPr>
            <w:tcW w:w="2479" w:type="dxa"/>
          </w:tcPr>
          <w:p w14:paraId="51F67B02" w14:textId="77777777" w:rsidR="00864268" w:rsidRDefault="00390CA8">
            <w:pPr>
              <w:rPr>
                <w:sz w:val="24"/>
                <w:szCs w:val="24"/>
              </w:rPr>
            </w:pPr>
            <w:r>
              <w:rPr>
                <w:color w:val="222222"/>
                <w:sz w:val="24"/>
                <w:szCs w:val="24"/>
              </w:rPr>
              <w:lastRenderedPageBreak/>
              <w:t xml:space="preserve">Naudodamasis </w:t>
            </w:r>
            <w:sdt>
              <w:sdtPr>
                <w:tag w:val="goog_rdk_11"/>
                <w:id w:val="-525632118"/>
              </w:sdtPr>
              <w:sdtContent/>
            </w:sdt>
            <w:r>
              <w:rPr>
                <w:color w:val="222222"/>
                <w:sz w:val="24"/>
                <w:szCs w:val="24"/>
              </w:rPr>
              <w:t xml:space="preserve">refleksijos klausimais, </w:t>
            </w:r>
            <w:r>
              <w:rPr>
                <w:sz w:val="24"/>
                <w:szCs w:val="24"/>
              </w:rPr>
              <w:t>aptaria virtualioje erdvėje ekologijos problemas nagrinėjančius įrašus (skaitmeninį turinį).</w:t>
            </w:r>
          </w:p>
          <w:p w14:paraId="51F67B03" w14:textId="77777777" w:rsidR="00864268" w:rsidRDefault="00390CA8">
            <w:pPr>
              <w:rPr>
                <w:sz w:val="24"/>
                <w:szCs w:val="24"/>
              </w:rPr>
            </w:pPr>
            <w:r>
              <w:rPr>
                <w:sz w:val="24"/>
                <w:szCs w:val="24"/>
              </w:rPr>
              <w:t xml:space="preserve">Nurodo gamtai draugiškas technologijas. </w:t>
            </w:r>
          </w:p>
          <w:p w14:paraId="51F67B04" w14:textId="77777777" w:rsidR="00864268" w:rsidRDefault="00390CA8">
            <w:pPr>
              <w:rPr>
                <w:sz w:val="24"/>
                <w:szCs w:val="24"/>
              </w:rPr>
            </w:pPr>
            <w:r>
              <w:rPr>
                <w:sz w:val="24"/>
                <w:szCs w:val="24"/>
              </w:rPr>
              <w:t xml:space="preserve">Nagrinėja etikos filosofijos tekstus, pateikia pavyzdžių iš literatūros bei medijų. </w:t>
            </w:r>
            <w:r>
              <w:rPr>
                <w:sz w:val="24"/>
                <w:szCs w:val="24"/>
              </w:rPr>
              <w:lastRenderedPageBreak/>
              <w:t>Analizuojamą problemą sieja su šių dienų aktualijomis. (D4.4.)</w:t>
            </w:r>
          </w:p>
        </w:tc>
      </w:tr>
    </w:tbl>
    <w:p w14:paraId="51F67B06" w14:textId="77777777" w:rsidR="00864268" w:rsidRDefault="00390CA8">
      <w:r>
        <w:lastRenderedPageBreak/>
        <w:t xml:space="preserve"> </w:t>
      </w:r>
    </w:p>
    <w:p w14:paraId="51F67B07" w14:textId="77777777" w:rsidR="00864268" w:rsidRDefault="00390CA8">
      <w:pPr>
        <w:rPr>
          <w:b/>
        </w:rPr>
      </w:pPr>
      <w:r>
        <w:rPr>
          <w:b/>
        </w:rPr>
        <w:t xml:space="preserve">Užduoties įgyvendinimo ir pasiekimų lygiai: </w:t>
      </w:r>
    </w:p>
    <w:p w14:paraId="51F67B08" w14:textId="77777777" w:rsidR="00864268" w:rsidRDefault="00390CA8">
      <w:r>
        <w:t>D4.1 Mokinė,-ys padedama,-as  sukuria ir pasidalina virtualioje erdvėje ekologines problemas nagrinėjantį įrašą (skaitm. turinį).</w:t>
      </w:r>
    </w:p>
    <w:p w14:paraId="51F67B09" w14:textId="77777777" w:rsidR="00864268" w:rsidRDefault="00390CA8">
      <w:r>
        <w:t>D4.2 Mokinė,-ys  savarankiškai sukuria ir pasidalina virtualioje erdvėje</w:t>
      </w:r>
    </w:p>
    <w:p w14:paraId="51F67B0A" w14:textId="77777777" w:rsidR="00864268" w:rsidRDefault="00390CA8">
      <w:r>
        <w:t>ekologines problemas nagrinėjantį įrašą (skaitm. turinį). Padedama,-as įraše pateikia</w:t>
      </w:r>
    </w:p>
    <w:p w14:paraId="51F67B0B" w14:textId="77777777" w:rsidR="00864268" w:rsidRDefault="00390CA8">
      <w:r>
        <w:t>pavyzdžių ar citatų iš filosofinių tekstų, literatūros ar medijų.</w:t>
      </w:r>
    </w:p>
    <w:p w14:paraId="51F67B0C" w14:textId="77777777" w:rsidR="00864268" w:rsidRDefault="00390CA8">
      <w:r>
        <w:t>D4.3 Mokinė,-ys  savarankiškai sukuria ir pasidalina virtualioje erdvėje ekologines problemas nagrinėjantį įrašą (skaitm. turinį). Savarankiškai įraše pateikia pavyzdžių ar citatų iš filosofinių tekstų, literatūros ar medijų.</w:t>
      </w:r>
    </w:p>
    <w:p w14:paraId="51F67B0D" w14:textId="77777777" w:rsidR="00864268" w:rsidRDefault="00390CA8">
      <w:r>
        <w:t>D4.4 Mokinė,-ys  savarankiškai sukuria ir pasidalina virtualioje erdvėje ekologines problemas nagrinėjantį įrašą (skaitm. turinį). Savarankiškai įraše pateikia pavyzdžių ar citatų iš filosofinių tekstų, literatūros ar medijų, analizuojamą problemą sieja su šių dienų aktualijomis.</w:t>
      </w:r>
    </w:p>
    <w:p w14:paraId="51F67B0E" w14:textId="77777777" w:rsidR="00864268" w:rsidRDefault="00390CA8">
      <w:r>
        <w:t xml:space="preserve"> </w:t>
      </w:r>
    </w:p>
    <w:p w14:paraId="51F67B0F" w14:textId="77777777" w:rsidR="00864268" w:rsidRDefault="00390CA8">
      <w:r>
        <w:rPr>
          <w:b/>
        </w:rPr>
        <w:t xml:space="preserve">Ugdomos kompetencijos: </w:t>
      </w:r>
      <w:r>
        <w:t xml:space="preserve">Socialinė, emocinė ir sveikos gyvensenos,  kūrybiškumo, pilietiškumo, komunikavimo.  </w:t>
      </w:r>
    </w:p>
    <w:p w14:paraId="51F67B11" w14:textId="77777777" w:rsidR="00864268" w:rsidRDefault="00390CA8">
      <w:r>
        <w:rPr>
          <w:b/>
        </w:rPr>
        <w:t xml:space="preserve">Vertinama: </w:t>
      </w:r>
      <w:r>
        <w:t xml:space="preserve">pagal D4 pateiktus pasiekimų lygius. </w:t>
      </w:r>
    </w:p>
    <w:p w14:paraId="51F67B12" w14:textId="77777777" w:rsidR="00864268" w:rsidRDefault="00864268">
      <w:pPr>
        <w:rPr>
          <w:b/>
          <w:highlight w:val="white"/>
        </w:rPr>
      </w:pPr>
    </w:p>
    <w:p w14:paraId="51F67B14" w14:textId="77777777" w:rsidR="00864268" w:rsidRPr="00BD69FB" w:rsidRDefault="00390CA8" w:rsidP="007504DF">
      <w:pPr>
        <w:pStyle w:val="Antrat2"/>
      </w:pPr>
      <w:bookmarkStart w:id="10" w:name="_Toc210828752"/>
      <w:r w:rsidRPr="009F0655">
        <w:t>5.2. IV gimnazijos klasė</w:t>
      </w:r>
      <w:bookmarkEnd w:id="10"/>
    </w:p>
    <w:p w14:paraId="51F67B15" w14:textId="77777777" w:rsidR="00864268" w:rsidRDefault="00864268"/>
    <w:p w14:paraId="51F67B16" w14:textId="12E86666" w:rsidR="00864268" w:rsidRDefault="00596D01">
      <w:r>
        <w:t>IV gimnazijos</w:t>
      </w:r>
      <w:r w:rsidR="00390CA8">
        <w:t xml:space="preserve"> klasėje siūloma:</w:t>
      </w:r>
    </w:p>
    <w:p w14:paraId="51F67B17" w14:textId="77777777" w:rsidR="00864268" w:rsidRDefault="00390CA8">
      <w:pPr>
        <w:numPr>
          <w:ilvl w:val="0"/>
          <w:numId w:val="6"/>
        </w:numPr>
      </w:pPr>
      <w:r>
        <w:t xml:space="preserve">etikos pamokų turinį analizuoti per filosofinius tekstus; </w:t>
      </w:r>
    </w:p>
    <w:p w14:paraId="51F67B18" w14:textId="77777777" w:rsidR="00864268" w:rsidRDefault="00390CA8">
      <w:pPr>
        <w:numPr>
          <w:ilvl w:val="0"/>
          <w:numId w:val="6"/>
        </w:numPr>
      </w:pPr>
      <w:r>
        <w:t>kelti klausimus kaip skaitomi tekstai atliepia šiandienos aktualijas;</w:t>
      </w:r>
    </w:p>
    <w:p w14:paraId="51F67B19" w14:textId="77777777" w:rsidR="00864268" w:rsidRDefault="00390CA8">
      <w:pPr>
        <w:numPr>
          <w:ilvl w:val="0"/>
          <w:numId w:val="6"/>
        </w:numPr>
      </w:pPr>
      <w:r>
        <w:t>diskutuoti siekiant įvairius fenomenus apžiūrėti iš įvairių perspektyvų, neskubant daryti išvadų;</w:t>
      </w:r>
    </w:p>
    <w:p w14:paraId="51F67B1A" w14:textId="77777777" w:rsidR="00864268" w:rsidRDefault="00390CA8">
      <w:pPr>
        <w:numPr>
          <w:ilvl w:val="0"/>
          <w:numId w:val="6"/>
        </w:numPr>
      </w:pPr>
      <w:r>
        <w:t>mokantis reflektuoti aplinką, stebėti, aprašyti, ieškoti sąsajų;</w:t>
      </w:r>
    </w:p>
    <w:p w14:paraId="51F67B1B" w14:textId="77777777" w:rsidR="00864268" w:rsidRDefault="00390CA8">
      <w:pPr>
        <w:numPr>
          <w:ilvl w:val="0"/>
          <w:numId w:val="6"/>
        </w:numPr>
      </w:pPr>
      <w:r>
        <w:t xml:space="preserve">ieškoti sąsajų su lietuvių kalbos ir literatūros pamokose analizuojamomis temomis. </w:t>
      </w:r>
    </w:p>
    <w:p w14:paraId="51F67B1C" w14:textId="77777777" w:rsidR="00864268" w:rsidRDefault="00864268"/>
    <w:p w14:paraId="51F67B1E" w14:textId="77777777" w:rsidR="00864268" w:rsidRDefault="00390CA8">
      <w:r>
        <w:t>Temų integravimo pavyzdys:</w:t>
      </w:r>
    </w:p>
    <w:p w14:paraId="51F67B1F" w14:textId="77777777" w:rsidR="00864268" w:rsidRDefault="00864268"/>
    <w:tbl>
      <w:tblPr>
        <w:tblStyle w:val="afffffffffffff3"/>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864268" w14:paraId="51F67B21" w14:textId="77777777">
        <w:tc>
          <w:tcPr>
            <w:tcW w:w="9638" w:type="dxa"/>
            <w:tcMar>
              <w:top w:w="100" w:type="dxa"/>
              <w:left w:w="100" w:type="dxa"/>
              <w:bottom w:w="100" w:type="dxa"/>
              <w:right w:w="100" w:type="dxa"/>
            </w:tcMar>
          </w:tcPr>
          <w:p w14:paraId="51F67B20" w14:textId="77777777" w:rsidR="00864268" w:rsidRDefault="00390CA8">
            <w:pPr>
              <w:widowControl w:val="0"/>
              <w:pBdr>
                <w:top w:val="nil"/>
                <w:left w:val="nil"/>
                <w:bottom w:val="nil"/>
                <w:right w:val="nil"/>
                <w:between w:val="nil"/>
              </w:pBdr>
            </w:pPr>
            <w:r>
              <w:rPr>
                <w:b/>
              </w:rPr>
              <w:t>Trukmė:</w:t>
            </w:r>
            <w:r>
              <w:t xml:space="preserve"> pamokų ciklas: 3-4 pamokos</w:t>
            </w:r>
          </w:p>
        </w:tc>
      </w:tr>
    </w:tbl>
    <w:p w14:paraId="51F67B23" w14:textId="10129257" w:rsidR="00864268" w:rsidRDefault="00390CA8" w:rsidP="00EA5F6E">
      <w:pPr>
        <w:rPr>
          <w:b/>
        </w:rPr>
      </w:pPr>
      <w:r>
        <w:t xml:space="preserve"> </w:t>
      </w:r>
    </w:p>
    <w:tbl>
      <w:tblPr>
        <w:tblStyle w:val="afffffffffffff4"/>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9"/>
        <w:gridCol w:w="4819"/>
      </w:tblGrid>
      <w:tr w:rsidR="00864268" w14:paraId="51F67B26" w14:textId="77777777">
        <w:tc>
          <w:tcPr>
            <w:tcW w:w="4819" w:type="dxa"/>
            <w:tcMar>
              <w:top w:w="100" w:type="dxa"/>
              <w:left w:w="100" w:type="dxa"/>
              <w:bottom w:w="100" w:type="dxa"/>
              <w:right w:w="100" w:type="dxa"/>
            </w:tcMar>
          </w:tcPr>
          <w:p w14:paraId="51F67B24" w14:textId="77777777" w:rsidR="00864268" w:rsidRDefault="00390CA8">
            <w:pPr>
              <w:widowControl w:val="0"/>
              <w:pBdr>
                <w:top w:val="nil"/>
                <w:left w:val="nil"/>
                <w:bottom w:val="nil"/>
                <w:right w:val="nil"/>
                <w:between w:val="nil"/>
              </w:pBdr>
              <w:rPr>
                <w:b/>
              </w:rPr>
            </w:pPr>
            <w:r>
              <w:rPr>
                <w:b/>
              </w:rPr>
              <w:t>Etikos temos</w:t>
            </w:r>
          </w:p>
        </w:tc>
        <w:tc>
          <w:tcPr>
            <w:tcW w:w="4819" w:type="dxa"/>
            <w:tcMar>
              <w:top w:w="100" w:type="dxa"/>
              <w:left w:w="100" w:type="dxa"/>
              <w:bottom w:w="100" w:type="dxa"/>
              <w:right w:w="100" w:type="dxa"/>
            </w:tcMar>
          </w:tcPr>
          <w:p w14:paraId="51F67B25" w14:textId="77777777" w:rsidR="00864268" w:rsidRDefault="00000000">
            <w:pPr>
              <w:widowControl w:val="0"/>
              <w:pBdr>
                <w:top w:val="nil"/>
                <w:left w:val="nil"/>
                <w:bottom w:val="nil"/>
                <w:right w:val="nil"/>
                <w:between w:val="nil"/>
              </w:pBdr>
              <w:rPr>
                <w:b/>
                <w:color w:val="FF0000"/>
              </w:rPr>
            </w:pPr>
            <w:sdt>
              <w:sdtPr>
                <w:tag w:val="goog_rdk_12"/>
                <w:id w:val="2131122664"/>
              </w:sdtPr>
              <w:sdtContent/>
            </w:sdt>
            <w:r w:rsidR="00390CA8">
              <w:rPr>
                <w:b/>
              </w:rPr>
              <w:t xml:space="preserve">Lietuvių kalbos ir literatūros temos </w:t>
            </w:r>
          </w:p>
        </w:tc>
      </w:tr>
      <w:tr w:rsidR="00864268" w14:paraId="51F67B2C" w14:textId="77777777">
        <w:tc>
          <w:tcPr>
            <w:tcW w:w="4819" w:type="dxa"/>
            <w:tcMar>
              <w:top w:w="100" w:type="dxa"/>
              <w:left w:w="100" w:type="dxa"/>
              <w:bottom w:w="100" w:type="dxa"/>
              <w:right w:w="100" w:type="dxa"/>
            </w:tcMar>
          </w:tcPr>
          <w:p w14:paraId="51F67B27" w14:textId="77777777" w:rsidR="00864268" w:rsidRDefault="00390CA8">
            <w:pPr>
              <w:jc w:val="both"/>
            </w:pPr>
            <w:r>
              <w:rPr>
                <w:b/>
              </w:rPr>
              <w:t>33.1.1.</w:t>
            </w:r>
            <w:r>
              <w:t xml:space="preserve"> </w:t>
            </w:r>
            <w:r>
              <w:rPr>
                <w:b/>
              </w:rPr>
              <w:t>Pažįsta savo unikalumą.</w:t>
            </w:r>
            <w:r>
              <w:rPr>
                <w:b/>
                <w:color w:val="00FF00"/>
              </w:rPr>
              <w:t xml:space="preserve"> </w:t>
            </w:r>
            <w:r>
              <w:t>Kokia yra manoji gyvenimo prasmė? Ar susimąstau ko verta siekti? Ką reikia daryti, kad būčiau laimingas? Ar universalūs laimės receptai tinka kiekvienam?</w:t>
            </w:r>
          </w:p>
          <w:p w14:paraId="51F67B28" w14:textId="77777777" w:rsidR="00864268" w:rsidRDefault="00390CA8">
            <w:pPr>
              <w:jc w:val="both"/>
            </w:pPr>
            <w:r>
              <w:rPr>
                <w:b/>
              </w:rPr>
              <w:t>33.1.2.</w:t>
            </w:r>
            <w:r>
              <w:t> </w:t>
            </w:r>
            <w:r>
              <w:rPr>
                <w:b/>
              </w:rPr>
              <w:t xml:space="preserve"> Pažįsta savo jausmus. Laimė ir kančia.</w:t>
            </w:r>
            <w:r>
              <w:rPr>
                <w:b/>
                <w:color w:val="00FF00"/>
              </w:rPr>
              <w:t xml:space="preserve"> </w:t>
            </w:r>
            <w:r>
              <w:t xml:space="preserve">Ar kančia gali turėti prasmę? </w:t>
            </w:r>
          </w:p>
          <w:p w14:paraId="51F67B29" w14:textId="77777777" w:rsidR="00864268" w:rsidRDefault="00390CA8">
            <w:pPr>
              <w:jc w:val="both"/>
            </w:pPr>
            <w:r>
              <w:t xml:space="preserve">Kur slypi kančios ir egzistencinio nerimo šaltinis? Kaip mes suprantame laimę ir kaip ją skirtingai interpretuoja filosofai? </w:t>
            </w:r>
          </w:p>
          <w:p w14:paraId="51F67B2A" w14:textId="77777777" w:rsidR="00864268" w:rsidRDefault="00390CA8">
            <w:pPr>
              <w:widowControl w:val="0"/>
              <w:pBdr>
                <w:top w:val="nil"/>
                <w:left w:val="nil"/>
                <w:bottom w:val="nil"/>
                <w:right w:val="nil"/>
                <w:between w:val="nil"/>
              </w:pBdr>
              <w:rPr>
                <w:b/>
              </w:rPr>
            </w:pPr>
            <w:r>
              <w:rPr>
                <w:b/>
              </w:rPr>
              <w:t>33.1.3.</w:t>
            </w:r>
            <w:r>
              <w:t xml:space="preserve"> </w:t>
            </w:r>
            <w:r>
              <w:rPr>
                <w:b/>
              </w:rPr>
              <w:t xml:space="preserve">Rūpestis dėl savęs ir kitų. </w:t>
            </w:r>
            <w:r>
              <w:t xml:space="preserve">Kaip susijusi asmens laisvė ir vertybės? Kodėl krizinių situacijų metu </w:t>
            </w:r>
            <w:r>
              <w:lastRenderedPageBreak/>
              <w:t xml:space="preserve">apribojama asmens laisvė? Ar tai teisinga? </w:t>
            </w:r>
          </w:p>
        </w:tc>
        <w:tc>
          <w:tcPr>
            <w:tcW w:w="4819" w:type="dxa"/>
            <w:tcMar>
              <w:top w:w="100" w:type="dxa"/>
              <w:left w:w="100" w:type="dxa"/>
              <w:bottom w:w="100" w:type="dxa"/>
              <w:right w:w="100" w:type="dxa"/>
            </w:tcMar>
          </w:tcPr>
          <w:p w14:paraId="51F67B2B" w14:textId="77777777" w:rsidR="00864268" w:rsidRDefault="00390CA8">
            <w:pPr>
              <w:widowControl w:val="0"/>
              <w:pBdr>
                <w:top w:val="nil"/>
                <w:left w:val="nil"/>
                <w:bottom w:val="nil"/>
                <w:right w:val="nil"/>
                <w:between w:val="nil"/>
              </w:pBdr>
            </w:pPr>
            <w:r>
              <w:rPr>
                <w:b/>
              </w:rPr>
              <w:lastRenderedPageBreak/>
              <w:t xml:space="preserve">Egzistencialistinė literatūra </w:t>
            </w:r>
            <w:r>
              <w:t>(A. Škėma “Balta drobulė”, Kamiu “Svetimas”, “Sizifo mitas”)</w:t>
            </w:r>
          </w:p>
        </w:tc>
      </w:tr>
    </w:tbl>
    <w:p w14:paraId="51F67B2D" w14:textId="77777777" w:rsidR="00864268" w:rsidRDefault="00864268">
      <w:pPr>
        <w:jc w:val="both"/>
      </w:pPr>
    </w:p>
    <w:p w14:paraId="51F67B2E" w14:textId="77777777" w:rsidR="00864268" w:rsidRDefault="00390CA8">
      <w:r>
        <w:t>Veiklų pavyzdžiai:</w:t>
      </w:r>
    </w:p>
    <w:p w14:paraId="51F67B30" w14:textId="77777777" w:rsidR="00864268" w:rsidRDefault="00864268"/>
    <w:tbl>
      <w:tblPr>
        <w:tblStyle w:val="afffffffffffff5"/>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864268" w14:paraId="51F67B35" w14:textId="77777777">
        <w:tc>
          <w:tcPr>
            <w:tcW w:w="9638" w:type="dxa"/>
            <w:tcMar>
              <w:top w:w="100" w:type="dxa"/>
              <w:left w:w="100" w:type="dxa"/>
              <w:bottom w:w="100" w:type="dxa"/>
              <w:right w:w="100" w:type="dxa"/>
            </w:tcMar>
          </w:tcPr>
          <w:p w14:paraId="51F67B31" w14:textId="77777777" w:rsidR="00864268" w:rsidRDefault="00390CA8">
            <w:pPr>
              <w:widowControl w:val="0"/>
              <w:numPr>
                <w:ilvl w:val="0"/>
                <w:numId w:val="4"/>
              </w:numPr>
              <w:pBdr>
                <w:top w:val="nil"/>
                <w:left w:val="nil"/>
                <w:bottom w:val="nil"/>
                <w:right w:val="nil"/>
                <w:between w:val="nil"/>
              </w:pBdr>
            </w:pPr>
            <w:r>
              <w:t>Siūloma analizuoti egzistencialistinės filosofijos tekstus, kontekstą, susipažinti su A. Kamiu, Ž.P. Sartre pagrindiniais filosofijos aspektais, sąvokomis;</w:t>
            </w:r>
          </w:p>
          <w:p w14:paraId="51F67B32" w14:textId="77777777" w:rsidR="00864268" w:rsidRDefault="00390CA8">
            <w:pPr>
              <w:widowControl w:val="0"/>
              <w:numPr>
                <w:ilvl w:val="0"/>
                <w:numId w:val="4"/>
              </w:numPr>
              <w:pBdr>
                <w:top w:val="nil"/>
                <w:left w:val="nil"/>
                <w:bottom w:val="nil"/>
                <w:right w:val="nil"/>
                <w:between w:val="nil"/>
              </w:pBdr>
            </w:pPr>
            <w:r>
              <w:t>Sudaryti sąvokų žodyną (</w:t>
            </w:r>
            <w:r>
              <w:rPr>
                <w:i/>
              </w:rPr>
              <w:t>absurdas, gyvenimo prasmė, egzistencinis nerimas, šleikštulys ir pan.</w:t>
            </w:r>
            <w:r>
              <w:t>);</w:t>
            </w:r>
          </w:p>
          <w:p w14:paraId="51F67B33" w14:textId="77777777" w:rsidR="00864268" w:rsidRDefault="00390CA8">
            <w:pPr>
              <w:widowControl w:val="0"/>
              <w:numPr>
                <w:ilvl w:val="0"/>
                <w:numId w:val="4"/>
              </w:numPr>
              <w:pBdr>
                <w:top w:val="nil"/>
                <w:left w:val="nil"/>
                <w:bottom w:val="nil"/>
                <w:right w:val="nil"/>
                <w:between w:val="nil"/>
              </w:pBdr>
            </w:pPr>
            <w:r>
              <w:t>sudaryti minčių žemėlapį egzistencializmo tema;</w:t>
            </w:r>
          </w:p>
          <w:p w14:paraId="51F67B34" w14:textId="77777777" w:rsidR="00864268" w:rsidRDefault="00390CA8">
            <w:pPr>
              <w:widowControl w:val="0"/>
              <w:numPr>
                <w:ilvl w:val="0"/>
                <w:numId w:val="4"/>
              </w:numPr>
              <w:pBdr>
                <w:top w:val="nil"/>
                <w:left w:val="nil"/>
                <w:bottom w:val="nil"/>
                <w:right w:val="nil"/>
                <w:between w:val="nil"/>
              </w:pBdr>
            </w:pPr>
            <w:r>
              <w:t xml:space="preserve">parašyti filosofinį esė. </w:t>
            </w:r>
          </w:p>
        </w:tc>
      </w:tr>
    </w:tbl>
    <w:p w14:paraId="51F67B36" w14:textId="77777777" w:rsidR="00864268" w:rsidRDefault="00864268"/>
    <w:p w14:paraId="51F67B37" w14:textId="77777777" w:rsidR="00864268" w:rsidRDefault="00390CA8">
      <w:r>
        <w:t>Dar platesnio konteksto pažinimas (fotografija, dailė):</w:t>
      </w:r>
    </w:p>
    <w:p w14:paraId="51F67B38" w14:textId="77777777" w:rsidR="00864268" w:rsidRDefault="00864268"/>
    <w:tbl>
      <w:tblPr>
        <w:tblStyle w:val="afffffffffffff6"/>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864268" w14:paraId="51F67B3A" w14:textId="77777777">
        <w:tc>
          <w:tcPr>
            <w:tcW w:w="9638" w:type="dxa"/>
            <w:tcMar>
              <w:top w:w="100" w:type="dxa"/>
              <w:left w:w="100" w:type="dxa"/>
              <w:bottom w:w="100" w:type="dxa"/>
              <w:right w:w="100" w:type="dxa"/>
            </w:tcMar>
          </w:tcPr>
          <w:p w14:paraId="51F67B39" w14:textId="77777777" w:rsidR="00864268" w:rsidRDefault="00390CA8">
            <w:pPr>
              <w:widowControl w:val="0"/>
              <w:pBdr>
                <w:top w:val="nil"/>
                <w:left w:val="nil"/>
                <w:bottom w:val="nil"/>
                <w:right w:val="nil"/>
                <w:between w:val="nil"/>
              </w:pBdr>
            </w:pPr>
            <w:r>
              <w:t xml:space="preserve">Antano Sutkaus nuotraukų ciklo “Sartre Kuršių Nerijoje” peržiūra, diskusija. Taip pat galima atlikti individualią kūrybinę užduotį: sukurti nuotraukų ciklą iš savo kasdienybės, atsakant į klausimą “kaip aš ieškau gyvenimo prasmės”, “ar daug absurdo mano kasdienybėje” ir pan. </w:t>
            </w:r>
          </w:p>
        </w:tc>
      </w:tr>
    </w:tbl>
    <w:p w14:paraId="51F67B3B" w14:textId="77777777" w:rsidR="00864268" w:rsidRDefault="00864268"/>
    <w:p w14:paraId="51F67B3C" w14:textId="77777777" w:rsidR="00864268" w:rsidRDefault="00390CA8">
      <w:r>
        <w:t>Vertinimas:</w:t>
      </w:r>
    </w:p>
    <w:p w14:paraId="51F67B3D" w14:textId="77777777" w:rsidR="00864268" w:rsidRDefault="00864268"/>
    <w:tbl>
      <w:tblPr>
        <w:tblStyle w:val="afffffffffffff7"/>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864268" w14:paraId="51F67B3F" w14:textId="77777777">
        <w:tc>
          <w:tcPr>
            <w:tcW w:w="9638" w:type="dxa"/>
            <w:tcMar>
              <w:top w:w="100" w:type="dxa"/>
              <w:left w:w="100" w:type="dxa"/>
              <w:bottom w:w="100" w:type="dxa"/>
              <w:right w:w="100" w:type="dxa"/>
            </w:tcMar>
          </w:tcPr>
          <w:p w14:paraId="51F67B3E" w14:textId="77777777" w:rsidR="00864268" w:rsidRDefault="00390CA8">
            <w:pPr>
              <w:widowControl w:val="0"/>
              <w:pBdr>
                <w:top w:val="nil"/>
                <w:left w:val="nil"/>
                <w:bottom w:val="nil"/>
                <w:right w:val="nil"/>
                <w:between w:val="nil"/>
              </w:pBdr>
            </w:pPr>
            <w:r>
              <w:t xml:space="preserve">Vertinama atsižvelgiant į programoje nurodytus pasiekimo lygius, ar juos pakoreguojant pagal individualiai integruotas temas bei veiklas. </w:t>
            </w:r>
          </w:p>
        </w:tc>
      </w:tr>
    </w:tbl>
    <w:p w14:paraId="51F67B40" w14:textId="77777777" w:rsidR="00864268" w:rsidRDefault="00864268"/>
    <w:p w14:paraId="51F67B41" w14:textId="77777777" w:rsidR="00864268" w:rsidRDefault="00390CA8">
      <w:r>
        <w:t>Ugdomos kompetencijos:</w:t>
      </w:r>
    </w:p>
    <w:p w14:paraId="51F67B42" w14:textId="77777777" w:rsidR="00864268" w:rsidRDefault="00864268"/>
    <w:tbl>
      <w:tblPr>
        <w:tblStyle w:val="afffffffffffff8"/>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864268" w14:paraId="51F67B47" w14:textId="77777777">
        <w:tc>
          <w:tcPr>
            <w:tcW w:w="9638" w:type="dxa"/>
            <w:tcMar>
              <w:top w:w="100" w:type="dxa"/>
              <w:left w:w="100" w:type="dxa"/>
              <w:bottom w:w="100" w:type="dxa"/>
              <w:right w:w="100" w:type="dxa"/>
            </w:tcMar>
          </w:tcPr>
          <w:p w14:paraId="51F67B43" w14:textId="77777777" w:rsidR="00864268" w:rsidRDefault="00390CA8">
            <w:pPr>
              <w:widowControl w:val="0"/>
              <w:pBdr>
                <w:top w:val="nil"/>
                <w:left w:val="nil"/>
                <w:bottom w:val="nil"/>
                <w:right w:val="nil"/>
                <w:between w:val="nil"/>
              </w:pBdr>
            </w:pPr>
            <w:r>
              <w:t xml:space="preserve">Pažinimo: susipažįstama su naujais etiniais/filosofiniais kontekstais, jie jungiami su literatūriniais, meniniais kontekstais. </w:t>
            </w:r>
          </w:p>
          <w:p w14:paraId="51F67B44" w14:textId="77777777" w:rsidR="00864268" w:rsidRDefault="00390CA8">
            <w:pPr>
              <w:widowControl w:val="0"/>
              <w:pBdr>
                <w:top w:val="nil"/>
                <w:left w:val="nil"/>
                <w:bottom w:val="nil"/>
                <w:right w:val="nil"/>
                <w:between w:val="nil"/>
              </w:pBdr>
            </w:pPr>
            <w:r>
              <w:t>Kūrybiškumo: minčių žemėlapių sudarymas.</w:t>
            </w:r>
          </w:p>
          <w:p w14:paraId="51F67B45" w14:textId="77777777" w:rsidR="00864268" w:rsidRDefault="00390CA8">
            <w:pPr>
              <w:widowControl w:val="0"/>
              <w:pBdr>
                <w:top w:val="nil"/>
                <w:left w:val="nil"/>
                <w:bottom w:val="nil"/>
                <w:right w:val="nil"/>
                <w:between w:val="nil"/>
              </w:pBdr>
            </w:pPr>
            <w:r>
              <w:t xml:space="preserve">Pilietiškumo: analizuojami lietuvių išeivijos filosofai (A. Maceina, J. Girnius). </w:t>
            </w:r>
          </w:p>
          <w:p w14:paraId="51F67B46" w14:textId="77777777" w:rsidR="00864268" w:rsidRDefault="00390CA8">
            <w:pPr>
              <w:widowControl w:val="0"/>
              <w:pBdr>
                <w:top w:val="nil"/>
                <w:left w:val="nil"/>
                <w:bottom w:val="nil"/>
                <w:right w:val="nil"/>
                <w:between w:val="nil"/>
              </w:pBdr>
            </w:pPr>
            <w:r>
              <w:t xml:space="preserve">Kultūrinė: analizuojama A. Sutkaus fotografija. </w:t>
            </w:r>
          </w:p>
        </w:tc>
      </w:tr>
    </w:tbl>
    <w:p w14:paraId="51F67B48" w14:textId="77777777" w:rsidR="00864268" w:rsidRDefault="00864268"/>
    <w:p w14:paraId="51F67B49" w14:textId="77777777" w:rsidR="00864268" w:rsidRDefault="00390CA8">
      <w:r>
        <w:t>Šaltiniai:</w:t>
      </w:r>
    </w:p>
    <w:p w14:paraId="51F67B4A" w14:textId="77777777" w:rsidR="00864268" w:rsidRDefault="00864268"/>
    <w:tbl>
      <w:tblPr>
        <w:tblStyle w:val="afffffffffffff9"/>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864268" w14:paraId="51F67B4D" w14:textId="77777777">
        <w:tc>
          <w:tcPr>
            <w:tcW w:w="9638" w:type="dxa"/>
            <w:tcMar>
              <w:top w:w="100" w:type="dxa"/>
              <w:left w:w="100" w:type="dxa"/>
              <w:bottom w:w="100" w:type="dxa"/>
              <w:right w:w="100" w:type="dxa"/>
            </w:tcMar>
          </w:tcPr>
          <w:p w14:paraId="51F67B4B" w14:textId="77777777" w:rsidR="00864268" w:rsidRDefault="00390CA8">
            <w:pPr>
              <w:widowControl w:val="0"/>
              <w:pBdr>
                <w:top w:val="nil"/>
                <w:left w:val="nil"/>
                <w:bottom w:val="nil"/>
                <w:right w:val="nil"/>
                <w:between w:val="nil"/>
              </w:pBdr>
            </w:pPr>
            <w:r>
              <w:t xml:space="preserve">Antano Sutkaus nuotraukos: </w:t>
            </w:r>
            <w:hyperlink r:id="rId43">
              <w:r>
                <w:rPr>
                  <w:color w:val="1155CC"/>
                  <w:u w:val="single"/>
                </w:rPr>
                <w:t>http://www.mmcentras.lt/autoriai/antanas-sutkus/585</w:t>
              </w:r>
            </w:hyperlink>
          </w:p>
          <w:p w14:paraId="51F67B4C" w14:textId="77777777" w:rsidR="00864268" w:rsidRDefault="00390CA8">
            <w:pPr>
              <w:widowControl w:val="0"/>
              <w:pBdr>
                <w:top w:val="nil"/>
                <w:left w:val="nil"/>
                <w:bottom w:val="nil"/>
                <w:right w:val="nil"/>
                <w:between w:val="nil"/>
              </w:pBdr>
            </w:pPr>
            <w:r>
              <w:t>Tekstai apie egzistencialistinę filosofiją: http://www.filosofijamokykloje.lt/vadoveliai/</w:t>
            </w:r>
          </w:p>
        </w:tc>
      </w:tr>
    </w:tbl>
    <w:p w14:paraId="51F67B4E" w14:textId="77777777" w:rsidR="00864268" w:rsidRDefault="00864268"/>
    <w:p w14:paraId="51F67B51" w14:textId="77777777" w:rsidR="00864268" w:rsidRDefault="00864268"/>
    <w:p w14:paraId="51F67B52" w14:textId="77777777" w:rsidR="00864268" w:rsidRDefault="00390CA8">
      <w:r>
        <w:t>Kitas temų integravimo pavyzdys:</w:t>
      </w:r>
    </w:p>
    <w:p w14:paraId="51F67B54" w14:textId="77777777" w:rsidR="00864268" w:rsidRDefault="00864268"/>
    <w:tbl>
      <w:tblPr>
        <w:tblStyle w:val="afffffffffffffa"/>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9"/>
        <w:gridCol w:w="4819"/>
      </w:tblGrid>
      <w:tr w:rsidR="00864268" w14:paraId="51F67B57" w14:textId="77777777">
        <w:tc>
          <w:tcPr>
            <w:tcW w:w="4819" w:type="dxa"/>
            <w:tcMar>
              <w:top w:w="100" w:type="dxa"/>
              <w:left w:w="100" w:type="dxa"/>
              <w:bottom w:w="100" w:type="dxa"/>
              <w:right w:w="100" w:type="dxa"/>
            </w:tcMar>
          </w:tcPr>
          <w:p w14:paraId="51F67B55" w14:textId="77777777" w:rsidR="00864268" w:rsidRDefault="00390CA8">
            <w:pPr>
              <w:widowControl w:val="0"/>
              <w:pBdr>
                <w:top w:val="nil"/>
                <w:left w:val="nil"/>
                <w:bottom w:val="nil"/>
                <w:right w:val="nil"/>
                <w:between w:val="nil"/>
              </w:pBdr>
              <w:rPr>
                <w:b/>
              </w:rPr>
            </w:pPr>
            <w:r>
              <w:rPr>
                <w:b/>
              </w:rPr>
              <w:t>Etikos temos</w:t>
            </w:r>
          </w:p>
        </w:tc>
        <w:tc>
          <w:tcPr>
            <w:tcW w:w="4819" w:type="dxa"/>
            <w:tcMar>
              <w:top w:w="100" w:type="dxa"/>
              <w:left w:w="100" w:type="dxa"/>
              <w:bottom w:w="100" w:type="dxa"/>
              <w:right w:w="100" w:type="dxa"/>
            </w:tcMar>
          </w:tcPr>
          <w:p w14:paraId="51F67B56" w14:textId="77777777" w:rsidR="00864268" w:rsidRDefault="00390CA8">
            <w:pPr>
              <w:widowControl w:val="0"/>
              <w:pBdr>
                <w:top w:val="nil"/>
                <w:left w:val="nil"/>
                <w:bottom w:val="nil"/>
                <w:right w:val="nil"/>
                <w:between w:val="nil"/>
              </w:pBdr>
              <w:rPr>
                <w:b/>
              </w:rPr>
            </w:pPr>
            <w:r>
              <w:rPr>
                <w:b/>
              </w:rPr>
              <w:t>Metodikos kaip galima šias temas analizuoti</w:t>
            </w:r>
          </w:p>
        </w:tc>
      </w:tr>
      <w:tr w:rsidR="00864268" w14:paraId="51F67B67" w14:textId="77777777">
        <w:tc>
          <w:tcPr>
            <w:tcW w:w="4819" w:type="dxa"/>
            <w:tcMar>
              <w:top w:w="100" w:type="dxa"/>
              <w:left w:w="100" w:type="dxa"/>
              <w:bottom w:w="100" w:type="dxa"/>
              <w:right w:w="100" w:type="dxa"/>
            </w:tcMar>
          </w:tcPr>
          <w:p w14:paraId="51F67B58" w14:textId="77777777" w:rsidR="00864268" w:rsidRDefault="00390CA8">
            <w:pPr>
              <w:jc w:val="both"/>
            </w:pPr>
            <w:r>
              <w:rPr>
                <w:b/>
              </w:rPr>
              <w:t xml:space="preserve">6.12.4.1. Aš ir augmenija. </w:t>
            </w:r>
            <w:r>
              <w:t>Kaip palmių aliejaus vartojimas maisto pramonėje veikia ekosistemą? Kaip spręsti maisto trūkumo ir augmenijos įvairovės naikinimo problemą? Kokią įtaką egzotinių vaisių (pvz., avokadų auginimas) vartojimas daro ekosistemai ir pačių augintojų gyvenimams?</w:t>
            </w:r>
            <w:r>
              <w:rPr>
                <w:b/>
              </w:rPr>
              <w:t xml:space="preserve"> </w:t>
            </w:r>
            <w:r>
              <w:t xml:space="preserve">Kam šiose dilemose reikia skirti pirmenybę - žmogui ar augalui? </w:t>
            </w:r>
          </w:p>
          <w:p w14:paraId="51F67B59" w14:textId="77777777" w:rsidR="00864268" w:rsidRDefault="00390CA8">
            <w:pPr>
              <w:jc w:val="both"/>
            </w:pPr>
            <w:r>
              <w:rPr>
                <w:b/>
              </w:rPr>
              <w:t xml:space="preserve">6.12.4.2. Aš ir gyvūnija. </w:t>
            </w:r>
            <w:r>
              <w:t xml:space="preserve">Ar zoologijos sodai yra reikalingi? Kaip spręsti jau esančių zoologijos sodų </w:t>
            </w:r>
            <w:r>
              <w:lastRenderedPageBreak/>
              <w:t xml:space="preserve">klausimą? Ar verta atkurti išnykusių stambių gyvūnų populiacijas? </w:t>
            </w:r>
          </w:p>
          <w:p w14:paraId="51F67B5A" w14:textId="77777777" w:rsidR="00864268" w:rsidRDefault="00390CA8">
            <w:pPr>
              <w:jc w:val="both"/>
            </w:pPr>
            <w:r>
              <w:rPr>
                <w:b/>
              </w:rPr>
              <w:t xml:space="preserve">6.12.4.3. Aš ir ekologija. </w:t>
            </w:r>
            <w:r>
              <w:t xml:space="preserve">Kokias etinės problemos kyla sprendžiant būstų šildymą globalinės klimato kaitos sąlygomis? Ar ekonominis skurdas prisideda prie klimato šiltėjimo? </w:t>
            </w:r>
          </w:p>
          <w:p w14:paraId="51F67B5C" w14:textId="7C7C7ACB" w:rsidR="00864268" w:rsidRDefault="00390CA8" w:rsidP="009F1C3B">
            <w:pPr>
              <w:jc w:val="both"/>
            </w:pPr>
            <w:r>
              <w:rPr>
                <w:b/>
              </w:rPr>
              <w:t xml:space="preserve">6.12.4.4. Ekologinių problemų raiška virtualybėje. </w:t>
            </w:r>
            <w:r>
              <w:t xml:space="preserve">Ar virtualios technologijos yra tvarios ekonominės sistemos dalis? Ar ekologinių problemų viešinimas virtualybėje yra veiksmingas? </w:t>
            </w:r>
          </w:p>
        </w:tc>
        <w:tc>
          <w:tcPr>
            <w:tcW w:w="4819" w:type="dxa"/>
            <w:tcMar>
              <w:top w:w="100" w:type="dxa"/>
              <w:left w:w="100" w:type="dxa"/>
              <w:bottom w:w="100" w:type="dxa"/>
              <w:right w:w="100" w:type="dxa"/>
            </w:tcMar>
          </w:tcPr>
          <w:p w14:paraId="51F67B5D" w14:textId="77777777" w:rsidR="00864268" w:rsidRDefault="00390CA8">
            <w:pPr>
              <w:widowControl w:val="0"/>
              <w:pBdr>
                <w:top w:val="nil"/>
                <w:left w:val="nil"/>
                <w:bottom w:val="nil"/>
                <w:right w:val="nil"/>
                <w:between w:val="nil"/>
              </w:pBdr>
            </w:pPr>
            <w:r>
              <w:lastRenderedPageBreak/>
              <w:t>Šias temas galima analizuoti klausantis specializuotų tinklalaidžių, pavyzdžiui, tinklalaidės “Išpakuota”:</w:t>
            </w:r>
          </w:p>
          <w:p w14:paraId="51F67B5E" w14:textId="77777777" w:rsidR="00864268" w:rsidRDefault="00864268">
            <w:pPr>
              <w:widowControl w:val="0"/>
              <w:pBdr>
                <w:top w:val="nil"/>
                <w:left w:val="nil"/>
                <w:bottom w:val="nil"/>
                <w:right w:val="nil"/>
                <w:between w:val="nil"/>
              </w:pBdr>
            </w:pPr>
          </w:p>
          <w:p w14:paraId="51F67B5F" w14:textId="77777777" w:rsidR="00864268" w:rsidRDefault="00390CA8">
            <w:pPr>
              <w:widowControl w:val="0"/>
              <w:pBdr>
                <w:top w:val="nil"/>
                <w:left w:val="nil"/>
                <w:bottom w:val="nil"/>
                <w:right w:val="nil"/>
                <w:between w:val="nil"/>
              </w:pBdr>
            </w:pPr>
            <w:r>
              <w:t xml:space="preserve">Tinklalaidžių temos: </w:t>
            </w:r>
          </w:p>
          <w:p w14:paraId="51F67B60" w14:textId="77777777" w:rsidR="00864268" w:rsidRDefault="00864268">
            <w:pPr>
              <w:widowControl w:val="0"/>
              <w:pBdr>
                <w:top w:val="nil"/>
                <w:left w:val="nil"/>
                <w:bottom w:val="nil"/>
                <w:right w:val="nil"/>
                <w:between w:val="nil"/>
              </w:pBdr>
            </w:pPr>
          </w:p>
          <w:p w14:paraId="51F67B61" w14:textId="77777777" w:rsidR="00864268" w:rsidRDefault="00390CA8">
            <w:pPr>
              <w:widowControl w:val="0"/>
              <w:pBdr>
                <w:top w:val="nil"/>
                <w:left w:val="nil"/>
                <w:bottom w:val="nil"/>
                <w:right w:val="nil"/>
                <w:between w:val="nil"/>
              </w:pBdr>
            </w:pPr>
            <w:r>
              <w:t>“Žemės ūkis - kada nuimsime paskutinį derlių?”</w:t>
            </w:r>
          </w:p>
          <w:p w14:paraId="51F67B62" w14:textId="77777777" w:rsidR="00864268" w:rsidRDefault="00390CA8">
            <w:pPr>
              <w:widowControl w:val="0"/>
              <w:pBdr>
                <w:top w:val="nil"/>
                <w:left w:val="nil"/>
                <w:bottom w:val="nil"/>
                <w:right w:val="nil"/>
                <w:between w:val="nil"/>
              </w:pBdr>
            </w:pPr>
            <w:r>
              <w:t>“Maisto švaistymas - keisčiausia žmonijos problema”</w:t>
            </w:r>
          </w:p>
          <w:p w14:paraId="51F67B63" w14:textId="77777777" w:rsidR="00864268" w:rsidRDefault="00390CA8">
            <w:pPr>
              <w:widowControl w:val="0"/>
              <w:pBdr>
                <w:top w:val="nil"/>
                <w:left w:val="nil"/>
                <w:bottom w:val="nil"/>
                <w:right w:val="nil"/>
                <w:between w:val="nil"/>
              </w:pBdr>
            </w:pPr>
            <w:r>
              <w:t>“Naujos prognozės - klimato kaita tampa nevaldoma”</w:t>
            </w:r>
          </w:p>
          <w:p w14:paraId="51F67B64" w14:textId="77777777" w:rsidR="00864268" w:rsidRDefault="00390CA8">
            <w:pPr>
              <w:widowControl w:val="0"/>
              <w:pBdr>
                <w:top w:val="nil"/>
                <w:left w:val="nil"/>
                <w:bottom w:val="nil"/>
                <w:right w:val="nil"/>
                <w:between w:val="nil"/>
              </w:pBdr>
            </w:pPr>
            <w:r>
              <w:t>“Fair Trade - kiek turėtų kainuoti kavos puodelis?”</w:t>
            </w:r>
          </w:p>
          <w:p w14:paraId="51F67B65" w14:textId="77777777" w:rsidR="00864268" w:rsidRDefault="00864268">
            <w:pPr>
              <w:widowControl w:val="0"/>
              <w:pBdr>
                <w:top w:val="nil"/>
                <w:left w:val="nil"/>
                <w:bottom w:val="nil"/>
                <w:right w:val="nil"/>
                <w:between w:val="nil"/>
              </w:pBdr>
            </w:pPr>
          </w:p>
          <w:p w14:paraId="51F67B66" w14:textId="77777777" w:rsidR="00864268" w:rsidRDefault="00864268">
            <w:pPr>
              <w:widowControl w:val="0"/>
              <w:pBdr>
                <w:top w:val="nil"/>
                <w:left w:val="nil"/>
                <w:bottom w:val="nil"/>
                <w:right w:val="nil"/>
                <w:between w:val="nil"/>
              </w:pBdr>
            </w:pPr>
          </w:p>
        </w:tc>
      </w:tr>
    </w:tbl>
    <w:p w14:paraId="51F67B68" w14:textId="77777777" w:rsidR="00864268" w:rsidRDefault="00864268"/>
    <w:p w14:paraId="51F67B6A" w14:textId="77777777" w:rsidR="00864268" w:rsidRDefault="00390CA8">
      <w:r>
        <w:t>Galimos užduotys:</w:t>
      </w:r>
    </w:p>
    <w:p w14:paraId="51F67B6B" w14:textId="77777777" w:rsidR="00864268" w:rsidRDefault="00864268"/>
    <w:tbl>
      <w:tblPr>
        <w:tblStyle w:val="afffffffffffffb"/>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864268" w14:paraId="51F67B6E" w14:textId="77777777">
        <w:tc>
          <w:tcPr>
            <w:tcW w:w="9638" w:type="dxa"/>
            <w:tcMar>
              <w:top w:w="100" w:type="dxa"/>
              <w:left w:w="100" w:type="dxa"/>
              <w:bottom w:w="100" w:type="dxa"/>
              <w:right w:w="100" w:type="dxa"/>
            </w:tcMar>
          </w:tcPr>
          <w:p w14:paraId="51F67B6C" w14:textId="77777777" w:rsidR="00864268" w:rsidRDefault="00390CA8">
            <w:pPr>
              <w:widowControl w:val="0"/>
              <w:numPr>
                <w:ilvl w:val="0"/>
                <w:numId w:val="3"/>
              </w:numPr>
              <w:pBdr>
                <w:top w:val="nil"/>
                <w:left w:val="nil"/>
                <w:bottom w:val="nil"/>
                <w:right w:val="nil"/>
                <w:between w:val="nil"/>
              </w:pBdr>
            </w:pPr>
            <w:r>
              <w:t>Parašyti tinklalaidės recenziją - kodėl verta jį perklausyti?</w:t>
            </w:r>
          </w:p>
          <w:p w14:paraId="51F67B6D" w14:textId="77777777" w:rsidR="00864268" w:rsidRDefault="00390CA8">
            <w:pPr>
              <w:widowControl w:val="0"/>
              <w:numPr>
                <w:ilvl w:val="0"/>
                <w:numId w:val="3"/>
              </w:numPr>
              <w:pBdr>
                <w:top w:val="nil"/>
                <w:left w:val="nil"/>
                <w:bottom w:val="nil"/>
                <w:right w:val="nil"/>
                <w:between w:val="nil"/>
              </w:pBdr>
            </w:pPr>
            <w:r>
              <w:t>Sukurti savo tinklalaidę apie ekologines problemas ir ją įrašyti turimomis priemonėmis.</w:t>
            </w:r>
          </w:p>
        </w:tc>
      </w:tr>
    </w:tbl>
    <w:p w14:paraId="51F67B70" w14:textId="77777777" w:rsidR="00864268" w:rsidRDefault="00390CA8">
      <w:r>
        <w:t>Vertinimas:</w:t>
      </w:r>
    </w:p>
    <w:p w14:paraId="51F67B71" w14:textId="77777777" w:rsidR="00864268" w:rsidRDefault="00864268"/>
    <w:tbl>
      <w:tblPr>
        <w:tblStyle w:val="afffffffffffffc"/>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864268" w14:paraId="51F67B73" w14:textId="77777777">
        <w:tc>
          <w:tcPr>
            <w:tcW w:w="9638" w:type="dxa"/>
            <w:tcMar>
              <w:top w:w="100" w:type="dxa"/>
              <w:left w:w="100" w:type="dxa"/>
              <w:bottom w:w="100" w:type="dxa"/>
              <w:right w:w="100" w:type="dxa"/>
            </w:tcMar>
          </w:tcPr>
          <w:p w14:paraId="51F67B72" w14:textId="77777777" w:rsidR="00864268" w:rsidRDefault="00390CA8">
            <w:pPr>
              <w:widowControl w:val="0"/>
              <w:pBdr>
                <w:top w:val="nil"/>
                <w:left w:val="nil"/>
                <w:bottom w:val="nil"/>
                <w:right w:val="nil"/>
                <w:between w:val="nil"/>
              </w:pBdr>
            </w:pPr>
            <w:r>
              <w:t>Vertinama atsižvelgiant į programoje nurodytus pasiekimo lygius, ar juos pakoreguojant pagal individualiai integruotas temas bei veiklas.</w:t>
            </w:r>
          </w:p>
        </w:tc>
      </w:tr>
    </w:tbl>
    <w:p w14:paraId="51F67B74" w14:textId="77777777" w:rsidR="00864268" w:rsidRDefault="00864268"/>
    <w:p w14:paraId="51F67B75" w14:textId="77777777" w:rsidR="00864268" w:rsidRDefault="00390CA8">
      <w:r>
        <w:t>Ugdomos kompetencijos:</w:t>
      </w:r>
    </w:p>
    <w:p w14:paraId="51F67B76" w14:textId="77777777" w:rsidR="00864268" w:rsidRDefault="00864268"/>
    <w:tbl>
      <w:tblPr>
        <w:tblStyle w:val="afffffffffffffd"/>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864268" w14:paraId="51F67B7A" w14:textId="77777777">
        <w:tc>
          <w:tcPr>
            <w:tcW w:w="9638" w:type="dxa"/>
            <w:tcMar>
              <w:top w:w="100" w:type="dxa"/>
              <w:left w:w="100" w:type="dxa"/>
              <w:bottom w:w="100" w:type="dxa"/>
              <w:right w:w="100" w:type="dxa"/>
            </w:tcMar>
          </w:tcPr>
          <w:p w14:paraId="51F67B77" w14:textId="77777777" w:rsidR="00864268" w:rsidRDefault="00390CA8">
            <w:pPr>
              <w:widowControl w:val="0"/>
            </w:pPr>
            <w:r>
              <w:t xml:space="preserve">Pažinimo: plečiamos žinios apie įvairius ekologinius klausimus, sužinoma daug naujų faktų ir skirtingų nuomonių apie analizuojamus reiškinius. </w:t>
            </w:r>
          </w:p>
          <w:p w14:paraId="51F67B78" w14:textId="77777777" w:rsidR="00864268" w:rsidRDefault="00390CA8">
            <w:pPr>
              <w:widowControl w:val="0"/>
            </w:pPr>
            <w:r>
              <w:t xml:space="preserve">Kūrybiškumo: savo tinklalaidės kūrimas. </w:t>
            </w:r>
          </w:p>
          <w:p w14:paraId="51F67B79" w14:textId="77777777" w:rsidR="00864268" w:rsidRDefault="00390CA8">
            <w:pPr>
              <w:widowControl w:val="0"/>
              <w:pBdr>
                <w:top w:val="nil"/>
                <w:left w:val="nil"/>
                <w:bottom w:val="nil"/>
                <w:right w:val="nil"/>
                <w:between w:val="nil"/>
              </w:pBdr>
            </w:pPr>
            <w:r>
              <w:t xml:space="preserve">Skaitmeninė: per skaitmenines priemones plečiamas žinių laukas ir per skaitmenines priemones ugdomas kūrybiškumas kuriant savo asmeninį produktą/rezultatą. </w:t>
            </w:r>
          </w:p>
        </w:tc>
      </w:tr>
    </w:tbl>
    <w:p w14:paraId="51F67B7B" w14:textId="77777777" w:rsidR="00864268" w:rsidRDefault="00864268"/>
    <w:p w14:paraId="51F67B7C" w14:textId="77777777" w:rsidR="00864268" w:rsidRDefault="00390CA8">
      <w:r>
        <w:t>Šaltiniai:</w:t>
      </w:r>
    </w:p>
    <w:p w14:paraId="51F67B7D" w14:textId="77777777" w:rsidR="00864268" w:rsidRDefault="00864268"/>
    <w:tbl>
      <w:tblPr>
        <w:tblStyle w:val="afffffffffffffe"/>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864268" w14:paraId="51F67B80" w14:textId="77777777">
        <w:tc>
          <w:tcPr>
            <w:tcW w:w="9638" w:type="dxa"/>
            <w:tcMar>
              <w:top w:w="100" w:type="dxa"/>
              <w:left w:w="100" w:type="dxa"/>
              <w:bottom w:w="100" w:type="dxa"/>
              <w:right w:w="100" w:type="dxa"/>
            </w:tcMar>
          </w:tcPr>
          <w:p w14:paraId="51F67B7E" w14:textId="77777777" w:rsidR="00864268" w:rsidRDefault="00390CA8">
            <w:pPr>
              <w:widowControl w:val="0"/>
              <w:pBdr>
                <w:top w:val="nil"/>
                <w:left w:val="nil"/>
                <w:bottom w:val="nil"/>
                <w:right w:val="nil"/>
                <w:between w:val="nil"/>
              </w:pBdr>
            </w:pPr>
            <w:r>
              <w:t xml:space="preserve">Tinklalaidės “Išpakuota”: </w:t>
            </w:r>
            <w:hyperlink r:id="rId44">
              <w:r>
                <w:rPr>
                  <w:color w:val="1155CC"/>
                  <w:u w:val="single"/>
                </w:rPr>
                <w:t>https://ispakuota.lt/</w:t>
              </w:r>
            </w:hyperlink>
          </w:p>
          <w:p w14:paraId="51F67B7F" w14:textId="77777777" w:rsidR="00864268" w:rsidRDefault="00864268">
            <w:pPr>
              <w:widowControl w:val="0"/>
              <w:pBdr>
                <w:top w:val="nil"/>
                <w:left w:val="nil"/>
                <w:bottom w:val="nil"/>
                <w:right w:val="nil"/>
                <w:between w:val="nil"/>
              </w:pBdr>
            </w:pPr>
          </w:p>
        </w:tc>
      </w:tr>
    </w:tbl>
    <w:p w14:paraId="51F67B81" w14:textId="77777777" w:rsidR="00864268" w:rsidRDefault="00864268"/>
    <w:p w14:paraId="324C7C5D" w14:textId="77777777" w:rsidR="001413F0" w:rsidRDefault="001413F0">
      <w:pPr>
        <w:sectPr w:rsidR="001413F0" w:rsidSect="00396EF5">
          <w:headerReference w:type="even" r:id="rId45"/>
          <w:headerReference w:type="default" r:id="rId46"/>
          <w:footerReference w:type="even" r:id="rId47"/>
          <w:footerReference w:type="default" r:id="rId48"/>
          <w:headerReference w:type="first" r:id="rId49"/>
          <w:footerReference w:type="first" r:id="rId50"/>
          <w:type w:val="continuous"/>
          <w:pgSz w:w="11906" w:h="16838"/>
          <w:pgMar w:top="1701" w:right="567" w:bottom="1134" w:left="1701" w:header="567" w:footer="567" w:gutter="0"/>
          <w:cols w:space="1296"/>
          <w:titlePg/>
          <w:docGrid w:linePitch="326"/>
        </w:sectPr>
      </w:pPr>
    </w:p>
    <w:p w14:paraId="51F67B83" w14:textId="6D4A0D62" w:rsidR="00864268" w:rsidRPr="00370174" w:rsidRDefault="00370174" w:rsidP="00370174">
      <w:pPr>
        <w:pStyle w:val="Antrat1"/>
        <w:jc w:val="both"/>
        <w:rPr>
          <w:color w:val="5B9BD5" w:themeColor="accent1"/>
          <w:szCs w:val="28"/>
        </w:rPr>
      </w:pPr>
      <w:bookmarkStart w:id="11" w:name="_Toc210828753"/>
      <w:r>
        <w:rPr>
          <w:color w:val="5B9BD5" w:themeColor="accent1"/>
          <w:szCs w:val="28"/>
        </w:rPr>
        <w:lastRenderedPageBreak/>
        <w:t xml:space="preserve">6. </w:t>
      </w:r>
      <w:r w:rsidR="001413F0" w:rsidRPr="00370174">
        <w:rPr>
          <w:color w:val="5B9BD5" w:themeColor="accent1"/>
          <w:szCs w:val="28"/>
        </w:rPr>
        <w:t>PAMOKŲ PAVYZDŽIAI</w:t>
      </w:r>
      <w:bookmarkEnd w:id="11"/>
    </w:p>
    <w:p w14:paraId="10A34BDF" w14:textId="77777777" w:rsidR="001413F0" w:rsidRDefault="001413F0" w:rsidP="001413F0">
      <w:pPr>
        <w:spacing w:line="360" w:lineRule="auto"/>
        <w:jc w:val="center"/>
        <w:rPr>
          <w:b/>
          <w:bCs/>
        </w:rPr>
      </w:pPr>
    </w:p>
    <w:p w14:paraId="06D1CAAC" w14:textId="774AEE42" w:rsidR="001413F0" w:rsidRPr="00DE49A3" w:rsidRDefault="001413F0" w:rsidP="001413F0">
      <w:pPr>
        <w:spacing w:line="360" w:lineRule="auto"/>
        <w:jc w:val="center"/>
        <w:rPr>
          <w:b/>
          <w:bCs/>
        </w:rPr>
      </w:pPr>
      <w:r w:rsidRPr="00DE49A3">
        <w:rPr>
          <w:b/>
          <w:bCs/>
        </w:rPr>
        <w:t>VAIKŲ SAUGUMAS SOCIALINIUOSE TINKLUOSE</w:t>
      </w:r>
    </w:p>
    <w:p w14:paraId="384018D7" w14:textId="12F50411" w:rsidR="005F7858" w:rsidRPr="007504DF" w:rsidRDefault="005F7858" w:rsidP="007504DF">
      <w:pPr>
        <w:pStyle w:val="Antrat2"/>
      </w:pPr>
      <w:bookmarkStart w:id="12" w:name="_Toc210828754"/>
      <w:r w:rsidRPr="007504DF">
        <w:t>Tema: Skaitmeninis panoptikonas – (ne)matomas narvas?</w:t>
      </w:r>
      <w:bookmarkEnd w:id="12"/>
    </w:p>
    <w:p w14:paraId="3BE622CC" w14:textId="77777777" w:rsidR="001413F0" w:rsidRPr="001413F0" w:rsidRDefault="001413F0" w:rsidP="001413F0"/>
    <w:p w14:paraId="63440060" w14:textId="77777777" w:rsidR="001413F0" w:rsidRPr="007504DF" w:rsidRDefault="001413F0" w:rsidP="007504DF">
      <w:pPr>
        <w:rPr>
          <w:b/>
          <w:bCs/>
          <w:szCs w:val="24"/>
        </w:rPr>
      </w:pPr>
      <w:hyperlink r:id="rId51" w:history="1">
        <w:r w:rsidRPr="007504DF">
          <w:rPr>
            <w:rStyle w:val="Hipersaitas"/>
            <w:b/>
            <w:bCs/>
            <w:szCs w:val="24"/>
          </w:rPr>
          <w:t>Teorinė medžiaga</w:t>
        </w:r>
      </w:hyperlink>
      <w:r w:rsidRPr="007504DF">
        <w:rPr>
          <w:b/>
          <w:bCs/>
          <w:szCs w:val="24"/>
        </w:rPr>
        <w:t xml:space="preserve"> mokytojams</w:t>
      </w:r>
    </w:p>
    <w:p w14:paraId="42CF4255" w14:textId="77777777" w:rsidR="001413F0" w:rsidRPr="007C3D8B" w:rsidRDefault="001413F0" w:rsidP="007504DF">
      <w:pPr>
        <w:rPr>
          <w:b/>
          <w:bCs/>
        </w:rPr>
      </w:pPr>
    </w:p>
    <w:p w14:paraId="2430A074" w14:textId="77777777" w:rsidR="001413F0" w:rsidRPr="007D6235" w:rsidRDefault="001413F0" w:rsidP="001413F0">
      <w:r w:rsidRPr="007D6235">
        <w:rPr>
          <w:b/>
          <w:bCs/>
        </w:rPr>
        <w:t>Panoptizmas</w:t>
      </w:r>
      <w:r w:rsidRPr="007D6235">
        <w:t xml:space="preserve"> – tai visuomenės kontrolės ir stebėjimo principas, kai žmonės elgiasi taip, tarsi juos visada kažkas stebėtų, net jei niekas iš tikrųjų nežiūri.</w:t>
      </w:r>
    </w:p>
    <w:p w14:paraId="7888595B" w14:textId="77777777" w:rsidR="001413F0" w:rsidRPr="007D6235" w:rsidRDefault="001413F0" w:rsidP="001413F0">
      <w:r w:rsidRPr="007D6235">
        <w:t>Šis principas kilo iš Jeremy Benthamo pasiūlyto panoptikono – apvalaus kalėjimo, kuriame kaliniai nemato, ar sargas juos stebi, todėl visada elgiasi taip, tarsi būtų stebimi.</w:t>
      </w:r>
    </w:p>
    <w:p w14:paraId="187199DA" w14:textId="77777777" w:rsidR="001413F0" w:rsidRPr="007D6235" w:rsidRDefault="001413F0" w:rsidP="001413F0">
      <w:pPr>
        <w:rPr>
          <w:b/>
          <w:bCs/>
        </w:rPr>
      </w:pPr>
      <w:r w:rsidRPr="007D6235">
        <w:rPr>
          <w:b/>
          <w:bCs/>
        </w:rPr>
        <w:t>1. Jeremy Benthamo panoptikonas (18 a.) – architektūrinė idėja</w:t>
      </w:r>
    </w:p>
    <w:p w14:paraId="59280846" w14:textId="77777777" w:rsidR="001413F0" w:rsidRPr="007D6235" w:rsidRDefault="001413F0" w:rsidP="001413F0">
      <w:r w:rsidRPr="007D6235">
        <w:t>Pagrindinė idėja:</w:t>
      </w:r>
    </w:p>
    <w:p w14:paraId="6FD25B97" w14:textId="77777777" w:rsidR="001413F0" w:rsidRPr="00637FD9" w:rsidRDefault="001413F0" w:rsidP="00C92E52">
      <w:pPr>
        <w:pStyle w:val="Sraopastraipa"/>
        <w:numPr>
          <w:ilvl w:val="0"/>
          <w:numId w:val="13"/>
        </w:numPr>
        <w:ind w:left="709" w:hanging="357"/>
      </w:pPr>
      <w:r w:rsidRPr="00637FD9">
        <w:t>Benthamas pasiūlė specialaus kalėjimo (panoptikono) modelį, kur vienas sargybinis gali stebėti visus kalinius, o kaliniai niekada nežino, ar jie stebimi šiuo metu.</w:t>
      </w:r>
    </w:p>
    <w:p w14:paraId="74109ADA" w14:textId="77777777" w:rsidR="001413F0" w:rsidRPr="00637FD9" w:rsidRDefault="001413F0" w:rsidP="00C92E52">
      <w:pPr>
        <w:pStyle w:val="Sraopastraipa"/>
        <w:numPr>
          <w:ilvl w:val="0"/>
          <w:numId w:val="13"/>
        </w:numPr>
        <w:ind w:left="709" w:hanging="357"/>
      </w:pPr>
      <w:r w:rsidRPr="00637FD9">
        <w:t>Architektūra: apskritas pastatas su bokštu centre. Iš bokšto matomas kiekvienas kalinys, o patys kaliniai nemato sargybinio – todėl visą laiką elgiasi taip, tarsi būtų stebimi.</w:t>
      </w:r>
    </w:p>
    <w:p w14:paraId="3C1185B9" w14:textId="77777777" w:rsidR="001413F0" w:rsidRPr="007D6235" w:rsidRDefault="001413F0" w:rsidP="001413F0">
      <w:pPr>
        <w:rPr>
          <w:b/>
          <w:bCs/>
        </w:rPr>
      </w:pPr>
      <w:r w:rsidRPr="00A433A2">
        <w:t>Tikslas</w:t>
      </w:r>
      <w:r w:rsidRPr="007D6235">
        <w:t>:</w:t>
      </w:r>
      <w:r>
        <w:t xml:space="preserve"> s</w:t>
      </w:r>
      <w:r w:rsidRPr="007D6235">
        <w:t xml:space="preserve">katinti </w:t>
      </w:r>
      <w:r>
        <w:t>savikontrolę</w:t>
      </w:r>
      <w:r w:rsidRPr="007D6235">
        <w:t xml:space="preserve"> – žmonės patys ima elgtis „teisingai“, bijodami galimos bausmės.</w:t>
      </w:r>
    </w:p>
    <w:p w14:paraId="4F0F9A61" w14:textId="77777777" w:rsidR="001413F0" w:rsidRPr="007D6235" w:rsidRDefault="001413F0" w:rsidP="001413F0">
      <w:pPr>
        <w:rPr>
          <w:b/>
          <w:bCs/>
        </w:rPr>
      </w:pPr>
      <w:r w:rsidRPr="007D6235">
        <w:rPr>
          <w:b/>
          <w:bCs/>
        </w:rPr>
        <w:t>2. Michel Foucault panoptizmas (20 a.) – visuomenės kontrolės modelis</w:t>
      </w:r>
    </w:p>
    <w:p w14:paraId="24A26869" w14:textId="77777777" w:rsidR="001413F0" w:rsidRPr="007D6235" w:rsidRDefault="001413F0" w:rsidP="001413F0">
      <w:pPr>
        <w:rPr>
          <w:b/>
          <w:bCs/>
        </w:rPr>
      </w:pPr>
      <w:r w:rsidRPr="007D6235">
        <w:rPr>
          <w:b/>
          <w:bCs/>
        </w:rPr>
        <w:t>Pagrindinė idėja:</w:t>
      </w:r>
    </w:p>
    <w:p w14:paraId="058C5093" w14:textId="77777777" w:rsidR="001413F0" w:rsidRPr="007D6235" w:rsidRDefault="001413F0" w:rsidP="001B5A22">
      <w:pPr>
        <w:numPr>
          <w:ilvl w:val="0"/>
          <w:numId w:val="9"/>
        </w:numPr>
        <w:ind w:left="426" w:hanging="357"/>
      </w:pPr>
      <w:r w:rsidRPr="007D6235">
        <w:t>Foucault perkelia panoptikono principą į visuomenę: žmonės savo noru paklūsta taisyklėms, nes jaučiasi nuolat stebimi.</w:t>
      </w:r>
    </w:p>
    <w:p w14:paraId="72FBD55E" w14:textId="77777777" w:rsidR="001413F0" w:rsidRPr="007D6235" w:rsidRDefault="001413F0" w:rsidP="001B5A22">
      <w:pPr>
        <w:numPr>
          <w:ilvl w:val="0"/>
          <w:numId w:val="9"/>
        </w:numPr>
        <w:ind w:left="426" w:hanging="357"/>
      </w:pPr>
      <w:r w:rsidRPr="007D6235">
        <w:t>Panoptizmas – ne pastatas, o sistema, kurioje galia veikia per stebėjimą, kontrolę ir savikontrolę.</w:t>
      </w:r>
    </w:p>
    <w:p w14:paraId="4235594E" w14:textId="77777777" w:rsidR="001413F0" w:rsidRPr="007D6235" w:rsidRDefault="001413F0" w:rsidP="001B5A22">
      <w:pPr>
        <w:ind w:left="426"/>
        <w:rPr>
          <w:b/>
          <w:bCs/>
        </w:rPr>
      </w:pPr>
      <w:r w:rsidRPr="007D6235">
        <w:rPr>
          <w:b/>
          <w:bCs/>
        </w:rPr>
        <w:t xml:space="preserve"> Michel Foucault (XX a. filosofas) išplėtė šią idėją:</w:t>
      </w:r>
    </w:p>
    <w:p w14:paraId="13AFDD61" w14:textId="77777777" w:rsidR="001413F0" w:rsidRPr="007D6235" w:rsidRDefault="001413F0" w:rsidP="001B5A22">
      <w:pPr>
        <w:numPr>
          <w:ilvl w:val="0"/>
          <w:numId w:val="10"/>
        </w:numPr>
        <w:ind w:left="426" w:hanging="357"/>
      </w:pPr>
      <w:r w:rsidRPr="007D6235">
        <w:t xml:space="preserve">Jis teigė, kad panoptizmas yra ne tik kalėjimuose, bet ir </w:t>
      </w:r>
      <w:r w:rsidRPr="00895291">
        <w:t>visoje visuomenėje</w:t>
      </w:r>
      <w:r w:rsidRPr="007D6235">
        <w:t>: mokyklose, ligoninėse, kariuomenėje, darbo vietose.</w:t>
      </w:r>
    </w:p>
    <w:p w14:paraId="5CCC961F" w14:textId="77777777" w:rsidR="001413F0" w:rsidRPr="00A433A2" w:rsidRDefault="001413F0" w:rsidP="001B5A22">
      <w:pPr>
        <w:numPr>
          <w:ilvl w:val="0"/>
          <w:numId w:val="10"/>
        </w:numPr>
        <w:ind w:left="426" w:hanging="357"/>
      </w:pPr>
      <w:r w:rsidRPr="00A433A2">
        <w:t>Stebėjimas tampa galia – žmonės patys ima save prižiūrėti.</w:t>
      </w:r>
    </w:p>
    <w:p w14:paraId="2FA812D5" w14:textId="77777777" w:rsidR="001413F0" w:rsidRPr="007D6235" w:rsidRDefault="001413F0" w:rsidP="001B5A22">
      <w:pPr>
        <w:numPr>
          <w:ilvl w:val="0"/>
          <w:numId w:val="10"/>
        </w:numPr>
        <w:ind w:left="426" w:hanging="357"/>
      </w:pPr>
      <w:r w:rsidRPr="00A433A2">
        <w:t>Savikontrolė</w:t>
      </w:r>
      <w:r w:rsidRPr="007D6235">
        <w:t xml:space="preserve"> atsiranda ne iš baimės būti nubaustam, bet iš </w:t>
      </w:r>
      <w:r w:rsidRPr="00895291">
        <w:t>įpročio būti stebimam</w:t>
      </w:r>
      <w:r w:rsidRPr="007D6235">
        <w:t>.</w:t>
      </w:r>
    </w:p>
    <w:p w14:paraId="5DE73A9C" w14:textId="77777777" w:rsidR="001413F0" w:rsidRDefault="001413F0" w:rsidP="001413F0">
      <w:pPr>
        <w:rPr>
          <w:b/>
          <w:bCs/>
        </w:rPr>
      </w:pPr>
    </w:p>
    <w:p w14:paraId="0AC06C95" w14:textId="77777777" w:rsidR="001413F0" w:rsidRPr="007D6235" w:rsidRDefault="001413F0" w:rsidP="001413F0">
      <w:pPr>
        <w:rPr>
          <w:b/>
          <w:bCs/>
        </w:rPr>
      </w:pPr>
      <w:r w:rsidRPr="007D6235">
        <w:rPr>
          <w:b/>
          <w:bCs/>
        </w:rPr>
        <w:t>Santrauka lentelėje</w:t>
      </w:r>
    </w:p>
    <w:tbl>
      <w:tblPr>
        <w:tblStyle w:val="Lentelstinklelis"/>
        <w:tblW w:w="0" w:type="auto"/>
        <w:tblLook w:val="04A0" w:firstRow="1" w:lastRow="0" w:firstColumn="1" w:lastColumn="0" w:noHBand="0" w:noVBand="1"/>
      </w:tblPr>
      <w:tblGrid>
        <w:gridCol w:w="1980"/>
        <w:gridCol w:w="3260"/>
        <w:gridCol w:w="4548"/>
      </w:tblGrid>
      <w:tr w:rsidR="001413F0" w:rsidRPr="00EA5F6E" w14:paraId="74E38C93" w14:textId="77777777" w:rsidTr="005F7858">
        <w:tc>
          <w:tcPr>
            <w:tcW w:w="1980" w:type="dxa"/>
          </w:tcPr>
          <w:p w14:paraId="131257EA" w14:textId="77777777" w:rsidR="001413F0" w:rsidRPr="00EA5F6E" w:rsidRDefault="001413F0" w:rsidP="002E408B">
            <w:pPr>
              <w:rPr>
                <w:lang w:val="lt-LT"/>
              </w:rPr>
            </w:pPr>
            <w:r w:rsidRPr="00EA5F6E">
              <w:rPr>
                <w:b/>
                <w:bCs/>
                <w:lang w:val="lt-LT"/>
              </w:rPr>
              <w:t>Aspektas</w:t>
            </w:r>
          </w:p>
        </w:tc>
        <w:tc>
          <w:tcPr>
            <w:tcW w:w="3260" w:type="dxa"/>
          </w:tcPr>
          <w:p w14:paraId="41C35FEF" w14:textId="77777777" w:rsidR="001413F0" w:rsidRPr="00EA5F6E" w:rsidRDefault="001413F0" w:rsidP="002E408B">
            <w:pPr>
              <w:rPr>
                <w:lang w:val="lt-LT"/>
              </w:rPr>
            </w:pPr>
            <w:r w:rsidRPr="00EA5F6E">
              <w:rPr>
                <w:b/>
                <w:bCs/>
                <w:lang w:val="lt-LT"/>
              </w:rPr>
              <w:t>Benthamas (panoptikonas)</w:t>
            </w:r>
          </w:p>
        </w:tc>
        <w:tc>
          <w:tcPr>
            <w:tcW w:w="4548" w:type="dxa"/>
          </w:tcPr>
          <w:p w14:paraId="7F4428F0" w14:textId="77777777" w:rsidR="001413F0" w:rsidRPr="00EA5F6E" w:rsidRDefault="001413F0" w:rsidP="002E408B">
            <w:pPr>
              <w:rPr>
                <w:lang w:val="lt-LT"/>
              </w:rPr>
            </w:pPr>
            <w:r w:rsidRPr="00EA5F6E">
              <w:rPr>
                <w:b/>
                <w:bCs/>
                <w:lang w:val="lt-LT"/>
              </w:rPr>
              <w:t>Foucault (panoptizmas)</w:t>
            </w:r>
          </w:p>
        </w:tc>
      </w:tr>
      <w:tr w:rsidR="001413F0" w:rsidRPr="00EA5F6E" w14:paraId="14F75661" w14:textId="77777777" w:rsidTr="005F7858">
        <w:tc>
          <w:tcPr>
            <w:tcW w:w="1980" w:type="dxa"/>
          </w:tcPr>
          <w:p w14:paraId="5894DA50" w14:textId="77777777" w:rsidR="001413F0" w:rsidRPr="00EA5F6E" w:rsidRDefault="001413F0" w:rsidP="002E408B">
            <w:pPr>
              <w:rPr>
                <w:b/>
                <w:bCs/>
                <w:lang w:val="lt-LT"/>
              </w:rPr>
            </w:pPr>
            <w:r w:rsidRPr="00EA5F6E">
              <w:rPr>
                <w:b/>
                <w:bCs/>
                <w:lang w:val="lt-LT"/>
              </w:rPr>
              <w:t>Prigimtis</w:t>
            </w:r>
          </w:p>
        </w:tc>
        <w:tc>
          <w:tcPr>
            <w:tcW w:w="3260" w:type="dxa"/>
          </w:tcPr>
          <w:p w14:paraId="61881317" w14:textId="77777777" w:rsidR="001413F0" w:rsidRPr="00EA5F6E" w:rsidRDefault="001413F0" w:rsidP="002E408B">
            <w:pPr>
              <w:rPr>
                <w:lang w:val="lt-LT"/>
              </w:rPr>
            </w:pPr>
            <w:r w:rsidRPr="00EA5F6E">
              <w:rPr>
                <w:lang w:val="lt-LT"/>
              </w:rPr>
              <w:t>Architektūrinis projektas</w:t>
            </w:r>
          </w:p>
        </w:tc>
        <w:tc>
          <w:tcPr>
            <w:tcW w:w="4548" w:type="dxa"/>
          </w:tcPr>
          <w:p w14:paraId="3C514601" w14:textId="77777777" w:rsidR="001413F0" w:rsidRPr="00EA5F6E" w:rsidRDefault="001413F0" w:rsidP="002E408B">
            <w:pPr>
              <w:rPr>
                <w:lang w:val="lt-LT"/>
              </w:rPr>
            </w:pPr>
            <w:r w:rsidRPr="00EA5F6E">
              <w:rPr>
                <w:lang w:val="lt-LT"/>
              </w:rPr>
              <w:t>Visuomenės kontrolės principas</w:t>
            </w:r>
          </w:p>
        </w:tc>
      </w:tr>
      <w:tr w:rsidR="001413F0" w:rsidRPr="00EA5F6E" w14:paraId="50638BAE" w14:textId="77777777" w:rsidTr="005F7858">
        <w:tc>
          <w:tcPr>
            <w:tcW w:w="1980" w:type="dxa"/>
            <w:vAlign w:val="center"/>
          </w:tcPr>
          <w:p w14:paraId="6FB97BAF" w14:textId="77777777" w:rsidR="001413F0" w:rsidRPr="00EA5F6E" w:rsidRDefault="001413F0" w:rsidP="002E408B">
            <w:pPr>
              <w:rPr>
                <w:b/>
                <w:bCs/>
                <w:lang w:val="lt-LT"/>
              </w:rPr>
            </w:pPr>
            <w:r w:rsidRPr="00EA5F6E">
              <w:rPr>
                <w:b/>
                <w:bCs/>
                <w:lang w:val="lt-LT"/>
              </w:rPr>
              <w:t>Stebėjimas</w:t>
            </w:r>
          </w:p>
        </w:tc>
        <w:tc>
          <w:tcPr>
            <w:tcW w:w="3260" w:type="dxa"/>
            <w:vAlign w:val="center"/>
          </w:tcPr>
          <w:p w14:paraId="39CAEE79" w14:textId="77777777" w:rsidR="001413F0" w:rsidRPr="00EA5F6E" w:rsidRDefault="001413F0" w:rsidP="002E408B">
            <w:pPr>
              <w:rPr>
                <w:lang w:val="lt-LT"/>
              </w:rPr>
            </w:pPr>
            <w:r w:rsidRPr="00EA5F6E">
              <w:rPr>
                <w:lang w:val="lt-LT"/>
              </w:rPr>
              <w:t>Fizinė priežiūra</w:t>
            </w:r>
          </w:p>
        </w:tc>
        <w:tc>
          <w:tcPr>
            <w:tcW w:w="4548" w:type="dxa"/>
          </w:tcPr>
          <w:p w14:paraId="392B6236" w14:textId="77777777" w:rsidR="001413F0" w:rsidRPr="00EA5F6E" w:rsidRDefault="001413F0" w:rsidP="002E408B">
            <w:pPr>
              <w:rPr>
                <w:lang w:val="lt-LT"/>
              </w:rPr>
            </w:pPr>
            <w:r w:rsidRPr="00EA5F6E">
              <w:rPr>
                <w:lang w:val="lt-LT"/>
              </w:rPr>
              <w:t>Nuolatinis, nematomas, vidinis stebėjimas</w:t>
            </w:r>
          </w:p>
        </w:tc>
      </w:tr>
      <w:tr w:rsidR="001413F0" w:rsidRPr="00EA5F6E" w14:paraId="03B7C254" w14:textId="77777777" w:rsidTr="005F7858">
        <w:tc>
          <w:tcPr>
            <w:tcW w:w="1980" w:type="dxa"/>
          </w:tcPr>
          <w:p w14:paraId="15F278CA" w14:textId="77777777" w:rsidR="001413F0" w:rsidRPr="00EA5F6E" w:rsidRDefault="001413F0" w:rsidP="002E408B">
            <w:pPr>
              <w:rPr>
                <w:b/>
                <w:bCs/>
                <w:lang w:val="lt-LT"/>
              </w:rPr>
            </w:pPr>
            <w:r w:rsidRPr="00EA5F6E">
              <w:rPr>
                <w:b/>
                <w:bCs/>
                <w:lang w:val="lt-LT"/>
              </w:rPr>
              <w:t>Tikslas</w:t>
            </w:r>
          </w:p>
        </w:tc>
        <w:tc>
          <w:tcPr>
            <w:tcW w:w="3260" w:type="dxa"/>
          </w:tcPr>
          <w:p w14:paraId="1210AA6A" w14:textId="77777777" w:rsidR="001413F0" w:rsidRPr="00EA5F6E" w:rsidRDefault="001413F0" w:rsidP="002E408B">
            <w:pPr>
              <w:rPr>
                <w:lang w:val="lt-LT"/>
              </w:rPr>
            </w:pPr>
            <w:r w:rsidRPr="00EA5F6E">
              <w:rPr>
                <w:lang w:val="lt-LT"/>
              </w:rPr>
              <w:t>Drausmė per galimą bausmę</w:t>
            </w:r>
          </w:p>
        </w:tc>
        <w:tc>
          <w:tcPr>
            <w:tcW w:w="4548" w:type="dxa"/>
          </w:tcPr>
          <w:p w14:paraId="24664D7F" w14:textId="77777777" w:rsidR="001413F0" w:rsidRPr="00EA5F6E" w:rsidRDefault="001413F0" w:rsidP="002E408B">
            <w:pPr>
              <w:rPr>
                <w:lang w:val="lt-LT"/>
              </w:rPr>
            </w:pPr>
            <w:r w:rsidRPr="00EA5F6E">
              <w:rPr>
                <w:lang w:val="lt-LT"/>
              </w:rPr>
              <w:t>Savidisciplina per vidinį „prižiūrėtoją“</w:t>
            </w:r>
          </w:p>
        </w:tc>
      </w:tr>
      <w:tr w:rsidR="001413F0" w:rsidRPr="00EA5F6E" w14:paraId="6A13E266" w14:textId="77777777" w:rsidTr="005F7858">
        <w:tc>
          <w:tcPr>
            <w:tcW w:w="1980" w:type="dxa"/>
          </w:tcPr>
          <w:p w14:paraId="3BA6C50A" w14:textId="77777777" w:rsidR="001413F0" w:rsidRPr="00EA5F6E" w:rsidRDefault="001413F0" w:rsidP="002E408B">
            <w:pPr>
              <w:rPr>
                <w:b/>
                <w:bCs/>
                <w:lang w:val="lt-LT"/>
              </w:rPr>
            </w:pPr>
            <w:r w:rsidRPr="00EA5F6E">
              <w:rPr>
                <w:b/>
                <w:bCs/>
                <w:lang w:val="lt-LT"/>
              </w:rPr>
              <w:t>Pritaikymas</w:t>
            </w:r>
          </w:p>
        </w:tc>
        <w:tc>
          <w:tcPr>
            <w:tcW w:w="3260" w:type="dxa"/>
          </w:tcPr>
          <w:p w14:paraId="07E1F723" w14:textId="77777777" w:rsidR="001413F0" w:rsidRPr="00EA5F6E" w:rsidRDefault="001413F0" w:rsidP="002E408B">
            <w:pPr>
              <w:rPr>
                <w:lang w:val="lt-LT"/>
              </w:rPr>
            </w:pPr>
            <w:r w:rsidRPr="00EA5F6E">
              <w:rPr>
                <w:lang w:val="lt-LT"/>
              </w:rPr>
              <w:t>Kalėjimai, mokyklos</w:t>
            </w:r>
          </w:p>
        </w:tc>
        <w:tc>
          <w:tcPr>
            <w:tcW w:w="4548" w:type="dxa"/>
          </w:tcPr>
          <w:p w14:paraId="02D2BFC7" w14:textId="77777777" w:rsidR="001413F0" w:rsidRPr="00EA5F6E" w:rsidRDefault="001413F0" w:rsidP="002E408B">
            <w:pPr>
              <w:rPr>
                <w:lang w:val="lt-LT"/>
              </w:rPr>
            </w:pPr>
            <w:r w:rsidRPr="00EA5F6E">
              <w:rPr>
                <w:lang w:val="lt-LT"/>
              </w:rPr>
              <w:t>Visuomenė, institucijos, socialiniai tinklai</w:t>
            </w:r>
          </w:p>
        </w:tc>
      </w:tr>
      <w:tr w:rsidR="001413F0" w:rsidRPr="00EA5F6E" w14:paraId="3B661499" w14:textId="77777777" w:rsidTr="005F7858">
        <w:tc>
          <w:tcPr>
            <w:tcW w:w="1980" w:type="dxa"/>
          </w:tcPr>
          <w:p w14:paraId="17E14A3C" w14:textId="77777777" w:rsidR="001413F0" w:rsidRPr="00EA5F6E" w:rsidRDefault="001413F0" w:rsidP="002E408B">
            <w:pPr>
              <w:rPr>
                <w:b/>
                <w:bCs/>
                <w:lang w:val="lt-LT"/>
              </w:rPr>
            </w:pPr>
            <w:r w:rsidRPr="00EA5F6E">
              <w:rPr>
                <w:b/>
                <w:bCs/>
                <w:lang w:val="lt-LT"/>
              </w:rPr>
              <w:t>Pamokų taikymas</w:t>
            </w:r>
          </w:p>
        </w:tc>
        <w:tc>
          <w:tcPr>
            <w:tcW w:w="3260" w:type="dxa"/>
          </w:tcPr>
          <w:p w14:paraId="38E9AED9" w14:textId="77777777" w:rsidR="001413F0" w:rsidRPr="00EA5F6E" w:rsidRDefault="001413F0" w:rsidP="002E408B">
            <w:pPr>
              <w:rPr>
                <w:lang w:val="lt-LT"/>
              </w:rPr>
            </w:pPr>
            <w:r w:rsidRPr="00EA5F6E">
              <w:rPr>
                <w:lang w:val="lt-LT"/>
              </w:rPr>
              <w:t>Elgesio koregavimas iš baimės</w:t>
            </w:r>
          </w:p>
        </w:tc>
        <w:tc>
          <w:tcPr>
            <w:tcW w:w="4548" w:type="dxa"/>
          </w:tcPr>
          <w:p w14:paraId="77E58682" w14:textId="77777777" w:rsidR="001413F0" w:rsidRPr="00EA5F6E" w:rsidRDefault="001413F0" w:rsidP="002E408B">
            <w:pPr>
              <w:rPr>
                <w:lang w:val="lt-LT"/>
              </w:rPr>
            </w:pPr>
            <w:r w:rsidRPr="00EA5F6E">
              <w:rPr>
                <w:lang w:val="lt-LT"/>
              </w:rPr>
              <w:t>Nuolatinis savęs kontrolės spaudimas</w:t>
            </w:r>
          </w:p>
        </w:tc>
      </w:tr>
    </w:tbl>
    <w:p w14:paraId="563116A9" w14:textId="77777777" w:rsidR="001413F0" w:rsidRPr="007D6235" w:rsidRDefault="001413F0" w:rsidP="001413F0"/>
    <w:p w14:paraId="343F2C82" w14:textId="77777777" w:rsidR="001413F0" w:rsidRPr="007D6235" w:rsidRDefault="001413F0" w:rsidP="001413F0">
      <w:pPr>
        <w:rPr>
          <w:b/>
          <w:bCs/>
        </w:rPr>
      </w:pPr>
      <w:r w:rsidRPr="007D6235">
        <w:rPr>
          <w:b/>
          <w:bCs/>
        </w:rPr>
        <w:t>Panoptizmas socialiniuose tinkluose</w:t>
      </w:r>
    </w:p>
    <w:p w14:paraId="769B4C44" w14:textId="77777777" w:rsidR="001413F0" w:rsidRPr="007D6235" w:rsidRDefault="001413F0" w:rsidP="001413F0">
      <w:r w:rsidRPr="007D6235">
        <w:t xml:space="preserve">Šiandien panoptizmas ypač ryškus </w:t>
      </w:r>
      <w:r w:rsidRPr="00F877E8">
        <w:t>internete ir socialiniuose tinkluose</w:t>
      </w:r>
      <w:r w:rsidRPr="007D6235">
        <w:t>:</w:t>
      </w:r>
    </w:p>
    <w:p w14:paraId="3EC9D320" w14:textId="77777777" w:rsidR="001413F0" w:rsidRPr="009E7AE0" w:rsidRDefault="001413F0" w:rsidP="00C92E52">
      <w:pPr>
        <w:numPr>
          <w:ilvl w:val="0"/>
          <w:numId w:val="11"/>
        </w:numPr>
        <w:ind w:left="714" w:hanging="357"/>
      </w:pPr>
      <w:r w:rsidRPr="009E7AE0">
        <w:t>Žmonės dažnai elgiasi taip, kad atrodytų gerai kitų akyse.</w:t>
      </w:r>
    </w:p>
    <w:p w14:paraId="5FB5475E" w14:textId="77777777" w:rsidR="001413F0" w:rsidRPr="009E7AE0" w:rsidRDefault="001413F0" w:rsidP="00C92E52">
      <w:pPr>
        <w:numPr>
          <w:ilvl w:val="0"/>
          <w:numId w:val="11"/>
        </w:numPr>
        <w:ind w:left="714" w:hanging="357"/>
      </w:pPr>
      <w:r w:rsidRPr="009E7AE0">
        <w:t xml:space="preserve">Jie koreguoja savo išvaizdą, kalbą, nuomonę, kad įtiktų sekėjams ar gautų </w:t>
      </w:r>
      <w:r>
        <w:t>„</w:t>
      </w:r>
      <w:r w:rsidRPr="009E7AE0">
        <w:t>patiktukų</w:t>
      </w:r>
      <w:r>
        <w:t>“</w:t>
      </w:r>
      <w:r w:rsidRPr="009E7AE0">
        <w:t>.</w:t>
      </w:r>
    </w:p>
    <w:p w14:paraId="487FCBB2" w14:textId="77777777" w:rsidR="001413F0" w:rsidRPr="009E7AE0" w:rsidRDefault="001413F0" w:rsidP="00C92E52">
      <w:pPr>
        <w:numPr>
          <w:ilvl w:val="0"/>
          <w:numId w:val="11"/>
        </w:numPr>
        <w:ind w:left="714" w:hanging="357"/>
      </w:pPr>
      <w:r w:rsidRPr="009E7AE0">
        <w:t>Jie nežino, kas ir kada juos stebi – mokytojai, draugai, būsimi darbdaviai, net algoritmai.</w:t>
      </w:r>
    </w:p>
    <w:p w14:paraId="69B650BD" w14:textId="77777777" w:rsidR="001413F0" w:rsidRPr="007D6235" w:rsidRDefault="001413F0" w:rsidP="001413F0">
      <w:pPr>
        <w:rPr>
          <w:b/>
          <w:bCs/>
        </w:rPr>
      </w:pPr>
      <w:r w:rsidRPr="007D6235">
        <w:rPr>
          <w:b/>
          <w:bCs/>
        </w:rPr>
        <w:t xml:space="preserve"> Ką verta prisiminti:</w:t>
      </w:r>
    </w:p>
    <w:p w14:paraId="12446424" w14:textId="77777777" w:rsidR="001413F0" w:rsidRPr="00F877E8" w:rsidRDefault="001413F0" w:rsidP="001413F0">
      <w:pPr>
        <w:numPr>
          <w:ilvl w:val="0"/>
          <w:numId w:val="12"/>
        </w:numPr>
        <w:spacing w:line="278" w:lineRule="auto"/>
        <w:ind w:left="714" w:hanging="357"/>
      </w:pPr>
      <w:r w:rsidRPr="00F877E8">
        <w:t>Panoptizmas moko: kai jautiesi stebimas, imi keisti elgesį net be išorinės prievartos.</w:t>
      </w:r>
    </w:p>
    <w:p w14:paraId="64C267C2" w14:textId="77777777" w:rsidR="001413F0" w:rsidRPr="00F877E8" w:rsidRDefault="001413F0" w:rsidP="001413F0">
      <w:pPr>
        <w:numPr>
          <w:ilvl w:val="0"/>
          <w:numId w:val="12"/>
        </w:numPr>
        <w:spacing w:line="278" w:lineRule="auto"/>
        <w:ind w:left="714" w:hanging="357"/>
      </w:pPr>
      <w:r w:rsidRPr="00F877E8">
        <w:t>Klausimas: Ar esu laisvas, jei elgiuosi taip, kaip tikisi kiti, o ne kaip iš tikrųjų noriu?</w:t>
      </w:r>
    </w:p>
    <w:p w14:paraId="351C3C01" w14:textId="2585E212" w:rsidR="001413F0" w:rsidRDefault="001413F0" w:rsidP="001413F0">
      <w:pPr>
        <w:numPr>
          <w:ilvl w:val="0"/>
          <w:numId w:val="12"/>
        </w:numPr>
        <w:spacing w:line="278" w:lineRule="auto"/>
        <w:ind w:left="714" w:hanging="357"/>
      </w:pPr>
      <w:r w:rsidRPr="00F877E8">
        <w:t>Socialiniai tinklai dažnai veikia kaip nematomas kalėjimas, kuriame patys save prižiūrime.</w:t>
      </w:r>
    </w:p>
    <w:p w14:paraId="7BEDAFA0" w14:textId="77777777" w:rsidR="0061654D" w:rsidRDefault="0061654D" w:rsidP="005F7858">
      <w:pPr>
        <w:spacing w:line="360" w:lineRule="auto"/>
        <w:jc w:val="center"/>
        <w:rPr>
          <w:b/>
          <w:bCs/>
        </w:rPr>
        <w:sectPr w:rsidR="0061654D" w:rsidSect="001413F0">
          <w:pgSz w:w="11906" w:h="16838"/>
          <w:pgMar w:top="1247" w:right="634" w:bottom="1418" w:left="1474" w:header="567" w:footer="567" w:gutter="0"/>
          <w:cols w:space="1296"/>
          <w:docGrid w:linePitch="326"/>
        </w:sectPr>
      </w:pPr>
    </w:p>
    <w:p w14:paraId="1736B786" w14:textId="0B6DE120" w:rsidR="001413F0" w:rsidRPr="00EA5F6E" w:rsidRDefault="001413F0" w:rsidP="005F7858">
      <w:pPr>
        <w:spacing w:line="360" w:lineRule="auto"/>
        <w:jc w:val="center"/>
        <w:rPr>
          <w:b/>
          <w:bCs/>
        </w:rPr>
      </w:pPr>
      <w:r w:rsidRPr="00EA5F6E">
        <w:rPr>
          <w:b/>
          <w:bCs/>
        </w:rPr>
        <w:lastRenderedPageBreak/>
        <w:t>Tema: Skaitmeninis panoptikonas – (ne)matomas narvas?</w:t>
      </w:r>
    </w:p>
    <w:p w14:paraId="292B5C42" w14:textId="66CDB034" w:rsidR="001413F0" w:rsidRPr="00077147" w:rsidRDefault="001413F0" w:rsidP="001413F0">
      <w:pPr>
        <w:spacing w:line="360" w:lineRule="auto"/>
      </w:pPr>
      <w:r w:rsidRPr="00077147">
        <w:rPr>
          <w:b/>
          <w:bCs/>
        </w:rPr>
        <w:t>Klasė:</w:t>
      </w:r>
      <w:r w:rsidRPr="00077147">
        <w:t xml:space="preserve"> III</w:t>
      </w:r>
      <w:r w:rsidR="0061654D">
        <w:t xml:space="preserve">-IV </w:t>
      </w:r>
      <w:r w:rsidRPr="00077147">
        <w:t>gimnazijos klasė</w:t>
      </w:r>
    </w:p>
    <w:p w14:paraId="7F7F1BE0" w14:textId="77777777" w:rsidR="001413F0" w:rsidRPr="00077147" w:rsidRDefault="001413F0" w:rsidP="001413F0">
      <w:pPr>
        <w:spacing w:line="360" w:lineRule="auto"/>
      </w:pPr>
      <w:r w:rsidRPr="00077147">
        <w:rPr>
          <w:b/>
          <w:bCs/>
        </w:rPr>
        <w:t>Trukmė:</w:t>
      </w:r>
      <w:r w:rsidRPr="00077147">
        <w:t xml:space="preserve"> 1–2 pamokos</w:t>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8"/>
        <w:gridCol w:w="3544"/>
      </w:tblGrid>
      <w:tr w:rsidR="001413F0" w:rsidRPr="00077147" w14:paraId="264624B6" w14:textId="77777777" w:rsidTr="00B244FC">
        <w:tc>
          <w:tcPr>
            <w:tcW w:w="14312" w:type="dxa"/>
            <w:gridSpan w:val="2"/>
          </w:tcPr>
          <w:p w14:paraId="4A5D60A7" w14:textId="67A11F93" w:rsidR="001413F0" w:rsidRPr="00077147" w:rsidRDefault="001413F0" w:rsidP="005F7858">
            <w:pPr>
              <w:jc w:val="both"/>
            </w:pPr>
            <w:r w:rsidRPr="00077147">
              <w:rPr>
                <w:b/>
                <w:bCs/>
              </w:rPr>
              <w:t>Pamokos uždavinys:</w:t>
            </w:r>
            <w:r w:rsidRPr="00077147">
              <w:t xml:space="preserve"> Mokiniai analizuos socialinių tinklų poveikį asmens privatumui ir elgesiui</w:t>
            </w:r>
            <w:r w:rsidR="002327AB">
              <w:t>,</w:t>
            </w:r>
            <w:r w:rsidRPr="00077147">
              <w:t xml:space="preserve"> remdamiesi panoptizmo koncepcija, formuluos strategijas, kaip saugiai naudotis socialiniais tinklais. </w:t>
            </w:r>
          </w:p>
          <w:p w14:paraId="7B51BF4E" w14:textId="77777777" w:rsidR="001413F0" w:rsidRPr="00077147" w:rsidRDefault="001413F0" w:rsidP="005F7858">
            <w:pPr>
              <w:jc w:val="both"/>
            </w:pPr>
            <w:r w:rsidRPr="00077147">
              <w:rPr>
                <w:b/>
                <w:bCs/>
              </w:rPr>
              <w:t>Vertinimo kriterijai</w:t>
            </w:r>
            <w:r w:rsidRPr="00077147">
              <w:t>:</w:t>
            </w:r>
          </w:p>
          <w:p w14:paraId="0A250EF9" w14:textId="77777777" w:rsidR="001413F0" w:rsidRDefault="001413F0" w:rsidP="005F7858">
            <w:pPr>
              <w:pStyle w:val="Sraopastraipa"/>
              <w:numPr>
                <w:ilvl w:val="0"/>
                <w:numId w:val="20"/>
              </w:numPr>
              <w:ind w:left="457"/>
              <w:jc w:val="both"/>
            </w:pPr>
            <w:r w:rsidRPr="00077147">
              <w:t>Paaiškina panoptizmo koncepciją ir ją susieja su socialinių tinklų priežiūros mechanizmais.</w:t>
            </w:r>
          </w:p>
          <w:p w14:paraId="4ABC0ED8" w14:textId="77777777" w:rsidR="001413F0" w:rsidRDefault="001413F0" w:rsidP="005F7858">
            <w:pPr>
              <w:pStyle w:val="Sraopastraipa"/>
              <w:numPr>
                <w:ilvl w:val="0"/>
                <w:numId w:val="20"/>
              </w:numPr>
              <w:ind w:left="457"/>
              <w:jc w:val="both"/>
            </w:pPr>
            <w:r w:rsidRPr="00077147">
              <w:t>Aktyviai dalyvauja diskusijoje ir pateikia mažiausiai vieną  savo idėją/argumentą apie socialinių tinklų poveikį.</w:t>
            </w:r>
          </w:p>
          <w:p w14:paraId="2B924AA3" w14:textId="77777777" w:rsidR="001413F0" w:rsidRPr="00077147" w:rsidRDefault="001413F0" w:rsidP="005F7858">
            <w:pPr>
              <w:pStyle w:val="Sraopastraipa"/>
              <w:numPr>
                <w:ilvl w:val="0"/>
                <w:numId w:val="20"/>
              </w:numPr>
              <w:ind w:left="457"/>
              <w:jc w:val="both"/>
            </w:pPr>
            <w:r w:rsidRPr="00077147">
              <w:t>Kūrybiškumas ir pagrįstumas kuriant socialinių tinklų naudojimo taisykles.</w:t>
            </w:r>
          </w:p>
        </w:tc>
      </w:tr>
      <w:tr w:rsidR="001413F0" w:rsidRPr="00077147" w14:paraId="3CBE368B" w14:textId="77777777" w:rsidTr="00B244FC">
        <w:tc>
          <w:tcPr>
            <w:tcW w:w="10768" w:type="dxa"/>
          </w:tcPr>
          <w:p w14:paraId="6BFB1742" w14:textId="77777777" w:rsidR="001413F0" w:rsidRPr="00D13251" w:rsidRDefault="001413F0" w:rsidP="005F7858">
            <w:pPr>
              <w:jc w:val="both"/>
            </w:pPr>
            <w:r w:rsidRPr="00077147">
              <w:rPr>
                <w:b/>
                <w:bCs/>
              </w:rPr>
              <w:t>Įvadas</w:t>
            </w:r>
            <w:r w:rsidRPr="00077147">
              <w:t xml:space="preserve">: Mokytojas užduoda klausimą – </w:t>
            </w:r>
            <w:r w:rsidRPr="00077147">
              <w:rPr>
                <w:i/>
                <w:iCs/>
              </w:rPr>
              <w:t>„Ar būtum toks pats, jei žinotum, kad tave visada stebi?“</w:t>
            </w:r>
          </w:p>
          <w:p w14:paraId="1AB82136" w14:textId="77777777" w:rsidR="001413F0" w:rsidRPr="00D13251" w:rsidRDefault="001413F0" w:rsidP="005F7858">
            <w:pPr>
              <w:jc w:val="both"/>
            </w:pPr>
            <w:r w:rsidRPr="00077147">
              <w:rPr>
                <w:b/>
                <w:bCs/>
              </w:rPr>
              <w:t>Pamokos eiga:</w:t>
            </w:r>
            <w:r w:rsidRPr="00077147">
              <w:t xml:space="preserve"> Mokytojas pristato panoptizmo koncepciją (Jeremy Benthamo ir Michel Foucault idėjos apie nuolatinę stebėjimo būseną, kuri keičia elgesį). </w:t>
            </w:r>
          </w:p>
          <w:p w14:paraId="24DECD31" w14:textId="3C34ED73" w:rsidR="001413F0" w:rsidRPr="00D13251" w:rsidRDefault="001413F0" w:rsidP="005F7858">
            <w:pPr>
              <w:jc w:val="both"/>
            </w:pPr>
            <w:r w:rsidRPr="00077147">
              <w:rPr>
                <w:b/>
                <w:bCs/>
              </w:rPr>
              <w:t>Diskusija</w:t>
            </w:r>
            <w:r w:rsidRPr="00077147">
              <w:t xml:space="preserve"> Klausimas klasei: </w:t>
            </w:r>
            <w:r w:rsidRPr="00EE0561">
              <w:rPr>
                <w:i/>
                <w:iCs/>
              </w:rPr>
              <w:t xml:space="preserve">„Kaip jaučiatės žinodami, kad jūsų veiksmai socialiniuose tinkluose gali būti stebimi? Kokie pavojai slypi?“ </w:t>
            </w:r>
            <w:r w:rsidRPr="00077147">
              <w:t xml:space="preserve">Mokiniai diskutuoja </w:t>
            </w:r>
            <w:r w:rsidR="0059514A">
              <w:t xml:space="preserve">atsakydami į </w:t>
            </w:r>
            <w:r w:rsidRPr="00077147">
              <w:t>klausim</w:t>
            </w:r>
            <w:r w:rsidR="0059514A">
              <w:t>u</w:t>
            </w:r>
            <w:r w:rsidRPr="00077147">
              <w:t>s</w:t>
            </w:r>
            <w:r w:rsidR="00F11235">
              <w:t>.</w:t>
            </w:r>
            <w:r w:rsidRPr="00077147">
              <w:t xml:space="preserve"> </w:t>
            </w:r>
          </w:p>
          <w:p w14:paraId="12728999" w14:textId="77777777" w:rsidR="001413F0" w:rsidRPr="00D13251" w:rsidRDefault="001413F0" w:rsidP="005F7858">
            <w:pPr>
              <w:jc w:val="both"/>
            </w:pPr>
            <w:r w:rsidRPr="00077147">
              <w:rPr>
                <w:b/>
                <w:bCs/>
              </w:rPr>
              <w:t>Grupinis darbas</w:t>
            </w:r>
            <w:r w:rsidRPr="00077147">
              <w:t>. Mokiniai suskirstomi į 3–4 asmenų grupes. Kiekviena grupė gauna scenarijų kortelę su realaus ar fiktyvaus socialinių tinklų atvejo aprašymu (pvz.: influencerių gyvenimo transliacijos, automatiniai algoritmai, vieši komentarai, asmens duomenų rinkimas, sekimo reklamos).</w:t>
            </w:r>
          </w:p>
          <w:p w14:paraId="4F158048" w14:textId="77777777" w:rsidR="001413F0" w:rsidRPr="00077147" w:rsidRDefault="001413F0" w:rsidP="005F7858">
            <w:pPr>
              <w:jc w:val="both"/>
              <w:rPr>
                <w:b/>
                <w:bCs/>
              </w:rPr>
            </w:pPr>
            <w:r w:rsidRPr="00077147">
              <w:rPr>
                <w:b/>
                <w:bCs/>
              </w:rPr>
              <w:t>Grupių užduotis:</w:t>
            </w:r>
          </w:p>
          <w:p w14:paraId="06E731DC" w14:textId="77777777" w:rsidR="001413F0" w:rsidRPr="00077147" w:rsidRDefault="001413F0" w:rsidP="005F7858">
            <w:pPr>
              <w:numPr>
                <w:ilvl w:val="0"/>
                <w:numId w:val="17"/>
              </w:numPr>
              <w:jc w:val="both"/>
            </w:pPr>
            <w:r w:rsidRPr="00077147">
              <w:t>Nustatyti, kokie pavojai ir privalumai slypi aprašytame scenarijuje. Kokia etinė/moralinė dilema kyla?</w:t>
            </w:r>
          </w:p>
          <w:p w14:paraId="6E708761" w14:textId="284F86F3" w:rsidR="001413F0" w:rsidRPr="00077147" w:rsidRDefault="001413F0" w:rsidP="005F7858">
            <w:pPr>
              <w:numPr>
                <w:ilvl w:val="0"/>
                <w:numId w:val="17"/>
              </w:numPr>
              <w:jc w:val="both"/>
            </w:pPr>
            <w:r w:rsidRPr="00077147">
              <w:t xml:space="preserve">Atsakyti: </w:t>
            </w:r>
            <w:r w:rsidR="00E20118">
              <w:t>„</w:t>
            </w:r>
            <w:r w:rsidRPr="00E20118">
              <w:t>Kaip ši situacija atitinka panoptizmo principą?“</w:t>
            </w:r>
          </w:p>
          <w:p w14:paraId="6E0698DC" w14:textId="77777777" w:rsidR="001413F0" w:rsidRPr="00077147" w:rsidRDefault="001413F0" w:rsidP="005F7858">
            <w:pPr>
              <w:numPr>
                <w:ilvl w:val="0"/>
                <w:numId w:val="17"/>
              </w:numPr>
              <w:jc w:val="both"/>
            </w:pPr>
            <w:r w:rsidRPr="00077147">
              <w:t>Pateikti  patarimą žmogui, kuris atsidūrė tokioje situacijoje, kaip sumažinti neigiamą poveikį.</w:t>
            </w:r>
          </w:p>
          <w:p w14:paraId="0E231D3F" w14:textId="77777777" w:rsidR="001413F0" w:rsidRPr="00077147" w:rsidRDefault="001413F0" w:rsidP="005F7858">
            <w:pPr>
              <w:jc w:val="both"/>
              <w:rPr>
                <w:b/>
                <w:bCs/>
              </w:rPr>
            </w:pPr>
            <w:r w:rsidRPr="00077147">
              <w:rPr>
                <w:b/>
                <w:bCs/>
              </w:rPr>
              <w:t>Bendras aptarimas:</w:t>
            </w:r>
          </w:p>
          <w:p w14:paraId="7425ADF6" w14:textId="77777777" w:rsidR="001413F0" w:rsidRDefault="001413F0" w:rsidP="005F7858">
            <w:pPr>
              <w:pStyle w:val="Sraopastraipa"/>
              <w:numPr>
                <w:ilvl w:val="0"/>
                <w:numId w:val="21"/>
              </w:numPr>
              <w:jc w:val="both"/>
            </w:pPr>
            <w:r w:rsidRPr="00077147">
              <w:t>Kuriose situacijose mes patys savanoriškai leidžiame save stebėti?</w:t>
            </w:r>
          </w:p>
          <w:p w14:paraId="648F996C" w14:textId="77777777" w:rsidR="001413F0" w:rsidRDefault="001413F0" w:rsidP="005F7858">
            <w:pPr>
              <w:pStyle w:val="Sraopastraipa"/>
              <w:numPr>
                <w:ilvl w:val="0"/>
                <w:numId w:val="21"/>
              </w:numPr>
              <w:jc w:val="both"/>
            </w:pPr>
            <w:r w:rsidRPr="00077147">
              <w:t>Ar nuolatinis galimas stebėjimas socialiniuose tinkluose verčia mus elgtis kitaip?</w:t>
            </w:r>
          </w:p>
          <w:p w14:paraId="73FDA32A" w14:textId="77777777" w:rsidR="001413F0" w:rsidRPr="00077147" w:rsidRDefault="001413F0" w:rsidP="005F7858">
            <w:pPr>
              <w:pStyle w:val="Sraopastraipa"/>
              <w:numPr>
                <w:ilvl w:val="0"/>
                <w:numId w:val="21"/>
              </w:numPr>
              <w:jc w:val="both"/>
            </w:pPr>
            <w:r w:rsidRPr="00077147">
              <w:t>Ką galime daryti, kad būtume sąmoningi „matomumo“ pasirinkimo atžvilgiu?</w:t>
            </w:r>
          </w:p>
          <w:p w14:paraId="646987C7" w14:textId="77777777" w:rsidR="001413F0" w:rsidRPr="00077147" w:rsidRDefault="001413F0" w:rsidP="005F7858">
            <w:pPr>
              <w:jc w:val="both"/>
              <w:rPr>
                <w:bCs/>
              </w:rPr>
            </w:pPr>
            <w:r w:rsidRPr="00077147">
              <w:rPr>
                <w:b/>
                <w:bCs/>
              </w:rPr>
              <w:t>Diskusija</w:t>
            </w:r>
            <w:r w:rsidRPr="00077147">
              <w:t xml:space="preserve">: </w:t>
            </w:r>
            <w:r w:rsidRPr="005F7858">
              <w:rPr>
                <w:bCs/>
                <w:i/>
                <w:iCs/>
              </w:rPr>
              <w:t>Ar elgiamės etiškai todėl, kad mūsų sąžinė mums sako, kas teisinga? Ar todėl, kad bijome būti pagauti ar stebimi</w:t>
            </w:r>
            <w:r w:rsidRPr="00077147">
              <w:rPr>
                <w:bCs/>
              </w:rPr>
              <w:t>?</w:t>
            </w:r>
          </w:p>
          <w:p w14:paraId="3F8AD182" w14:textId="30589151" w:rsidR="001413F0" w:rsidRPr="00077147" w:rsidRDefault="001413F0" w:rsidP="00F96AF6">
            <w:r w:rsidRPr="00077147">
              <w:t>Kiekviena grupė gauna vieną ar kelis iš žemiau pateiktų klausimų / situacijų.</w:t>
            </w:r>
            <w:r w:rsidR="00F96AF6">
              <w:t xml:space="preserve"> </w:t>
            </w:r>
            <w:r w:rsidRPr="00077147">
              <w:t>Jie aptaria ir trumpai (2–3 sakiniais) užrašo savo išvadas ant lapo ar skaitmeninės lentos (pvz., Padlet, Jamboard).</w:t>
            </w:r>
          </w:p>
          <w:p w14:paraId="4B943780" w14:textId="77777777" w:rsidR="001413F0" w:rsidRPr="00077147" w:rsidRDefault="001413F0" w:rsidP="005F7858">
            <w:pPr>
              <w:jc w:val="both"/>
              <w:rPr>
                <w:b/>
                <w:bCs/>
              </w:rPr>
            </w:pPr>
            <w:r w:rsidRPr="00077147">
              <w:rPr>
                <w:b/>
                <w:bCs/>
              </w:rPr>
              <w:t>Diskusijos klausimai / situacijos grupėms</w:t>
            </w:r>
          </w:p>
          <w:p w14:paraId="10220A16" w14:textId="77777777" w:rsidR="001413F0" w:rsidRPr="00077147" w:rsidRDefault="001413F0" w:rsidP="005F7858">
            <w:pPr>
              <w:numPr>
                <w:ilvl w:val="0"/>
                <w:numId w:val="18"/>
              </w:numPr>
              <w:jc w:val="both"/>
              <w:rPr>
                <w:i/>
                <w:iCs/>
              </w:rPr>
            </w:pPr>
            <w:r w:rsidRPr="00077147">
              <w:rPr>
                <w:i/>
                <w:iCs/>
              </w:rPr>
              <w:t>Ar žmogus būtų doras, jei žinotų, kad niekas niekada nesužinos apie jo poelgį?</w:t>
            </w:r>
          </w:p>
          <w:p w14:paraId="04E9A6A4" w14:textId="77777777" w:rsidR="001413F0" w:rsidRPr="00077147" w:rsidRDefault="001413F0" w:rsidP="005F7858">
            <w:pPr>
              <w:numPr>
                <w:ilvl w:val="0"/>
                <w:numId w:val="18"/>
              </w:numPr>
              <w:jc w:val="both"/>
              <w:rPr>
                <w:i/>
                <w:iCs/>
              </w:rPr>
            </w:pPr>
            <w:r w:rsidRPr="00077147">
              <w:rPr>
                <w:i/>
                <w:iCs/>
              </w:rPr>
              <w:t>Kas mus dažniau sulaiko nuo netinkamo elgesio – sąžinė ar baimė būti nubaustam/užfiksuotam?</w:t>
            </w:r>
          </w:p>
          <w:p w14:paraId="12AAA158" w14:textId="77777777" w:rsidR="001413F0" w:rsidRPr="00077147" w:rsidRDefault="001413F0" w:rsidP="005F7858">
            <w:pPr>
              <w:numPr>
                <w:ilvl w:val="0"/>
                <w:numId w:val="18"/>
              </w:numPr>
              <w:jc w:val="both"/>
              <w:rPr>
                <w:i/>
                <w:iCs/>
              </w:rPr>
            </w:pPr>
            <w:r w:rsidRPr="00077147">
              <w:rPr>
                <w:i/>
                <w:iCs/>
              </w:rPr>
              <w:t>Ar skaitmeninis stebėjimas gali „atstoti“ sąžinę? Kodėl „taip“ arba kodėl „ne“?</w:t>
            </w:r>
          </w:p>
          <w:p w14:paraId="36FC768D" w14:textId="77777777" w:rsidR="001413F0" w:rsidRPr="00077147" w:rsidRDefault="001413F0" w:rsidP="005F7858">
            <w:pPr>
              <w:numPr>
                <w:ilvl w:val="0"/>
                <w:numId w:val="18"/>
              </w:numPr>
              <w:jc w:val="both"/>
              <w:rPr>
                <w:i/>
                <w:iCs/>
              </w:rPr>
            </w:pPr>
            <w:r w:rsidRPr="00077147">
              <w:rPr>
                <w:i/>
                <w:iCs/>
              </w:rPr>
              <w:lastRenderedPageBreak/>
              <w:t>Ar stebimas žmogus visada elgiasi etiškiau? O jei ne – kodėl?</w:t>
            </w:r>
          </w:p>
          <w:p w14:paraId="0E5CC0F0" w14:textId="77777777" w:rsidR="001413F0" w:rsidRPr="00077147" w:rsidRDefault="001413F0" w:rsidP="005F7858">
            <w:pPr>
              <w:numPr>
                <w:ilvl w:val="0"/>
                <w:numId w:val="18"/>
              </w:numPr>
              <w:jc w:val="both"/>
              <w:rPr>
                <w:i/>
                <w:iCs/>
              </w:rPr>
            </w:pPr>
            <w:r w:rsidRPr="00077147">
              <w:rPr>
                <w:i/>
                <w:iCs/>
              </w:rPr>
              <w:t>Kuo skiriasi sąžinės balsas nuo viešosios nuomonės spaudimo?</w:t>
            </w:r>
          </w:p>
          <w:p w14:paraId="17627621" w14:textId="77777777" w:rsidR="001413F0" w:rsidRPr="00077147" w:rsidRDefault="001413F0" w:rsidP="005F7858">
            <w:pPr>
              <w:numPr>
                <w:ilvl w:val="0"/>
                <w:numId w:val="18"/>
              </w:numPr>
              <w:jc w:val="both"/>
              <w:rPr>
                <w:i/>
                <w:iCs/>
              </w:rPr>
            </w:pPr>
            <w:r w:rsidRPr="00077147">
              <w:rPr>
                <w:i/>
                <w:iCs/>
              </w:rPr>
              <w:t>Jei socialiniuose tinkluose žmonės elgiasi kitaip nei gyvai – ar tai rodo, kad sąžinė silpnesnė, ar tik elgesio normos kitokios?</w:t>
            </w:r>
          </w:p>
          <w:p w14:paraId="375A99A5" w14:textId="77777777" w:rsidR="001413F0" w:rsidRPr="00077147" w:rsidRDefault="001413F0" w:rsidP="005F7858">
            <w:pPr>
              <w:numPr>
                <w:ilvl w:val="0"/>
                <w:numId w:val="18"/>
              </w:numPr>
              <w:jc w:val="both"/>
              <w:rPr>
                <w:i/>
                <w:iCs/>
              </w:rPr>
            </w:pPr>
            <w:r w:rsidRPr="00077147">
              <w:rPr>
                <w:i/>
                <w:iCs/>
              </w:rPr>
              <w:t>Pateik situaciją, kur žmogus padarė teisingą sprendimą, nors niekas to nepastebėjo. Ką tai sako apie jį?</w:t>
            </w:r>
          </w:p>
          <w:p w14:paraId="29C517A0" w14:textId="77777777" w:rsidR="001413F0" w:rsidRPr="00077147" w:rsidRDefault="001413F0" w:rsidP="005F7858">
            <w:pPr>
              <w:jc w:val="both"/>
            </w:pPr>
            <w:r w:rsidRPr="00273BB5">
              <w:rPr>
                <w:b/>
                <w:bCs/>
              </w:rPr>
              <w:t>Aptarimas</w:t>
            </w:r>
            <w:r w:rsidRPr="00077147">
              <w:rPr>
                <w:b/>
                <w:bCs/>
                <w:i/>
                <w:iCs/>
              </w:rPr>
              <w:t xml:space="preserve"> </w:t>
            </w:r>
            <w:r w:rsidRPr="00273BB5">
              <w:rPr>
                <w:b/>
                <w:bCs/>
              </w:rPr>
              <w:t>klasėje</w:t>
            </w:r>
            <w:r w:rsidRPr="00077147">
              <w:rPr>
                <w:b/>
                <w:bCs/>
                <w:i/>
                <w:iCs/>
              </w:rPr>
              <w:t xml:space="preserve">: </w:t>
            </w:r>
            <w:r w:rsidRPr="00077147">
              <w:t>Kiekviena grupė pasidalija mintimis.</w:t>
            </w:r>
          </w:p>
          <w:p w14:paraId="09280FF3" w14:textId="77777777" w:rsidR="001413F0" w:rsidRPr="00077147" w:rsidRDefault="001413F0" w:rsidP="005F7858">
            <w:pPr>
              <w:jc w:val="both"/>
            </w:pPr>
            <w:r w:rsidRPr="00077147">
              <w:rPr>
                <w:b/>
                <w:bCs/>
              </w:rPr>
              <w:t>Mokytojas užbaigia apibendrinimu</w:t>
            </w:r>
            <w:r w:rsidRPr="00077147">
              <w:t>:</w:t>
            </w:r>
            <w:r w:rsidRPr="00077147">
              <w:rPr>
                <w:b/>
                <w:bCs/>
              </w:rPr>
              <w:t xml:space="preserve"> </w:t>
            </w:r>
            <w:r w:rsidRPr="00077147">
              <w:t>Panoptizmas (pagal Foucault):</w:t>
            </w:r>
          </w:p>
          <w:p w14:paraId="60F880F1" w14:textId="77777777" w:rsidR="001413F0" w:rsidRPr="00077147" w:rsidRDefault="001413F0" w:rsidP="005F7858">
            <w:pPr>
              <w:numPr>
                <w:ilvl w:val="0"/>
                <w:numId w:val="16"/>
              </w:numPr>
              <w:jc w:val="both"/>
            </w:pPr>
            <w:r w:rsidRPr="00077147">
              <w:t>Skatina išorinę moralę – žmonės elgiasi „teisingai“ tik tada, kai jaučiasi stebimi.</w:t>
            </w:r>
          </w:p>
          <w:p w14:paraId="38778913" w14:textId="77777777" w:rsidR="001413F0" w:rsidRPr="00077147" w:rsidRDefault="001413F0" w:rsidP="005F7858">
            <w:pPr>
              <w:numPr>
                <w:ilvl w:val="0"/>
                <w:numId w:val="16"/>
              </w:numPr>
              <w:jc w:val="both"/>
            </w:pPr>
            <w:r w:rsidRPr="00077147">
              <w:t xml:space="preserve">Tai sukuria </w:t>
            </w:r>
            <w:r>
              <w:t>savikontrolę</w:t>
            </w:r>
            <w:r w:rsidRPr="00077147">
              <w:t>, bet be vidinės motyvacijos.</w:t>
            </w:r>
          </w:p>
          <w:p w14:paraId="5CD26A7A" w14:textId="77777777" w:rsidR="001413F0" w:rsidRPr="00077147" w:rsidRDefault="001413F0" w:rsidP="005F7858">
            <w:pPr>
              <w:numPr>
                <w:ilvl w:val="0"/>
                <w:numId w:val="16"/>
              </w:numPr>
              <w:jc w:val="both"/>
            </w:pPr>
            <w:r w:rsidRPr="00077147">
              <w:t>Gresia veidmainystė: žmonės slepia, kas yra iš tiesų, kad atitiktų normas.</w:t>
            </w:r>
          </w:p>
          <w:p w14:paraId="0F4BBC97" w14:textId="77777777" w:rsidR="001413F0" w:rsidRPr="00077147" w:rsidRDefault="001413F0" w:rsidP="005F7858">
            <w:pPr>
              <w:jc w:val="both"/>
            </w:pPr>
            <w:r w:rsidRPr="00077147">
              <w:t>Etikos požiūriu tai problema, nes  moralumas turi kilti iš vidinio gėrio siekio, o ne iš baimės būti nubaustam ar atstumtam.  Etinis elgesys grindžiamas ne tik tuo, kas matoma iš išorės, bet ir tuo, ką girdime viduje – savo sąžinėje. Stebėjimas gali keisti mūsų elgesį, bet tik sąžinė gali keisti mus pačius.</w:t>
            </w:r>
          </w:p>
          <w:p w14:paraId="678EA067" w14:textId="77777777" w:rsidR="001413F0" w:rsidRPr="00980991" w:rsidRDefault="001413F0" w:rsidP="005F7858">
            <w:pPr>
              <w:jc w:val="both"/>
              <w:rPr>
                <w:i/>
                <w:iCs/>
              </w:rPr>
            </w:pPr>
            <w:r w:rsidRPr="00077147">
              <w:rPr>
                <w:b/>
                <w:bCs/>
              </w:rPr>
              <w:t xml:space="preserve">Kūrybinė veikla po diskusijos : </w:t>
            </w:r>
            <w:r w:rsidRPr="00077147">
              <w:t>Sukurkite  memą, aforizmą</w:t>
            </w:r>
            <w:r>
              <w:t>,</w:t>
            </w:r>
            <w:r w:rsidRPr="00077147">
              <w:t xml:space="preserve"> plakato idėją: </w:t>
            </w:r>
            <w:r w:rsidRPr="00980991">
              <w:rPr>
                <w:i/>
                <w:iCs/>
              </w:rPr>
              <w:t>„Kaip saugiai naudotis socialiniais tinklais „neprarandant“ savęs?“</w:t>
            </w:r>
          </w:p>
          <w:p w14:paraId="65AC8E6B" w14:textId="77777777" w:rsidR="001413F0" w:rsidRPr="00077147" w:rsidRDefault="001413F0" w:rsidP="005F7858">
            <w:pPr>
              <w:jc w:val="both"/>
            </w:pPr>
            <w:r w:rsidRPr="00077147">
              <w:rPr>
                <w:b/>
                <w:bCs/>
              </w:rPr>
              <w:t xml:space="preserve"> Refleksija: </w:t>
            </w:r>
            <w:r w:rsidRPr="00077147">
              <w:t>Užduodami klausimai pokalbiu</w:t>
            </w:r>
            <w:r>
              <w:t>i</w:t>
            </w:r>
            <w:r w:rsidRPr="00077147">
              <w:t xml:space="preserve"> arba užpildoma </w:t>
            </w:r>
            <w:r w:rsidRPr="00077147">
              <w:rPr>
                <w:b/>
                <w:bCs/>
                <w:i/>
                <w:iCs/>
              </w:rPr>
              <w:t>Refleksijos lentelė</w:t>
            </w:r>
            <w:r w:rsidRPr="00077147">
              <w:t>:</w:t>
            </w:r>
          </w:p>
          <w:p w14:paraId="27E09A81" w14:textId="77777777" w:rsidR="001413F0" w:rsidRPr="00077147" w:rsidRDefault="001413F0" w:rsidP="005F7858">
            <w:pPr>
              <w:numPr>
                <w:ilvl w:val="0"/>
                <w:numId w:val="19"/>
              </w:numPr>
              <w:jc w:val="both"/>
            </w:pPr>
            <w:r w:rsidRPr="00077147">
              <w:t>Kaip panoptizmo idėja pakeitė mano požiūrį į socialinius tinklus?</w:t>
            </w:r>
          </w:p>
          <w:p w14:paraId="6E941576" w14:textId="77777777" w:rsidR="001413F0" w:rsidRPr="00077147" w:rsidRDefault="001413F0" w:rsidP="005F7858">
            <w:pPr>
              <w:numPr>
                <w:ilvl w:val="0"/>
                <w:numId w:val="19"/>
              </w:numPr>
              <w:jc w:val="both"/>
            </w:pPr>
            <w:r w:rsidRPr="00077147">
              <w:t>Ką naujo supratau apie savo skaitmeninį elgesį?</w:t>
            </w:r>
          </w:p>
          <w:p w14:paraId="42083E76" w14:textId="77777777" w:rsidR="001413F0" w:rsidRPr="00077147" w:rsidRDefault="001413F0" w:rsidP="005F7858">
            <w:pPr>
              <w:numPr>
                <w:ilvl w:val="0"/>
                <w:numId w:val="19"/>
              </w:numPr>
              <w:jc w:val="both"/>
            </w:pPr>
            <w:r w:rsidRPr="00077147">
              <w:t>Ką keisiu savo internetiniuose įpročiuose? Ar elgiuosi sąžiningai, kai niekas to nemato ar neseka?</w:t>
            </w:r>
          </w:p>
          <w:p w14:paraId="5151129A" w14:textId="77777777" w:rsidR="001413F0" w:rsidRPr="00077147" w:rsidRDefault="001413F0" w:rsidP="005F7858">
            <w:pPr>
              <w:numPr>
                <w:ilvl w:val="0"/>
                <w:numId w:val="19"/>
              </w:numPr>
              <w:jc w:val="both"/>
            </w:pPr>
            <w:r w:rsidRPr="00077147">
              <w:t>Ar socialiniuose tinkluose gali būti laisva saviraiška, jei nuolat stebime vieni kitus? Ar aš laisvas kalbėti tiesą?</w:t>
            </w:r>
          </w:p>
          <w:p w14:paraId="2E4380B4" w14:textId="77777777" w:rsidR="001413F0" w:rsidRPr="00077147" w:rsidRDefault="001413F0" w:rsidP="005F7858">
            <w:pPr>
              <w:numPr>
                <w:ilvl w:val="0"/>
                <w:numId w:val="19"/>
              </w:numPr>
              <w:jc w:val="both"/>
            </w:pPr>
            <w:r w:rsidRPr="00077147">
              <w:t>Kuo remiasi mano pasirinkimai – sąžine ar viešąja nuomone</w:t>
            </w:r>
            <w:r>
              <w:t>.</w:t>
            </w:r>
          </w:p>
          <w:p w14:paraId="6EAD3C4D" w14:textId="77777777" w:rsidR="001413F0" w:rsidRPr="00077147" w:rsidRDefault="001413F0" w:rsidP="005F7858">
            <w:pPr>
              <w:jc w:val="both"/>
            </w:pPr>
            <w:r w:rsidRPr="00077147">
              <w:rPr>
                <w:b/>
                <w:bCs/>
              </w:rPr>
              <w:t>Savanoriai pasidalija įžvalgomis su klase.</w:t>
            </w:r>
          </w:p>
        </w:tc>
        <w:tc>
          <w:tcPr>
            <w:tcW w:w="3544" w:type="dxa"/>
          </w:tcPr>
          <w:p w14:paraId="06EF37AF" w14:textId="77777777" w:rsidR="001413F0" w:rsidRPr="00077147" w:rsidRDefault="001413F0" w:rsidP="002E408B">
            <w:pPr>
              <w:spacing w:line="360" w:lineRule="auto"/>
            </w:pPr>
            <w:r w:rsidRPr="00077147">
              <w:rPr>
                <w:b/>
                <w:bCs/>
              </w:rPr>
              <w:lastRenderedPageBreak/>
              <w:t xml:space="preserve">Ugdomos kompetencijos: </w:t>
            </w:r>
            <w:r w:rsidRPr="00077147">
              <w:t>SESG, pažinimo, Skaitmeninė.</w:t>
            </w:r>
          </w:p>
          <w:p w14:paraId="2237E2A8" w14:textId="77777777" w:rsidR="001413F0" w:rsidRPr="00077147" w:rsidRDefault="001413F0" w:rsidP="002E408B">
            <w:pPr>
              <w:spacing w:line="360" w:lineRule="auto"/>
              <w:rPr>
                <w:b/>
                <w:bCs/>
              </w:rPr>
            </w:pPr>
            <w:r w:rsidRPr="00077147">
              <w:rPr>
                <w:b/>
                <w:bCs/>
              </w:rPr>
              <w:t>Reikalingos priemonės:</w:t>
            </w:r>
          </w:p>
          <w:p w14:paraId="54FF15B4" w14:textId="77777777" w:rsidR="001413F0" w:rsidRPr="00077147" w:rsidRDefault="001413F0" w:rsidP="001413F0">
            <w:pPr>
              <w:numPr>
                <w:ilvl w:val="0"/>
                <w:numId w:val="15"/>
              </w:numPr>
              <w:spacing w:line="360" w:lineRule="auto"/>
              <w:ind w:left="458" w:hanging="284"/>
            </w:pPr>
            <w:r w:rsidRPr="00077147">
              <w:t>Projektorius / lenta</w:t>
            </w:r>
          </w:p>
          <w:p w14:paraId="58F08FF4" w14:textId="0E575CB6" w:rsidR="001413F0" w:rsidRPr="00077147" w:rsidRDefault="0000132B" w:rsidP="001413F0">
            <w:pPr>
              <w:numPr>
                <w:ilvl w:val="0"/>
                <w:numId w:val="15"/>
              </w:numPr>
              <w:spacing w:line="360" w:lineRule="auto"/>
              <w:ind w:left="458" w:hanging="284"/>
            </w:pPr>
            <w:r>
              <w:t>K</w:t>
            </w:r>
            <w:r w:rsidR="001413F0" w:rsidRPr="00077147">
              <w:t>ompiuteriai</w:t>
            </w:r>
            <w:r w:rsidR="00F96AF6">
              <w:t>/popieriaus lapai</w:t>
            </w:r>
            <w:r w:rsidR="001413F0" w:rsidRPr="00077147">
              <w:t xml:space="preserve"> grupiniam darbui</w:t>
            </w:r>
          </w:p>
          <w:p w14:paraId="1FCF5D42" w14:textId="77777777" w:rsidR="001413F0" w:rsidRPr="00077147" w:rsidRDefault="001413F0" w:rsidP="001413F0">
            <w:pPr>
              <w:numPr>
                <w:ilvl w:val="0"/>
                <w:numId w:val="15"/>
              </w:numPr>
              <w:spacing w:line="360" w:lineRule="auto"/>
              <w:ind w:left="458" w:hanging="284"/>
            </w:pPr>
            <w:r w:rsidRPr="00077147">
              <w:t>Canva, Jamboard, Google Slides (jei kūrybinė dalis vyksta skaitmeniniu būdu)</w:t>
            </w:r>
          </w:p>
          <w:p w14:paraId="713969BE" w14:textId="77777777" w:rsidR="001413F0" w:rsidRPr="00077147" w:rsidRDefault="001413F0" w:rsidP="001413F0">
            <w:pPr>
              <w:numPr>
                <w:ilvl w:val="0"/>
                <w:numId w:val="15"/>
              </w:numPr>
              <w:spacing w:line="360" w:lineRule="auto"/>
              <w:ind w:left="458" w:hanging="284"/>
            </w:pPr>
            <w:r w:rsidRPr="00077147">
              <w:t>Popierius refleksijai</w:t>
            </w:r>
          </w:p>
          <w:p w14:paraId="429A83C7" w14:textId="77777777" w:rsidR="001413F0" w:rsidRPr="00077147" w:rsidRDefault="001413F0" w:rsidP="002E408B">
            <w:pPr>
              <w:spacing w:line="360" w:lineRule="auto"/>
            </w:pPr>
          </w:p>
        </w:tc>
      </w:tr>
      <w:tr w:rsidR="001413F0" w:rsidRPr="00077147" w14:paraId="12CD2B47" w14:textId="77777777" w:rsidTr="00B244FC">
        <w:tc>
          <w:tcPr>
            <w:tcW w:w="10768" w:type="dxa"/>
          </w:tcPr>
          <w:p w14:paraId="683F56BF" w14:textId="77777777" w:rsidR="001413F0" w:rsidRPr="00077147" w:rsidRDefault="001413F0" w:rsidP="005F7858">
            <w:pPr>
              <w:jc w:val="both"/>
              <w:rPr>
                <w:b/>
                <w:bCs/>
              </w:rPr>
            </w:pPr>
            <w:r w:rsidRPr="00077147">
              <w:rPr>
                <w:b/>
                <w:bCs/>
              </w:rPr>
              <w:t>Patarimai mokytojams</w:t>
            </w:r>
          </w:p>
          <w:p w14:paraId="60EFDEF0" w14:textId="77777777" w:rsidR="001413F0" w:rsidRPr="00077147" w:rsidRDefault="001413F0" w:rsidP="005F7858">
            <w:pPr>
              <w:numPr>
                <w:ilvl w:val="0"/>
                <w:numId w:val="14"/>
              </w:numPr>
              <w:jc w:val="both"/>
            </w:pPr>
            <w:r w:rsidRPr="00077147">
              <w:t>Skatinti pagarbą skirtingoms mokinių nuomonėms, ypač tiems, kurie gali būti mažiau aktyvūs socialiniuose tinkluose.</w:t>
            </w:r>
          </w:p>
          <w:p w14:paraId="6D487932" w14:textId="77777777" w:rsidR="001413F0" w:rsidRPr="00077147" w:rsidRDefault="001413F0" w:rsidP="005F7858">
            <w:pPr>
              <w:numPr>
                <w:ilvl w:val="0"/>
                <w:numId w:val="14"/>
              </w:numPr>
              <w:jc w:val="both"/>
              <w:rPr>
                <w:b/>
                <w:bCs/>
              </w:rPr>
            </w:pPr>
            <w:r w:rsidRPr="00077147">
              <w:t>Užtikrinti, kad diskusijos apie asmeninius profilius nevyktų viešai, jei mokiniai to nenori, siekiant išvengti nepatogumų.</w:t>
            </w:r>
          </w:p>
        </w:tc>
        <w:tc>
          <w:tcPr>
            <w:tcW w:w="3544" w:type="dxa"/>
          </w:tcPr>
          <w:p w14:paraId="105E7578" w14:textId="77777777" w:rsidR="001413F0" w:rsidRPr="00077147" w:rsidRDefault="001413F0" w:rsidP="002E408B">
            <w:pPr>
              <w:spacing w:line="360" w:lineRule="auto"/>
              <w:rPr>
                <w:b/>
                <w:bCs/>
              </w:rPr>
            </w:pPr>
          </w:p>
        </w:tc>
      </w:tr>
    </w:tbl>
    <w:p w14:paraId="6401FC7C" w14:textId="77777777" w:rsidR="001413F0" w:rsidRDefault="001413F0" w:rsidP="001413F0">
      <w:pPr>
        <w:spacing w:line="360" w:lineRule="auto"/>
        <w:rPr>
          <w:b/>
          <w:bCs/>
        </w:rPr>
      </w:pPr>
    </w:p>
    <w:p w14:paraId="41119881" w14:textId="77777777" w:rsidR="00962941" w:rsidRDefault="00962941" w:rsidP="001413F0">
      <w:pPr>
        <w:spacing w:line="360" w:lineRule="auto"/>
        <w:rPr>
          <w:b/>
          <w:bCs/>
        </w:rPr>
      </w:pPr>
    </w:p>
    <w:p w14:paraId="7AEBF7E0" w14:textId="77777777" w:rsidR="00962941" w:rsidRPr="00077147" w:rsidRDefault="00962941" w:rsidP="001413F0">
      <w:pPr>
        <w:spacing w:line="360" w:lineRule="auto"/>
        <w:rPr>
          <w:b/>
          <w:bCs/>
        </w:rPr>
      </w:pPr>
    </w:p>
    <w:p w14:paraId="11135D8A" w14:textId="77777777" w:rsidR="001413F0" w:rsidRDefault="001413F0" w:rsidP="001413F0">
      <w:pPr>
        <w:numPr>
          <w:ilvl w:val="0"/>
          <w:numId w:val="12"/>
        </w:numPr>
        <w:spacing w:line="278" w:lineRule="auto"/>
        <w:ind w:left="714" w:hanging="357"/>
        <w:sectPr w:rsidR="001413F0" w:rsidSect="00B244FC">
          <w:pgSz w:w="16838" w:h="11906" w:orient="landscape"/>
          <w:pgMar w:top="1474" w:right="1247" w:bottom="634" w:left="1418" w:header="567" w:footer="567" w:gutter="0"/>
          <w:cols w:space="1296"/>
          <w:docGrid w:linePitch="326"/>
        </w:sectPr>
      </w:pPr>
    </w:p>
    <w:p w14:paraId="41CBD4A0" w14:textId="043CBA41" w:rsidR="00D92B73" w:rsidRPr="00962941" w:rsidRDefault="003E181C" w:rsidP="00962941">
      <w:pPr>
        <w:spacing w:line="360" w:lineRule="auto"/>
        <w:rPr>
          <w:b/>
          <w:bCs/>
          <w:i/>
          <w:iCs/>
        </w:rPr>
      </w:pPr>
      <w:r>
        <w:rPr>
          <w:b/>
          <w:bCs/>
          <w:i/>
          <w:iCs/>
        </w:rPr>
        <w:lastRenderedPageBreak/>
        <w:t>Užpildytos r</w:t>
      </w:r>
      <w:r w:rsidR="00962941" w:rsidRPr="00962941">
        <w:rPr>
          <w:b/>
          <w:bCs/>
          <w:i/>
          <w:iCs/>
        </w:rPr>
        <w:t>efleksijos  lentelė</w:t>
      </w:r>
      <w:r w:rsidR="00D92B73">
        <w:rPr>
          <w:b/>
          <w:bCs/>
          <w:i/>
          <w:iCs/>
        </w:rPr>
        <w:t>s pavyzdys</w:t>
      </w:r>
    </w:p>
    <w:tbl>
      <w:tblPr>
        <w:tblStyle w:val="Lentelstinklelis"/>
        <w:tblW w:w="0" w:type="auto"/>
        <w:tblLook w:val="04A0" w:firstRow="1" w:lastRow="0" w:firstColumn="1" w:lastColumn="0" w:noHBand="0" w:noVBand="1"/>
      </w:tblPr>
      <w:tblGrid>
        <w:gridCol w:w="2289"/>
        <w:gridCol w:w="3518"/>
        <w:gridCol w:w="3821"/>
      </w:tblGrid>
      <w:tr w:rsidR="00962941" w:rsidRPr="00077147" w14:paraId="21E01D5C" w14:textId="77777777" w:rsidTr="00A53E40">
        <w:tc>
          <w:tcPr>
            <w:tcW w:w="2289" w:type="dxa"/>
            <w:vAlign w:val="center"/>
          </w:tcPr>
          <w:p w14:paraId="40892151" w14:textId="77777777" w:rsidR="00962941" w:rsidRPr="00077147" w:rsidRDefault="00962941" w:rsidP="0074553E">
            <w:pPr>
              <w:spacing w:line="360" w:lineRule="auto"/>
            </w:pPr>
            <w:r w:rsidRPr="00077147">
              <w:rPr>
                <w:b/>
                <w:bCs/>
                <w:lang w:val="lt-LT"/>
              </w:rPr>
              <w:t>Klausimas</w:t>
            </w:r>
          </w:p>
        </w:tc>
        <w:tc>
          <w:tcPr>
            <w:tcW w:w="3518" w:type="dxa"/>
            <w:vAlign w:val="center"/>
          </w:tcPr>
          <w:p w14:paraId="67CFF983" w14:textId="77777777" w:rsidR="00962941" w:rsidRPr="00077147" w:rsidRDefault="00962941" w:rsidP="0074553E">
            <w:pPr>
              <w:spacing w:line="360" w:lineRule="auto"/>
            </w:pPr>
            <w:r w:rsidRPr="00077147">
              <w:rPr>
                <w:b/>
                <w:bCs/>
                <w:lang w:val="lt-LT"/>
              </w:rPr>
              <w:t>Panoptizmas (Foucault)</w:t>
            </w:r>
          </w:p>
        </w:tc>
        <w:tc>
          <w:tcPr>
            <w:tcW w:w="3821" w:type="dxa"/>
            <w:vAlign w:val="center"/>
          </w:tcPr>
          <w:p w14:paraId="30A415AB" w14:textId="77777777" w:rsidR="00962941" w:rsidRPr="00077147" w:rsidRDefault="00962941" w:rsidP="0074553E">
            <w:pPr>
              <w:spacing w:line="360" w:lineRule="auto"/>
            </w:pPr>
            <w:r w:rsidRPr="00077147">
              <w:rPr>
                <w:b/>
                <w:bCs/>
                <w:lang w:val="lt-LT"/>
              </w:rPr>
              <w:t>Etika (klasikinė/principinė)</w:t>
            </w:r>
          </w:p>
        </w:tc>
      </w:tr>
      <w:tr w:rsidR="00962941" w:rsidRPr="00077147" w14:paraId="30FE3758" w14:textId="77777777" w:rsidTr="00A53E40">
        <w:tc>
          <w:tcPr>
            <w:tcW w:w="2289" w:type="dxa"/>
            <w:vAlign w:val="center"/>
          </w:tcPr>
          <w:p w14:paraId="2DD31CE7" w14:textId="77777777" w:rsidR="00962941" w:rsidRPr="00077147" w:rsidRDefault="00962941" w:rsidP="00A53E40">
            <w:r w:rsidRPr="00077147">
              <w:rPr>
                <w:lang w:val="lt-LT"/>
              </w:rPr>
              <w:t>Kodėl elgiuosi „gerai“?</w:t>
            </w:r>
          </w:p>
        </w:tc>
        <w:tc>
          <w:tcPr>
            <w:tcW w:w="3518" w:type="dxa"/>
            <w:vAlign w:val="center"/>
          </w:tcPr>
          <w:p w14:paraId="17089287" w14:textId="77777777" w:rsidR="00962941" w:rsidRPr="00077147" w:rsidRDefault="00962941" w:rsidP="00A53E40">
            <w:r w:rsidRPr="00077147">
              <w:rPr>
                <w:lang w:val="lt-LT"/>
              </w:rPr>
              <w:t>Nes mane gali stebėti</w:t>
            </w:r>
          </w:p>
        </w:tc>
        <w:tc>
          <w:tcPr>
            <w:tcW w:w="3821" w:type="dxa"/>
            <w:vAlign w:val="center"/>
          </w:tcPr>
          <w:p w14:paraId="3EE9F8E5" w14:textId="77777777" w:rsidR="00962941" w:rsidRPr="00077147" w:rsidRDefault="00962941" w:rsidP="00A53E40">
            <w:r w:rsidRPr="00077147">
              <w:rPr>
                <w:lang w:val="lt-LT"/>
              </w:rPr>
              <w:t>Nes suprantu, kad taip yra teisinga</w:t>
            </w:r>
          </w:p>
        </w:tc>
      </w:tr>
      <w:tr w:rsidR="00962941" w:rsidRPr="00077147" w14:paraId="07DE02AB" w14:textId="77777777" w:rsidTr="00A53E40">
        <w:tc>
          <w:tcPr>
            <w:tcW w:w="2289" w:type="dxa"/>
            <w:vAlign w:val="center"/>
          </w:tcPr>
          <w:p w14:paraId="239DEFC1" w14:textId="77777777" w:rsidR="00962941" w:rsidRPr="00077147" w:rsidRDefault="00962941" w:rsidP="00A53E40">
            <w:r w:rsidRPr="00077147">
              <w:rPr>
                <w:lang w:val="lt-LT"/>
              </w:rPr>
              <w:t>Kas lemia elgesį?</w:t>
            </w:r>
          </w:p>
        </w:tc>
        <w:tc>
          <w:tcPr>
            <w:tcW w:w="3518" w:type="dxa"/>
            <w:vAlign w:val="center"/>
          </w:tcPr>
          <w:p w14:paraId="7D038F35" w14:textId="77777777" w:rsidR="00962941" w:rsidRPr="00077147" w:rsidRDefault="00962941" w:rsidP="00A53E40">
            <w:r w:rsidRPr="00077147">
              <w:rPr>
                <w:lang w:val="lt-LT"/>
              </w:rPr>
              <w:t>Baimė, stebėjimo grėsmė</w:t>
            </w:r>
          </w:p>
        </w:tc>
        <w:tc>
          <w:tcPr>
            <w:tcW w:w="3821" w:type="dxa"/>
            <w:vAlign w:val="center"/>
          </w:tcPr>
          <w:p w14:paraId="0C99EB21" w14:textId="77777777" w:rsidR="00962941" w:rsidRPr="00077147" w:rsidRDefault="00962941" w:rsidP="00A53E40">
            <w:r w:rsidRPr="00077147">
              <w:rPr>
                <w:lang w:val="lt-LT"/>
              </w:rPr>
              <w:t>Vidinė sąžinė, atsakomybė</w:t>
            </w:r>
          </w:p>
        </w:tc>
      </w:tr>
      <w:tr w:rsidR="00962941" w:rsidRPr="00077147" w14:paraId="33B083DE" w14:textId="77777777" w:rsidTr="00A53E40">
        <w:tc>
          <w:tcPr>
            <w:tcW w:w="2289" w:type="dxa"/>
            <w:vAlign w:val="center"/>
          </w:tcPr>
          <w:p w14:paraId="6B191E01" w14:textId="77777777" w:rsidR="00962941" w:rsidRPr="00077147" w:rsidRDefault="00962941" w:rsidP="00A53E40">
            <w:r w:rsidRPr="00077147">
              <w:rPr>
                <w:lang w:val="lt-LT"/>
              </w:rPr>
              <w:t>Ar esu laisvas?</w:t>
            </w:r>
          </w:p>
        </w:tc>
        <w:tc>
          <w:tcPr>
            <w:tcW w:w="3518" w:type="dxa"/>
            <w:vAlign w:val="center"/>
          </w:tcPr>
          <w:p w14:paraId="3DA0FBEF" w14:textId="77777777" w:rsidR="00962941" w:rsidRPr="00077147" w:rsidRDefault="00962941" w:rsidP="00A53E40">
            <w:r w:rsidRPr="00077147">
              <w:rPr>
                <w:lang w:val="lt-LT"/>
              </w:rPr>
              <w:t>Iš dalies – elgesį riboja „žvilgsnis iš išorės“</w:t>
            </w:r>
          </w:p>
        </w:tc>
        <w:tc>
          <w:tcPr>
            <w:tcW w:w="3821" w:type="dxa"/>
            <w:vAlign w:val="center"/>
          </w:tcPr>
          <w:p w14:paraId="63EDC522" w14:textId="77777777" w:rsidR="00962941" w:rsidRPr="00077147" w:rsidRDefault="00962941" w:rsidP="00A53E40">
            <w:r w:rsidRPr="00077147">
              <w:rPr>
                <w:lang w:val="lt-LT"/>
              </w:rPr>
              <w:t>Taip – laisvė reiškia atsakingą pasirinkimą</w:t>
            </w:r>
          </w:p>
        </w:tc>
      </w:tr>
      <w:tr w:rsidR="00962941" w:rsidRPr="00077147" w14:paraId="2A7FB319" w14:textId="77777777" w:rsidTr="00A53E40">
        <w:tc>
          <w:tcPr>
            <w:tcW w:w="2289" w:type="dxa"/>
            <w:vAlign w:val="center"/>
          </w:tcPr>
          <w:p w14:paraId="15BF9F50" w14:textId="77777777" w:rsidR="00962941" w:rsidRPr="00077147" w:rsidRDefault="00962941" w:rsidP="00A53E40">
            <w:r w:rsidRPr="00077147">
              <w:rPr>
                <w:lang w:val="lt-LT"/>
              </w:rPr>
              <w:t>Morališkumo kilmė</w:t>
            </w:r>
          </w:p>
        </w:tc>
        <w:tc>
          <w:tcPr>
            <w:tcW w:w="3518" w:type="dxa"/>
            <w:vAlign w:val="center"/>
          </w:tcPr>
          <w:p w14:paraId="734F745C" w14:textId="77777777" w:rsidR="00962941" w:rsidRPr="00077147" w:rsidRDefault="00962941" w:rsidP="00A53E40">
            <w:r w:rsidRPr="00077147">
              <w:rPr>
                <w:lang w:val="lt-LT"/>
              </w:rPr>
              <w:t>Kontrolės sistema</w:t>
            </w:r>
          </w:p>
        </w:tc>
        <w:tc>
          <w:tcPr>
            <w:tcW w:w="3821" w:type="dxa"/>
            <w:vAlign w:val="center"/>
          </w:tcPr>
          <w:p w14:paraId="4A2FE562" w14:textId="77777777" w:rsidR="00962941" w:rsidRPr="00077147" w:rsidRDefault="00962941" w:rsidP="00A53E40">
            <w:r w:rsidRPr="00077147">
              <w:rPr>
                <w:lang w:val="lt-LT"/>
              </w:rPr>
              <w:t>Vidinis gėrio supratimas ir pagarba kitam</w:t>
            </w:r>
          </w:p>
        </w:tc>
      </w:tr>
      <w:tr w:rsidR="00962941" w:rsidRPr="00077147" w14:paraId="4BAC9772" w14:textId="77777777" w:rsidTr="00A53E40">
        <w:tc>
          <w:tcPr>
            <w:tcW w:w="2289" w:type="dxa"/>
            <w:vAlign w:val="center"/>
          </w:tcPr>
          <w:p w14:paraId="00069F67" w14:textId="77777777" w:rsidR="00962941" w:rsidRPr="00077147" w:rsidRDefault="00962941" w:rsidP="00A53E40">
            <w:r w:rsidRPr="00077147">
              <w:rPr>
                <w:lang w:val="lt-LT"/>
              </w:rPr>
              <w:t>Rizika</w:t>
            </w:r>
          </w:p>
        </w:tc>
        <w:tc>
          <w:tcPr>
            <w:tcW w:w="3518" w:type="dxa"/>
            <w:vAlign w:val="center"/>
          </w:tcPr>
          <w:p w14:paraId="191DD350" w14:textId="77777777" w:rsidR="00962941" w:rsidRPr="00077147" w:rsidRDefault="00962941" w:rsidP="00A53E40">
            <w:r w:rsidRPr="00077147">
              <w:rPr>
                <w:lang w:val="lt-LT"/>
              </w:rPr>
              <w:t>Veidmainystė, prisitaikymas</w:t>
            </w:r>
          </w:p>
        </w:tc>
        <w:tc>
          <w:tcPr>
            <w:tcW w:w="3821" w:type="dxa"/>
            <w:vAlign w:val="center"/>
          </w:tcPr>
          <w:p w14:paraId="284073F0" w14:textId="77777777" w:rsidR="00962941" w:rsidRPr="00077147" w:rsidRDefault="00962941" w:rsidP="00A53E40">
            <w:r w:rsidRPr="00077147">
              <w:rPr>
                <w:lang w:val="lt-LT"/>
              </w:rPr>
              <w:t>Vidinė laisvė su atsakomybe</w:t>
            </w:r>
          </w:p>
        </w:tc>
      </w:tr>
    </w:tbl>
    <w:p w14:paraId="373ACF33" w14:textId="77777777" w:rsidR="00962941" w:rsidRDefault="00962941" w:rsidP="007504DF">
      <w:pPr>
        <w:pStyle w:val="Sraopastraipa"/>
        <w:spacing w:line="360" w:lineRule="auto"/>
      </w:pPr>
    </w:p>
    <w:p w14:paraId="489A51E1" w14:textId="77777777" w:rsidR="001413F0" w:rsidRPr="001413F0" w:rsidRDefault="001413F0" w:rsidP="001413F0"/>
    <w:sectPr w:rsidR="001413F0" w:rsidRPr="001413F0" w:rsidSect="001413F0">
      <w:pgSz w:w="11906" w:h="16838"/>
      <w:pgMar w:top="1701"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205A8" w14:textId="77777777" w:rsidR="005225F2" w:rsidRDefault="005225F2">
      <w:r>
        <w:separator/>
      </w:r>
    </w:p>
  </w:endnote>
  <w:endnote w:type="continuationSeparator" w:id="0">
    <w:p w14:paraId="12DE1885" w14:textId="77777777" w:rsidR="005225F2" w:rsidRDefault="0052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Quattrocento Sans">
    <w:altName w:val="Times New Roman"/>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7B93" w14:textId="77777777" w:rsidR="00F02241" w:rsidRDefault="00F02241">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7B94" w14:textId="77777777" w:rsidR="00F02241" w:rsidRDefault="00F02241">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7B9A" w14:textId="77777777" w:rsidR="00F02241" w:rsidRDefault="00F02241">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05B83" w14:textId="77777777" w:rsidR="005225F2" w:rsidRDefault="005225F2">
      <w:r>
        <w:separator/>
      </w:r>
    </w:p>
  </w:footnote>
  <w:footnote w:type="continuationSeparator" w:id="0">
    <w:p w14:paraId="3A25496E" w14:textId="77777777" w:rsidR="005225F2" w:rsidRDefault="00522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7B90" w14:textId="77777777" w:rsidR="00F02241" w:rsidRDefault="00F02241">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067308"/>
      <w:docPartObj>
        <w:docPartGallery w:val="Page Numbers (Top of Page)"/>
        <w:docPartUnique/>
      </w:docPartObj>
    </w:sdtPr>
    <w:sdtContent>
      <w:p w14:paraId="00BBDDFB" w14:textId="15D6A960" w:rsidR="00396EF5" w:rsidRDefault="00396EF5">
        <w:pPr>
          <w:pStyle w:val="Antrats"/>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7B95" w14:textId="67E298C4" w:rsidR="00F02241" w:rsidRDefault="001413F0">
    <w:pPr>
      <w:pBdr>
        <w:top w:val="nil"/>
        <w:left w:val="nil"/>
        <w:bottom w:val="nil"/>
        <w:right w:val="nil"/>
        <w:between w:val="nil"/>
      </w:pBdr>
      <w:tabs>
        <w:tab w:val="center" w:pos="4819"/>
        <w:tab w:val="right" w:pos="9638"/>
      </w:tabs>
      <w:spacing w:after="120"/>
      <w:jc w:val="right"/>
      <w:rPr>
        <w:color w:val="000000"/>
        <w:sz w:val="22"/>
        <w:szCs w:val="22"/>
      </w:rPr>
    </w:pPr>
    <w:r>
      <w:rPr>
        <w:noProof/>
      </w:rPr>
      <mc:AlternateContent>
        <mc:Choice Requires="wpg">
          <w:drawing>
            <wp:anchor distT="0" distB="0" distL="114300" distR="114300" simplePos="0" relativeHeight="251660288" behindDoc="0" locked="0" layoutInCell="1" allowOverlap="1" wp14:anchorId="7A77F01C" wp14:editId="5560E6EF">
              <wp:simplePos x="0" y="0"/>
              <wp:positionH relativeFrom="margin">
                <wp:posOffset>1200150</wp:posOffset>
              </wp:positionH>
              <wp:positionV relativeFrom="paragraph">
                <wp:posOffset>129540</wp:posOffset>
              </wp:positionV>
              <wp:extent cx="3592830" cy="416560"/>
              <wp:effectExtent l="0" t="0" r="7620" b="2540"/>
              <wp:wrapNone/>
              <wp:docPr id="929983034" name="Grupė 5"/>
              <wp:cNvGraphicFramePr/>
              <a:graphic xmlns:a="http://schemas.openxmlformats.org/drawingml/2006/main">
                <a:graphicData uri="http://schemas.microsoft.com/office/word/2010/wordprocessingGroup">
                  <wpg:wgp>
                    <wpg:cNvGrpSpPr/>
                    <wpg:grpSpPr>
                      <a:xfrm>
                        <a:off x="0" y="0"/>
                        <a:ext cx="3592830" cy="416560"/>
                        <a:chOff x="-50807" y="0"/>
                        <a:chExt cx="3593342" cy="416560"/>
                      </a:xfrm>
                    </wpg:grpSpPr>
                    <pic:pic xmlns:pic="http://schemas.openxmlformats.org/drawingml/2006/picture">
                      <pic:nvPicPr>
                        <pic:cNvPr id="886531640" name="Paveikslėlis 1" descr="ESFIVP-I-2"/>
                        <pic:cNvPicPr>
                          <a:picLocks noChangeAspect="1"/>
                        </pic:cNvPicPr>
                      </pic:nvPicPr>
                      <pic:blipFill>
                        <a:blip r:embed="rId1"/>
                        <a:srcRect t="13433" b="14925"/>
                        <a:stretch>
                          <a:fillRect/>
                        </a:stretch>
                      </pic:blipFill>
                      <pic:spPr bwMode="auto">
                        <a:xfrm>
                          <a:off x="-50807" y="57150"/>
                          <a:ext cx="1171575" cy="359410"/>
                        </a:xfrm>
                        <a:prstGeom prst="rect">
                          <a:avLst/>
                        </a:prstGeom>
                        <a:noFill/>
                      </pic:spPr>
                    </pic:pic>
                    <pic:pic xmlns:pic="http://schemas.openxmlformats.org/drawingml/2006/picture">
                      <pic:nvPicPr>
                        <pic:cNvPr id="837448168" name="Paveikslėlis 6" descr="Paveikslėlis, kuriame yra ekrano kopija, Šriftas, Grafika, tekstas&#10;&#10;Dirbtinio intelekto sugeneruotas turinys gali būti neteisingas."/>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865120" y="83820"/>
                          <a:ext cx="677415" cy="288000"/>
                        </a:xfrm>
                        <a:prstGeom prst="rect">
                          <a:avLst/>
                        </a:prstGeom>
                        <a:noFill/>
                      </pic:spPr>
                    </pic:pic>
                    <pic:pic xmlns:pic="http://schemas.openxmlformats.org/drawingml/2006/picture">
                      <pic:nvPicPr>
                        <pic:cNvPr id="1174742925" name="Paveikslėlis 4" descr="Paveikslėlis, kuriame yra Šriftas, tekstas, baltas, ekrano kopija&#10;&#10;Dirbtinio intelekto sugeneruotas turinys gali būti neteisingas."/>
                        <pic:cNvPicPr>
                          <a:picLocks noChangeAspect="1"/>
                        </pic:cNvPicPr>
                      </pic:nvPicPr>
                      <pic:blipFill rotWithShape="1">
                        <a:blip r:embed="rId3" cstate="print">
                          <a:extLst>
                            <a:ext uri="{28A0092B-C50C-407E-A947-70E740481C1C}">
                              <a14:useLocalDpi xmlns:a14="http://schemas.microsoft.com/office/drawing/2010/main" val="0"/>
                            </a:ext>
                          </a:extLst>
                        </a:blip>
                        <a:srcRect l="11454" t="17220" r="15460" b="34487"/>
                        <a:stretch>
                          <a:fillRect/>
                        </a:stretch>
                      </pic:blipFill>
                      <pic:spPr bwMode="auto">
                        <a:xfrm>
                          <a:off x="1569717" y="0"/>
                          <a:ext cx="865505" cy="35941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AF12277" id="Grupė 5" o:spid="_x0000_s1026" style="position:absolute;margin-left:94.5pt;margin-top:10.2pt;width:282.9pt;height:32.8pt;z-index:251660288;mso-position-horizontal-relative:margin;mso-width-relative:margin;mso-height-relative:margin" coordorigin="-508" coordsize="35933,416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f/0N/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9H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S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f/09/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9T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V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f/1t/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9f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Q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f/0d/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9L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T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f/1N/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9X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W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Q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0d/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9L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T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1N/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9X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W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19/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9D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R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0t/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9P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U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1d/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9b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X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0N/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s1027" type="#_x0000_t75" alt="ESFIVP-I-2" style="position:absolute;left:-508;top:571;width:1171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">
                <v:imagedata r:id="rId4" o:title="ESFIVP-I-2" croptop="8803f" cropbottom="9781f"/>
              </v:shape>
              <v:shape id="Paveikslėlis 6" o:spid="_x0000_s1028" type="#_x0000_t75" alt="Paveikslėlis, kuriame yra ekrano kopija, Šriftas, Grafika, tekstas&#10;&#10;Dirbtinio intelekto sugeneruotas turinys gali būti neteisingas." style="position:absolute;left:28651;top:838;width:6774;height: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">
                <v:imagedata r:id="rId5" o:title="Paveikslėlis, kuriame yra ekrano kopija, Šriftas, Grafika, tekstas&#10;&#10;Dirbtinio intelekto sugeneruotas turinys gali būti neteisingas"/>
              </v:shape>
              <v:shape id="Paveikslėlis 4" o:spid="_x0000_s1029" type="#_x0000_t75" alt="Paveikslėlis, kuriame yra Šriftas, tekstas, baltas, ekrano kopija&#10;&#10;Dirbtinio intelekto sugeneruotas turinys gali būti neteisingas." style="position:absolute;left:15697;width:865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">
                <v:imagedata r:id="rId6" o:title="Paveikslėlis, kuriame yra Šriftas, tekstas, baltas, ekrano kopija&#10;&#10;Dirbtinio intelekto sugeneruotas turinys gali būti neteisingas" croptop="11285f" cropbottom="22601f" cropleft="7506f" cropright="10132f"/>
              </v:shape>
              <w10:wrap anchorx="margin"/>
            </v:group>
          </w:pict>
        </mc:Fallback>
      </mc:AlternateContent>
    </w:r>
    <w:r w:rsidR="00F02241">
      <w:rPr>
        <w:color w:val="000000"/>
        <w:sz w:val="22"/>
        <w:szCs w:val="22"/>
      </w:rPr>
      <w:t>Tekstas neredaguotas. 202</w:t>
    </w:r>
    <w:r w:rsidR="00D9349F">
      <w:rPr>
        <w:color w:val="000000"/>
        <w:sz w:val="22"/>
        <w:szCs w:val="22"/>
      </w:rPr>
      <w:t>5</w:t>
    </w:r>
    <w:r w:rsidR="00F02241">
      <w:rPr>
        <w:color w:val="000000"/>
        <w:sz w:val="22"/>
        <w:szCs w:val="22"/>
      </w:rPr>
      <w:t>-</w:t>
    </w:r>
    <w:r w:rsidR="008337EF">
      <w:rPr>
        <w:color w:val="000000"/>
        <w:sz w:val="22"/>
        <w:szCs w:val="22"/>
      </w:rPr>
      <w:t>1</w:t>
    </w:r>
    <w:r w:rsidR="00614F65">
      <w:rPr>
        <w:color w:val="000000"/>
        <w:sz w:val="22"/>
        <w:szCs w:val="22"/>
      </w:rPr>
      <w:t>1</w:t>
    </w:r>
    <w:r w:rsidR="00F02241">
      <w:rPr>
        <w:color w:val="000000"/>
        <w:sz w:val="22"/>
        <w:szCs w:val="22"/>
      </w:rPr>
      <w:t>-</w:t>
    </w:r>
    <w:r w:rsidR="00C22D78">
      <w:rPr>
        <w:color w:val="000000"/>
        <w:sz w:val="22"/>
        <w:szCs w:val="22"/>
      </w:rPr>
      <w:t>2</w:t>
    </w:r>
    <w:r w:rsidR="008337EF">
      <w:rPr>
        <w:color w:val="000000"/>
        <w:sz w:val="22"/>
        <w:szCs w:val="22"/>
      </w:rPr>
      <w:t>7</w:t>
    </w:r>
  </w:p>
  <w:p w14:paraId="46EC1F01" w14:textId="5F58B0A1" w:rsidR="001413F0" w:rsidRDefault="001413F0">
    <w:pPr>
      <w:spacing w:before="280"/>
      <w:jc w:val="center"/>
      <w:rPr>
        <w:color w:val="286A52"/>
        <w:sz w:val="22"/>
        <w:szCs w:val="22"/>
      </w:rPr>
    </w:pPr>
  </w:p>
  <w:p w14:paraId="51F67B96" w14:textId="41EED1F0" w:rsidR="00F02241" w:rsidRDefault="00F02241">
    <w:pPr>
      <w:spacing w:before="280"/>
      <w:jc w:val="center"/>
      <w:rPr>
        <w:color w:val="286A52"/>
        <w:sz w:val="22"/>
        <w:szCs w:val="22"/>
      </w:rPr>
    </w:pPr>
    <w:r>
      <w:rPr>
        <w:color w:val="286A52"/>
        <w:sz w:val="22"/>
        <w:szCs w:val="22"/>
      </w:rPr>
      <w:t>Europos Sąjungos struktūrinių fondų lėšų bendrai finansuojamas projektas</w:t>
    </w:r>
  </w:p>
  <w:p w14:paraId="51F67B97" w14:textId="74E9A1FA" w:rsidR="00F02241" w:rsidRDefault="00F02241">
    <w:pPr>
      <w:tabs>
        <w:tab w:val="center" w:pos="5269"/>
        <w:tab w:val="left" w:pos="8864"/>
      </w:tabs>
      <w:jc w:val="center"/>
      <w:rPr>
        <w:color w:val="286A52"/>
        <w:sz w:val="22"/>
        <w:szCs w:val="22"/>
      </w:rPr>
    </w:pPr>
    <w:r>
      <w:rPr>
        <w:color w:val="286A52"/>
        <w:sz w:val="22"/>
        <w:szCs w:val="22"/>
      </w:rPr>
      <w:t>Nr. 09.2.1-ESFA-V-726-03-0001</w:t>
    </w:r>
  </w:p>
  <w:p w14:paraId="51F67B98" w14:textId="77777777" w:rsidR="00F02241" w:rsidRDefault="00F02241">
    <w:pPr>
      <w:spacing w:after="120"/>
      <w:jc w:val="center"/>
      <w:rPr>
        <w:sz w:val="22"/>
        <w:szCs w:val="22"/>
      </w:rPr>
    </w:pPr>
    <w:r>
      <w:rPr>
        <w:color w:val="286A52"/>
        <w:sz w:val="22"/>
        <w:szCs w:val="22"/>
      </w:rPr>
      <w:t>„Skaitmeninio ugdymo turinio kūrimas ir diegimas“</w:t>
    </w:r>
  </w:p>
  <w:p w14:paraId="51F67B99" w14:textId="77777777" w:rsidR="00F02241" w:rsidRDefault="00F02241">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6E85"/>
    <w:multiLevelType w:val="multilevel"/>
    <w:tmpl w:val="60B8E3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87EEC"/>
    <w:multiLevelType w:val="multilevel"/>
    <w:tmpl w:val="F520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C66F4"/>
    <w:multiLevelType w:val="multilevel"/>
    <w:tmpl w:val="D3AA9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pStyle w:val="Antrat4"/>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6E10F5"/>
    <w:multiLevelType w:val="multilevel"/>
    <w:tmpl w:val="602C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E0A26"/>
    <w:multiLevelType w:val="multilevel"/>
    <w:tmpl w:val="60B8E3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EF54F3"/>
    <w:multiLevelType w:val="multilevel"/>
    <w:tmpl w:val="644E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0328B"/>
    <w:multiLevelType w:val="multilevel"/>
    <w:tmpl w:val="590E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695C"/>
    <w:multiLevelType w:val="multilevel"/>
    <w:tmpl w:val="5456DD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9EF33CE"/>
    <w:multiLevelType w:val="hybridMultilevel"/>
    <w:tmpl w:val="2CB6CC7E"/>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9" w15:restartNumberingAfterBreak="0">
    <w:nsid w:val="50FE661B"/>
    <w:multiLevelType w:val="hybridMultilevel"/>
    <w:tmpl w:val="E182DC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94097E"/>
    <w:multiLevelType w:val="hybridMultilevel"/>
    <w:tmpl w:val="60C0FD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6722711"/>
    <w:multiLevelType w:val="multilevel"/>
    <w:tmpl w:val="CDE43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DA30176"/>
    <w:multiLevelType w:val="hybridMultilevel"/>
    <w:tmpl w:val="7222F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922676"/>
    <w:multiLevelType w:val="multilevel"/>
    <w:tmpl w:val="54E0A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0A201BA"/>
    <w:multiLevelType w:val="multilevel"/>
    <w:tmpl w:val="D144CB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16650B3"/>
    <w:multiLevelType w:val="multilevel"/>
    <w:tmpl w:val="3BE2C8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4317801"/>
    <w:multiLevelType w:val="multilevel"/>
    <w:tmpl w:val="4724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5C757B"/>
    <w:multiLevelType w:val="hybridMultilevel"/>
    <w:tmpl w:val="8312B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CD1CBA"/>
    <w:multiLevelType w:val="multilevel"/>
    <w:tmpl w:val="7796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960804"/>
    <w:multiLevelType w:val="multilevel"/>
    <w:tmpl w:val="4D2CFA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pStyle w:val="Antrat3"/>
      <w:lvlText w:val="■"/>
      <w:lvlJc w:val="left"/>
      <w:pPr>
        <w:ind w:left="2160" w:hanging="360"/>
      </w:pPr>
      <w:rPr>
        <w:u w:val="none"/>
      </w:rPr>
    </w:lvl>
    <w:lvl w:ilvl="3">
      <w:start w:val="1"/>
      <w:numFmt w:val="bullet"/>
      <w:lvlText w:val="●"/>
      <w:lvlJc w:val="left"/>
      <w:pPr>
        <w:ind w:left="2880" w:hanging="360"/>
      </w:pPr>
      <w:rPr>
        <w:u w:val="none"/>
      </w:rPr>
    </w:lvl>
    <w:lvl w:ilvl="4">
      <w:start w:val="1"/>
      <w:numFmt w:val="bullet"/>
      <w:pStyle w:val="Antrat5"/>
      <w:lvlText w:val="○"/>
      <w:lvlJc w:val="left"/>
      <w:pPr>
        <w:ind w:left="3600" w:hanging="360"/>
      </w:pPr>
      <w:rPr>
        <w:u w:val="none"/>
      </w:rPr>
    </w:lvl>
    <w:lvl w:ilvl="5">
      <w:start w:val="1"/>
      <w:numFmt w:val="bullet"/>
      <w:pStyle w:val="Antrat6"/>
      <w:lvlText w:val="■"/>
      <w:lvlJc w:val="left"/>
      <w:pPr>
        <w:ind w:left="4320" w:hanging="360"/>
      </w:pPr>
      <w:rPr>
        <w:u w:val="none"/>
      </w:rPr>
    </w:lvl>
    <w:lvl w:ilvl="6">
      <w:start w:val="1"/>
      <w:numFmt w:val="bullet"/>
      <w:pStyle w:val="Antrat7"/>
      <w:lvlText w:val="●"/>
      <w:lvlJc w:val="left"/>
      <w:pPr>
        <w:ind w:left="5040" w:hanging="360"/>
      </w:pPr>
      <w:rPr>
        <w:u w:val="none"/>
      </w:rPr>
    </w:lvl>
    <w:lvl w:ilvl="7">
      <w:start w:val="1"/>
      <w:numFmt w:val="bullet"/>
      <w:pStyle w:val="Antrat8"/>
      <w:lvlText w:val="○"/>
      <w:lvlJc w:val="left"/>
      <w:pPr>
        <w:ind w:left="5760" w:hanging="360"/>
      </w:pPr>
      <w:rPr>
        <w:u w:val="none"/>
      </w:rPr>
    </w:lvl>
    <w:lvl w:ilvl="8">
      <w:start w:val="1"/>
      <w:numFmt w:val="bullet"/>
      <w:pStyle w:val="Antrat9"/>
      <w:lvlText w:val="■"/>
      <w:lvlJc w:val="left"/>
      <w:pPr>
        <w:ind w:left="6480" w:hanging="360"/>
      </w:pPr>
      <w:rPr>
        <w:u w:val="none"/>
      </w:rPr>
    </w:lvl>
  </w:abstractNum>
  <w:abstractNum w:abstractNumId="20" w15:restartNumberingAfterBreak="0">
    <w:nsid w:val="78827773"/>
    <w:multiLevelType w:val="multilevel"/>
    <w:tmpl w:val="6FA4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8577427">
    <w:abstractNumId w:val="19"/>
  </w:num>
  <w:num w:numId="2" w16cid:durableId="1884054044">
    <w:abstractNumId w:val="13"/>
  </w:num>
  <w:num w:numId="3" w16cid:durableId="856890521">
    <w:abstractNumId w:val="11"/>
  </w:num>
  <w:num w:numId="4" w16cid:durableId="1912690695">
    <w:abstractNumId w:val="14"/>
  </w:num>
  <w:num w:numId="5" w16cid:durableId="1413352665">
    <w:abstractNumId w:val="7"/>
  </w:num>
  <w:num w:numId="6" w16cid:durableId="1253466747">
    <w:abstractNumId w:val="2"/>
  </w:num>
  <w:num w:numId="7" w16cid:durableId="925918187">
    <w:abstractNumId w:val="15"/>
  </w:num>
  <w:num w:numId="8" w16cid:durableId="863716157">
    <w:abstractNumId w:val="10"/>
  </w:num>
  <w:num w:numId="9" w16cid:durableId="1290941468">
    <w:abstractNumId w:val="6"/>
  </w:num>
  <w:num w:numId="10" w16cid:durableId="925186260">
    <w:abstractNumId w:val="5"/>
  </w:num>
  <w:num w:numId="11" w16cid:durableId="1431898608">
    <w:abstractNumId w:val="16"/>
  </w:num>
  <w:num w:numId="12" w16cid:durableId="1712921157">
    <w:abstractNumId w:val="18"/>
  </w:num>
  <w:num w:numId="13" w16cid:durableId="1822774295">
    <w:abstractNumId w:val="8"/>
  </w:num>
  <w:num w:numId="14" w16cid:durableId="1357006392">
    <w:abstractNumId w:val="20"/>
  </w:num>
  <w:num w:numId="15" w16cid:durableId="28143874">
    <w:abstractNumId w:val="3"/>
  </w:num>
  <w:num w:numId="16" w16cid:durableId="560099401">
    <w:abstractNumId w:val="1"/>
  </w:num>
  <w:num w:numId="17" w16cid:durableId="1927304669">
    <w:abstractNumId w:val="9"/>
  </w:num>
  <w:num w:numId="18" w16cid:durableId="14504041">
    <w:abstractNumId w:val="0"/>
  </w:num>
  <w:num w:numId="19" w16cid:durableId="1845239686">
    <w:abstractNumId w:val="4"/>
  </w:num>
  <w:num w:numId="20" w16cid:durableId="1844855774">
    <w:abstractNumId w:val="12"/>
  </w:num>
  <w:num w:numId="21" w16cid:durableId="2737073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268"/>
    <w:rsid w:val="0000132B"/>
    <w:rsid w:val="000044AB"/>
    <w:rsid w:val="000B74EF"/>
    <w:rsid w:val="000C0B17"/>
    <w:rsid w:val="000C67A4"/>
    <w:rsid w:val="000C733A"/>
    <w:rsid w:val="000E1C5C"/>
    <w:rsid w:val="000E7A89"/>
    <w:rsid w:val="001011F3"/>
    <w:rsid w:val="001413F0"/>
    <w:rsid w:val="0018140E"/>
    <w:rsid w:val="001B26A2"/>
    <w:rsid w:val="001B5A22"/>
    <w:rsid w:val="001B7CA3"/>
    <w:rsid w:val="001E75F6"/>
    <w:rsid w:val="0023200A"/>
    <w:rsid w:val="002327AB"/>
    <w:rsid w:val="00237C5F"/>
    <w:rsid w:val="00273BB5"/>
    <w:rsid w:val="002A0679"/>
    <w:rsid w:val="00312557"/>
    <w:rsid w:val="003355F5"/>
    <w:rsid w:val="00341A66"/>
    <w:rsid w:val="00370174"/>
    <w:rsid w:val="00390CA8"/>
    <w:rsid w:val="00396EF5"/>
    <w:rsid w:val="00397B81"/>
    <w:rsid w:val="003A4CFF"/>
    <w:rsid w:val="003B0994"/>
    <w:rsid w:val="003D1E22"/>
    <w:rsid w:val="003D52C8"/>
    <w:rsid w:val="003E181C"/>
    <w:rsid w:val="004209A8"/>
    <w:rsid w:val="00455C38"/>
    <w:rsid w:val="00475173"/>
    <w:rsid w:val="00482469"/>
    <w:rsid w:val="004976CB"/>
    <w:rsid w:val="004D6C31"/>
    <w:rsid w:val="004E3EBA"/>
    <w:rsid w:val="004F0EC0"/>
    <w:rsid w:val="004F568E"/>
    <w:rsid w:val="00500ABC"/>
    <w:rsid w:val="005225F2"/>
    <w:rsid w:val="0055539F"/>
    <w:rsid w:val="0059514A"/>
    <w:rsid w:val="00596D01"/>
    <w:rsid w:val="005979BB"/>
    <w:rsid w:val="005F7858"/>
    <w:rsid w:val="00614F65"/>
    <w:rsid w:val="0061654D"/>
    <w:rsid w:val="00662A3A"/>
    <w:rsid w:val="00664032"/>
    <w:rsid w:val="006658A1"/>
    <w:rsid w:val="006C21B1"/>
    <w:rsid w:val="006E696A"/>
    <w:rsid w:val="007504DF"/>
    <w:rsid w:val="0075737D"/>
    <w:rsid w:val="007B688A"/>
    <w:rsid w:val="007C3A81"/>
    <w:rsid w:val="007D179D"/>
    <w:rsid w:val="007F01E0"/>
    <w:rsid w:val="008337EF"/>
    <w:rsid w:val="00847E1C"/>
    <w:rsid w:val="00864268"/>
    <w:rsid w:val="00872464"/>
    <w:rsid w:val="008917CB"/>
    <w:rsid w:val="008C40A7"/>
    <w:rsid w:val="00900223"/>
    <w:rsid w:val="00954C85"/>
    <w:rsid w:val="00962941"/>
    <w:rsid w:val="00965D77"/>
    <w:rsid w:val="00980991"/>
    <w:rsid w:val="009A59F7"/>
    <w:rsid w:val="009D661C"/>
    <w:rsid w:val="009D7F0C"/>
    <w:rsid w:val="009F0655"/>
    <w:rsid w:val="009F1C3B"/>
    <w:rsid w:val="009F4968"/>
    <w:rsid w:val="00A205FF"/>
    <w:rsid w:val="00A32108"/>
    <w:rsid w:val="00A329DC"/>
    <w:rsid w:val="00A53E40"/>
    <w:rsid w:val="00A84BF9"/>
    <w:rsid w:val="00AA58F0"/>
    <w:rsid w:val="00AB1041"/>
    <w:rsid w:val="00B244FC"/>
    <w:rsid w:val="00B41433"/>
    <w:rsid w:val="00B414ED"/>
    <w:rsid w:val="00B726F3"/>
    <w:rsid w:val="00B879EE"/>
    <w:rsid w:val="00BA3370"/>
    <w:rsid w:val="00BD1A8E"/>
    <w:rsid w:val="00BD69FB"/>
    <w:rsid w:val="00C1742C"/>
    <w:rsid w:val="00C22D78"/>
    <w:rsid w:val="00C322F4"/>
    <w:rsid w:val="00C5738C"/>
    <w:rsid w:val="00C92E52"/>
    <w:rsid w:val="00CB13EE"/>
    <w:rsid w:val="00CD0D09"/>
    <w:rsid w:val="00CE47B5"/>
    <w:rsid w:val="00D65C7E"/>
    <w:rsid w:val="00D75719"/>
    <w:rsid w:val="00D92B73"/>
    <w:rsid w:val="00D9349F"/>
    <w:rsid w:val="00DA1464"/>
    <w:rsid w:val="00DD6D2D"/>
    <w:rsid w:val="00DD7480"/>
    <w:rsid w:val="00DF339F"/>
    <w:rsid w:val="00DF6DA6"/>
    <w:rsid w:val="00E20118"/>
    <w:rsid w:val="00E24ACE"/>
    <w:rsid w:val="00E25C2D"/>
    <w:rsid w:val="00E62FAB"/>
    <w:rsid w:val="00EA5F6E"/>
    <w:rsid w:val="00EE0561"/>
    <w:rsid w:val="00F02241"/>
    <w:rsid w:val="00F11235"/>
    <w:rsid w:val="00F62CB5"/>
    <w:rsid w:val="00F96AF6"/>
    <w:rsid w:val="00FC6A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67947"/>
  <w15:docId w15:val="{80B2F730-E73A-489E-A323-1E8807BAA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7986"/>
    <w:rPr>
      <w:szCs w:val="20"/>
    </w:rPr>
  </w:style>
  <w:style w:type="paragraph" w:styleId="Antrat1">
    <w:name w:val="heading 1"/>
    <w:basedOn w:val="prastasis"/>
    <w:next w:val="prastasis"/>
    <w:link w:val="Antrat1Diagrama"/>
    <w:uiPriority w:val="9"/>
    <w:qFormat/>
    <w:rsid w:val="00376432"/>
    <w:pPr>
      <w:keepNext/>
      <w:keepLines/>
      <w:spacing w:before="240"/>
      <w:outlineLvl w:val="0"/>
    </w:pPr>
    <w:rPr>
      <w:rFonts w:eastAsiaTheme="majorEastAsia" w:cstheme="majorBidi"/>
      <w:b/>
      <w:sz w:val="28"/>
      <w:szCs w:val="32"/>
    </w:rPr>
  </w:style>
  <w:style w:type="paragraph" w:styleId="Antrat2">
    <w:name w:val="heading 2"/>
    <w:basedOn w:val="prastasis"/>
    <w:next w:val="prastasis"/>
    <w:link w:val="Antrat2Diagrama"/>
    <w:autoRedefine/>
    <w:uiPriority w:val="9"/>
    <w:unhideWhenUsed/>
    <w:qFormat/>
    <w:rsid w:val="007504DF"/>
    <w:pPr>
      <w:keepNext/>
      <w:keepLines/>
      <w:spacing w:before="40"/>
      <w:jc w:val="center"/>
      <w:outlineLvl w:val="1"/>
    </w:pPr>
    <w:rPr>
      <w:rFonts w:eastAsiaTheme="majorEastAsia" w:cstheme="majorBidi"/>
      <w:b/>
      <w:bCs/>
      <w:sz w:val="28"/>
      <w:szCs w:val="28"/>
    </w:rPr>
  </w:style>
  <w:style w:type="paragraph" w:styleId="Antrat3">
    <w:name w:val="heading 3"/>
    <w:basedOn w:val="prastasis"/>
    <w:next w:val="prastasis"/>
    <w:link w:val="Antrat3Diagrama"/>
    <w:uiPriority w:val="9"/>
    <w:unhideWhenUsed/>
    <w:qFormat/>
    <w:rsid w:val="00FC67C6"/>
    <w:pPr>
      <w:keepNext/>
      <w:keepLines/>
      <w:numPr>
        <w:ilvl w:val="2"/>
        <w:numId w:val="1"/>
      </w:numPr>
      <w:spacing w:before="40"/>
      <w:outlineLvl w:val="2"/>
    </w:pPr>
    <w:rPr>
      <w:rFonts w:eastAsiaTheme="majorEastAsia" w:cstheme="majorBidi"/>
      <w:b/>
      <w:color w:val="000000" w:themeColor="text1"/>
      <w:sz w:val="26"/>
      <w:szCs w:val="24"/>
    </w:rPr>
  </w:style>
  <w:style w:type="paragraph" w:styleId="Antrat4">
    <w:name w:val="heading 4"/>
    <w:basedOn w:val="prastasis"/>
    <w:next w:val="prastasis"/>
    <w:link w:val="Antrat4Diagrama"/>
    <w:autoRedefine/>
    <w:uiPriority w:val="9"/>
    <w:unhideWhenUsed/>
    <w:qFormat/>
    <w:rsid w:val="00495FCE"/>
    <w:pPr>
      <w:keepNext/>
      <w:keepLines/>
      <w:numPr>
        <w:ilvl w:val="3"/>
        <w:numId w:val="6"/>
      </w:numPr>
      <w:spacing w:before="40"/>
      <w:outlineLvl w:val="3"/>
    </w:pPr>
    <w:rPr>
      <w:rFonts w:eastAsiaTheme="majorEastAsia"/>
      <w:bCs/>
      <w:iCs/>
      <w:szCs w:val="24"/>
      <w:lang w:val="en-US"/>
    </w:rPr>
  </w:style>
  <w:style w:type="paragraph" w:styleId="Antrat5">
    <w:name w:val="heading 5"/>
    <w:basedOn w:val="prastasis"/>
    <w:next w:val="prastasis"/>
    <w:link w:val="Antrat5Diagrama"/>
    <w:uiPriority w:val="9"/>
    <w:semiHidden/>
    <w:unhideWhenUsed/>
    <w:qFormat/>
    <w:rsid w:val="00843467"/>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semiHidden/>
    <w:unhideWhenUsed/>
    <w:qFormat/>
    <w:rsid w:val="00843467"/>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semiHidden/>
    <w:unhideWhenUsed/>
    <w:qFormat/>
    <w:rsid w:val="00843467"/>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semiHidden/>
    <w:unhideWhenUsed/>
    <w:qFormat/>
    <w:rsid w:val="0084346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84346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character" w:customStyle="1" w:styleId="Antrat1Diagrama">
    <w:name w:val="Antraštė 1 Diagrama"/>
    <w:basedOn w:val="Numatytasispastraiposriftas"/>
    <w:link w:val="Antrat1"/>
    <w:uiPriority w:val="9"/>
    <w:rsid w:val="00FC67C6"/>
    <w:rPr>
      <w:rFonts w:ascii="Times New Roman" w:eastAsiaTheme="majorEastAsia" w:hAnsi="Times New Roman" w:cstheme="majorBidi"/>
      <w:b/>
      <w:sz w:val="28"/>
      <w:szCs w:val="32"/>
    </w:rPr>
  </w:style>
  <w:style w:type="character" w:customStyle="1" w:styleId="Antrat2Diagrama">
    <w:name w:val="Antraštė 2 Diagrama"/>
    <w:basedOn w:val="Numatytasispastraiposriftas"/>
    <w:link w:val="Antrat2"/>
    <w:uiPriority w:val="9"/>
    <w:rsid w:val="007504DF"/>
    <w:rPr>
      <w:rFonts w:eastAsiaTheme="majorEastAsia" w:cstheme="majorBidi"/>
      <w:b/>
      <w:bCs/>
      <w:sz w:val="28"/>
      <w:szCs w:val="28"/>
    </w:rPr>
  </w:style>
  <w:style w:type="character" w:customStyle="1" w:styleId="Antrat3Diagrama">
    <w:name w:val="Antraštė 3 Diagrama"/>
    <w:basedOn w:val="Numatytasispastraiposriftas"/>
    <w:link w:val="Antrat3"/>
    <w:uiPriority w:val="9"/>
    <w:rsid w:val="00FC67C6"/>
    <w:rPr>
      <w:rFonts w:eastAsiaTheme="majorEastAsia" w:cstheme="majorBidi"/>
      <w:b/>
      <w:color w:val="000000" w:themeColor="text1"/>
      <w:sz w:val="26"/>
    </w:rPr>
  </w:style>
  <w:style w:type="character" w:customStyle="1" w:styleId="Antrat4Diagrama">
    <w:name w:val="Antraštė 4 Diagrama"/>
    <w:basedOn w:val="Numatytasispastraiposriftas"/>
    <w:link w:val="Antrat4"/>
    <w:uiPriority w:val="9"/>
    <w:rsid w:val="00495FCE"/>
    <w:rPr>
      <w:rFonts w:eastAsiaTheme="majorEastAsia"/>
      <w:bCs/>
      <w:iCs/>
      <w:lang w:val="en-US"/>
    </w:rPr>
  </w:style>
  <w:style w:type="character" w:customStyle="1" w:styleId="Antrat5Diagrama">
    <w:name w:val="Antraštė 5 Diagrama"/>
    <w:basedOn w:val="Numatytasispastraiposriftas"/>
    <w:link w:val="Antrat5"/>
    <w:uiPriority w:val="9"/>
    <w:semiHidden/>
    <w:rsid w:val="00843467"/>
    <w:rPr>
      <w:rFonts w:asciiTheme="majorHAnsi" w:eastAsiaTheme="majorEastAsia" w:hAnsiTheme="majorHAnsi" w:cstheme="majorBidi"/>
      <w:color w:val="2E74B5" w:themeColor="accent1" w:themeShade="BF"/>
      <w:szCs w:val="20"/>
    </w:rPr>
  </w:style>
  <w:style w:type="character" w:customStyle="1" w:styleId="Antrat6Diagrama">
    <w:name w:val="Antraštė 6 Diagrama"/>
    <w:basedOn w:val="Numatytasispastraiposriftas"/>
    <w:link w:val="Antrat6"/>
    <w:uiPriority w:val="9"/>
    <w:semiHidden/>
    <w:rsid w:val="00843467"/>
    <w:rPr>
      <w:rFonts w:asciiTheme="majorHAnsi" w:eastAsiaTheme="majorEastAsia" w:hAnsiTheme="majorHAnsi" w:cstheme="majorBidi"/>
      <w:color w:val="1F4D78" w:themeColor="accent1" w:themeShade="7F"/>
      <w:szCs w:val="20"/>
    </w:rPr>
  </w:style>
  <w:style w:type="character" w:customStyle="1" w:styleId="Antrat7Diagrama">
    <w:name w:val="Antraštė 7 Diagrama"/>
    <w:basedOn w:val="Numatytasispastraiposriftas"/>
    <w:link w:val="Antrat7"/>
    <w:uiPriority w:val="9"/>
    <w:semiHidden/>
    <w:rsid w:val="00843467"/>
    <w:rPr>
      <w:rFonts w:asciiTheme="majorHAnsi" w:eastAsiaTheme="majorEastAsia" w:hAnsiTheme="majorHAnsi" w:cstheme="majorBidi"/>
      <w:i/>
      <w:iCs/>
      <w:color w:val="1F4D78" w:themeColor="accent1" w:themeShade="7F"/>
      <w:szCs w:val="20"/>
    </w:rPr>
  </w:style>
  <w:style w:type="character" w:customStyle="1" w:styleId="Antrat8Diagrama">
    <w:name w:val="Antraštė 8 Diagrama"/>
    <w:basedOn w:val="Numatytasispastraiposriftas"/>
    <w:link w:val="Antrat8"/>
    <w:uiPriority w:val="9"/>
    <w:semiHidden/>
    <w:rsid w:val="00843467"/>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843467"/>
    <w:rPr>
      <w:rFonts w:asciiTheme="majorHAnsi" w:eastAsiaTheme="majorEastAsia" w:hAnsiTheme="majorHAnsi" w:cstheme="majorBidi"/>
      <w:i/>
      <w:iCs/>
      <w:color w:val="272727" w:themeColor="text1" w:themeTint="D8"/>
      <w:sz w:val="21"/>
      <w:szCs w:val="21"/>
    </w:rPr>
  </w:style>
  <w:style w:type="paragraph" w:styleId="Sraopastraipa">
    <w:name w:val="List Paragraph"/>
    <w:basedOn w:val="prastasis"/>
    <w:uiPriority w:val="34"/>
    <w:qFormat/>
    <w:rsid w:val="00717986"/>
    <w:pPr>
      <w:ind w:left="720"/>
      <w:contextualSpacing/>
    </w:pPr>
  </w:style>
  <w:style w:type="paragraph" w:styleId="Komentarotekstas">
    <w:name w:val="annotation text"/>
    <w:basedOn w:val="prastasis"/>
    <w:link w:val="KomentarotekstasDiagrama"/>
    <w:uiPriority w:val="99"/>
    <w:unhideWhenUsed/>
    <w:rsid w:val="00717986"/>
    <w:rPr>
      <w:sz w:val="20"/>
    </w:rPr>
  </w:style>
  <w:style w:type="character" w:customStyle="1" w:styleId="KomentarotekstasDiagrama">
    <w:name w:val="Komentaro tekstas Diagrama"/>
    <w:basedOn w:val="Numatytasispastraiposriftas"/>
    <w:link w:val="Komentarotekstas"/>
    <w:uiPriority w:val="99"/>
    <w:rsid w:val="00717986"/>
    <w:rPr>
      <w:rFonts w:ascii="Times New Roman" w:eastAsia="Times New Roman" w:hAnsi="Times New Roman" w:cs="Times New Roman"/>
      <w:sz w:val="20"/>
      <w:szCs w:val="20"/>
    </w:rPr>
  </w:style>
  <w:style w:type="table" w:styleId="Lentelstinklelis">
    <w:name w:val="Table Grid"/>
    <w:basedOn w:val="prastojilentel"/>
    <w:uiPriority w:val="39"/>
    <w:rsid w:val="0071798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4715D"/>
    <w:pPr>
      <w:tabs>
        <w:tab w:val="center" w:pos="4819"/>
        <w:tab w:val="right" w:pos="9638"/>
      </w:tabs>
    </w:pPr>
  </w:style>
  <w:style w:type="character" w:customStyle="1" w:styleId="AntratsDiagrama">
    <w:name w:val="Antraštės Diagrama"/>
    <w:basedOn w:val="Numatytasispastraiposriftas"/>
    <w:link w:val="Antrats"/>
    <w:uiPriority w:val="99"/>
    <w:rsid w:val="00F4715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4715D"/>
    <w:pPr>
      <w:tabs>
        <w:tab w:val="center" w:pos="4819"/>
        <w:tab w:val="right" w:pos="9638"/>
      </w:tabs>
    </w:pPr>
  </w:style>
  <w:style w:type="character" w:customStyle="1" w:styleId="PoratDiagrama">
    <w:name w:val="Poraštė Diagrama"/>
    <w:basedOn w:val="Numatytasispastraiposriftas"/>
    <w:link w:val="Porat"/>
    <w:uiPriority w:val="99"/>
    <w:rsid w:val="00F4715D"/>
    <w:rPr>
      <w:rFonts w:ascii="Times New Roman" w:eastAsia="Times New Roman" w:hAnsi="Times New Roman" w:cs="Times New Roman"/>
      <w:sz w:val="24"/>
      <w:szCs w:val="20"/>
    </w:rPr>
  </w:style>
  <w:style w:type="paragraph" w:customStyle="1" w:styleId="paragraph">
    <w:name w:val="paragraph"/>
    <w:basedOn w:val="prastasis"/>
    <w:rsid w:val="00F4715D"/>
    <w:pPr>
      <w:spacing w:before="100" w:beforeAutospacing="1" w:after="100" w:afterAutospacing="1"/>
    </w:pPr>
    <w:rPr>
      <w:szCs w:val="24"/>
    </w:rPr>
  </w:style>
  <w:style w:type="character" w:customStyle="1" w:styleId="normaltextrun">
    <w:name w:val="normaltextrun"/>
    <w:basedOn w:val="Numatytasispastraiposriftas"/>
    <w:rsid w:val="00F4715D"/>
  </w:style>
  <w:style w:type="character" w:customStyle="1" w:styleId="spellingerror">
    <w:name w:val="spellingerror"/>
    <w:basedOn w:val="Numatytasispastraiposriftas"/>
    <w:rsid w:val="00F4715D"/>
  </w:style>
  <w:style w:type="character" w:customStyle="1" w:styleId="eop">
    <w:name w:val="eop"/>
    <w:basedOn w:val="Numatytasispastraiposriftas"/>
    <w:rsid w:val="00F4715D"/>
  </w:style>
  <w:style w:type="character" w:customStyle="1" w:styleId="scxo70318146">
    <w:name w:val="scxo70318146"/>
    <w:basedOn w:val="Numatytasispastraiposriftas"/>
    <w:rsid w:val="006E4493"/>
  </w:style>
  <w:style w:type="character" w:customStyle="1" w:styleId="fontstyle01">
    <w:name w:val="fontstyle01"/>
    <w:basedOn w:val="Numatytasispastraiposriftas"/>
    <w:rsid w:val="00DC0DCB"/>
    <w:rPr>
      <w:rFonts w:ascii="Times New Roman" w:hAnsi="Times New Roman" w:cs="Times New Roman" w:hint="default"/>
      <w:b w:val="0"/>
      <w:bCs w:val="0"/>
      <w:i w:val="0"/>
      <w:iCs w:val="0"/>
      <w:color w:val="000000"/>
      <w:sz w:val="24"/>
      <w:szCs w:val="24"/>
    </w:rPr>
  </w:style>
  <w:style w:type="character" w:customStyle="1" w:styleId="fontstyle21">
    <w:name w:val="fontstyle21"/>
    <w:basedOn w:val="Numatytasispastraiposriftas"/>
    <w:rsid w:val="00FC4190"/>
    <w:rPr>
      <w:rFonts w:ascii="Times New Roman" w:hAnsi="Times New Roman" w:cs="Times New Roman" w:hint="default"/>
      <w:b w:val="0"/>
      <w:bCs w:val="0"/>
      <w:i w:val="0"/>
      <w:iCs w:val="0"/>
      <w:color w:val="000000"/>
      <w:sz w:val="24"/>
      <w:szCs w:val="24"/>
    </w:rPr>
  </w:style>
  <w:style w:type="character" w:styleId="Hipersaitas">
    <w:name w:val="Hyperlink"/>
    <w:basedOn w:val="Numatytasispastraiposriftas"/>
    <w:uiPriority w:val="99"/>
    <w:unhideWhenUsed/>
    <w:rsid w:val="00623665"/>
    <w:rPr>
      <w:color w:val="0563C1" w:themeColor="hyperlink"/>
      <w:u w:val="single"/>
    </w:rPr>
  </w:style>
  <w:style w:type="paragraph" w:styleId="prastasiniatinklio">
    <w:name w:val="Normal (Web)"/>
    <w:basedOn w:val="prastasis"/>
    <w:uiPriority w:val="99"/>
    <w:unhideWhenUsed/>
    <w:rsid w:val="00D35F1C"/>
    <w:pPr>
      <w:spacing w:before="100" w:beforeAutospacing="1" w:after="100" w:afterAutospacing="1"/>
    </w:pPr>
    <w:rPr>
      <w:szCs w:val="24"/>
    </w:rPr>
  </w:style>
  <w:style w:type="character" w:customStyle="1" w:styleId="normaltextrun1">
    <w:name w:val="normaltextrun1"/>
    <w:basedOn w:val="Numatytasispastraiposriftas"/>
    <w:rsid w:val="00EC302C"/>
  </w:style>
  <w:style w:type="paragraph" w:customStyle="1" w:styleId="Default">
    <w:name w:val="Default"/>
    <w:rsid w:val="00C42EB9"/>
    <w:pPr>
      <w:autoSpaceDE w:val="0"/>
      <w:autoSpaceDN w:val="0"/>
      <w:adjustRightInd w:val="0"/>
    </w:pPr>
    <w:rPr>
      <w:rFonts w:ascii="Calibri" w:eastAsia="Calibri" w:hAnsi="Calibri" w:cs="Calibri"/>
      <w:color w:val="000000"/>
      <w:lang w:val="en-GB"/>
    </w:rPr>
  </w:style>
  <w:style w:type="paragraph" w:styleId="Betarp">
    <w:name w:val="No Spacing"/>
    <w:uiPriority w:val="1"/>
    <w:qFormat/>
    <w:rsid w:val="00C42EB9"/>
  </w:style>
  <w:style w:type="table" w:customStyle="1" w:styleId="Lentelstinklelis1">
    <w:name w:val="Lentelės tinklelis1"/>
    <w:basedOn w:val="prastojilentel"/>
    <w:next w:val="Lentelstinklelis"/>
    <w:uiPriority w:val="59"/>
    <w:rsid w:val="00324DAC"/>
    <w:rPr>
      <w:rFonts w:eastAsia="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24DAC"/>
    <w:rPr>
      <w:rFonts w:eastAsia="Calibri"/>
      <w:sz w:val="20"/>
    </w:rPr>
  </w:style>
  <w:style w:type="character" w:customStyle="1" w:styleId="PuslapioinaostekstasDiagrama">
    <w:name w:val="Puslapio išnašos tekstas Diagrama"/>
    <w:basedOn w:val="Numatytasispastraiposriftas"/>
    <w:link w:val="Puslapioinaostekstas"/>
    <w:uiPriority w:val="99"/>
    <w:semiHidden/>
    <w:rsid w:val="00324DAC"/>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24DAC"/>
    <w:rPr>
      <w:vertAlign w:val="superscript"/>
    </w:rPr>
  </w:style>
  <w:style w:type="paragraph" w:styleId="Turinioantrat">
    <w:name w:val="TOC Heading"/>
    <w:basedOn w:val="Antrat1"/>
    <w:next w:val="prastasis"/>
    <w:uiPriority w:val="39"/>
    <w:unhideWhenUsed/>
    <w:qFormat/>
    <w:rsid w:val="004E1F74"/>
    <w:pPr>
      <w:spacing w:line="259" w:lineRule="auto"/>
      <w:outlineLvl w:val="9"/>
    </w:pPr>
    <w:rPr>
      <w:rFonts w:asciiTheme="majorHAnsi" w:hAnsiTheme="majorHAnsi"/>
      <w:b w:val="0"/>
      <w:color w:val="2E74B5" w:themeColor="accent1" w:themeShade="BF"/>
      <w:sz w:val="32"/>
      <w:lang w:val="en-US"/>
    </w:rPr>
  </w:style>
  <w:style w:type="paragraph" w:styleId="Turinys1">
    <w:name w:val="toc 1"/>
    <w:basedOn w:val="prastasis"/>
    <w:next w:val="prastasis"/>
    <w:autoRedefine/>
    <w:uiPriority w:val="39"/>
    <w:unhideWhenUsed/>
    <w:rsid w:val="00A21A18"/>
    <w:pPr>
      <w:tabs>
        <w:tab w:val="right" w:pos="9628"/>
      </w:tabs>
      <w:spacing w:after="100"/>
      <w:jc w:val="both"/>
    </w:pPr>
  </w:style>
  <w:style w:type="paragraph" w:styleId="Turinys2">
    <w:name w:val="toc 2"/>
    <w:basedOn w:val="prastasis"/>
    <w:next w:val="prastasis"/>
    <w:autoRedefine/>
    <w:uiPriority w:val="39"/>
    <w:unhideWhenUsed/>
    <w:rsid w:val="004E1F74"/>
    <w:pPr>
      <w:spacing w:after="100"/>
      <w:ind w:left="240"/>
    </w:pPr>
  </w:style>
  <w:style w:type="paragraph" w:styleId="Turinys3">
    <w:name w:val="toc 3"/>
    <w:basedOn w:val="prastasis"/>
    <w:next w:val="prastasis"/>
    <w:autoRedefine/>
    <w:uiPriority w:val="39"/>
    <w:unhideWhenUsed/>
    <w:rsid w:val="004E1F74"/>
    <w:pPr>
      <w:spacing w:after="100"/>
      <w:ind w:left="480"/>
    </w:p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101">
    <w:name w:val="101"/>
    <w:basedOn w:val="prastojilentel"/>
    <w:tblPr>
      <w:tblStyleRowBandSize w:val="1"/>
      <w:tblStyleColBandSize w:val="1"/>
      <w:tblCellMar>
        <w:top w:w="100" w:type="dxa"/>
        <w:left w:w="100" w:type="dxa"/>
        <w:bottom w:w="100" w:type="dxa"/>
        <w:right w:w="100" w:type="dxa"/>
      </w:tblCellMar>
    </w:tblPr>
  </w:style>
  <w:style w:type="table" w:customStyle="1" w:styleId="100">
    <w:name w:val="100"/>
    <w:basedOn w:val="prastojilentel"/>
    <w:rPr>
      <w:sz w:val="20"/>
      <w:szCs w:val="20"/>
    </w:rPr>
    <w:tblPr>
      <w:tblStyleRowBandSize w:val="1"/>
      <w:tblStyleColBandSize w:val="1"/>
    </w:tblPr>
  </w:style>
  <w:style w:type="table" w:customStyle="1" w:styleId="99">
    <w:name w:val="99"/>
    <w:basedOn w:val="prastojilentel"/>
    <w:rPr>
      <w:sz w:val="20"/>
      <w:szCs w:val="20"/>
    </w:rPr>
    <w:tblPr>
      <w:tblStyleRowBandSize w:val="1"/>
      <w:tblStyleColBandSize w:val="1"/>
    </w:tblPr>
  </w:style>
  <w:style w:type="table" w:customStyle="1" w:styleId="98">
    <w:name w:val="98"/>
    <w:basedOn w:val="prastojilentel"/>
    <w:tblPr>
      <w:tblStyleRowBandSize w:val="1"/>
      <w:tblStyleColBandSize w:val="1"/>
      <w:tblCellMar>
        <w:top w:w="100" w:type="dxa"/>
        <w:left w:w="100" w:type="dxa"/>
        <w:bottom w:w="100" w:type="dxa"/>
        <w:right w:w="100" w:type="dxa"/>
      </w:tblCellMar>
    </w:tblPr>
  </w:style>
  <w:style w:type="table" w:customStyle="1" w:styleId="97">
    <w:name w:val="97"/>
    <w:basedOn w:val="prastojilentel"/>
    <w:tblPr>
      <w:tblStyleRowBandSize w:val="1"/>
      <w:tblStyleColBandSize w:val="1"/>
      <w:tblCellMar>
        <w:top w:w="100" w:type="dxa"/>
        <w:left w:w="100" w:type="dxa"/>
        <w:bottom w:w="100" w:type="dxa"/>
        <w:right w:w="100" w:type="dxa"/>
      </w:tblCellMar>
    </w:tblPr>
  </w:style>
  <w:style w:type="table" w:customStyle="1" w:styleId="96">
    <w:name w:val="96"/>
    <w:basedOn w:val="prastojilentel"/>
    <w:tblPr>
      <w:tblStyleRowBandSize w:val="1"/>
      <w:tblStyleColBandSize w:val="1"/>
      <w:tblCellMar>
        <w:top w:w="100" w:type="dxa"/>
        <w:left w:w="100" w:type="dxa"/>
        <w:bottom w:w="100" w:type="dxa"/>
        <w:right w:w="100" w:type="dxa"/>
      </w:tblCellMar>
    </w:tblPr>
  </w:style>
  <w:style w:type="table" w:customStyle="1" w:styleId="95">
    <w:name w:val="95"/>
    <w:basedOn w:val="prastojilentel"/>
    <w:tblPr>
      <w:tblStyleRowBandSize w:val="1"/>
      <w:tblStyleColBandSize w:val="1"/>
      <w:tblCellMar>
        <w:top w:w="100" w:type="dxa"/>
        <w:left w:w="100" w:type="dxa"/>
        <w:bottom w:w="100" w:type="dxa"/>
        <w:right w:w="100" w:type="dxa"/>
      </w:tblCellMar>
    </w:tblPr>
  </w:style>
  <w:style w:type="table" w:customStyle="1" w:styleId="94">
    <w:name w:val="94"/>
    <w:basedOn w:val="prastojilentel"/>
    <w:tblPr>
      <w:tblStyleRowBandSize w:val="1"/>
      <w:tblStyleColBandSize w:val="1"/>
      <w:tblCellMar>
        <w:top w:w="100" w:type="dxa"/>
        <w:left w:w="100" w:type="dxa"/>
        <w:bottom w:w="100" w:type="dxa"/>
        <w:right w:w="100" w:type="dxa"/>
      </w:tblCellMar>
    </w:tblPr>
  </w:style>
  <w:style w:type="table" w:customStyle="1" w:styleId="93">
    <w:name w:val="93"/>
    <w:basedOn w:val="prastojilentel"/>
    <w:tblPr>
      <w:tblStyleRowBandSize w:val="1"/>
      <w:tblStyleColBandSize w:val="1"/>
      <w:tblCellMar>
        <w:top w:w="100" w:type="dxa"/>
        <w:left w:w="100" w:type="dxa"/>
        <w:bottom w:w="100" w:type="dxa"/>
        <w:right w:w="100" w:type="dxa"/>
      </w:tblCellMar>
    </w:tblPr>
  </w:style>
  <w:style w:type="table" w:customStyle="1" w:styleId="92">
    <w:name w:val="92"/>
    <w:basedOn w:val="prastojilentel"/>
    <w:tblPr>
      <w:tblStyleRowBandSize w:val="1"/>
      <w:tblStyleColBandSize w:val="1"/>
      <w:tblCellMar>
        <w:top w:w="100" w:type="dxa"/>
        <w:left w:w="100" w:type="dxa"/>
        <w:bottom w:w="100" w:type="dxa"/>
        <w:right w:w="100" w:type="dxa"/>
      </w:tblCellMar>
    </w:tblPr>
  </w:style>
  <w:style w:type="table" w:customStyle="1" w:styleId="91">
    <w:name w:val="91"/>
    <w:basedOn w:val="prastojilentel"/>
    <w:tblPr>
      <w:tblStyleRowBandSize w:val="1"/>
      <w:tblStyleColBandSize w:val="1"/>
      <w:tblCellMar>
        <w:top w:w="100" w:type="dxa"/>
        <w:left w:w="100" w:type="dxa"/>
        <w:bottom w:w="100" w:type="dxa"/>
        <w:right w:w="100" w:type="dxa"/>
      </w:tblCellMar>
    </w:tblPr>
  </w:style>
  <w:style w:type="table" w:customStyle="1" w:styleId="90">
    <w:name w:val="90"/>
    <w:basedOn w:val="prastojilentel"/>
    <w:tblPr>
      <w:tblStyleRowBandSize w:val="1"/>
      <w:tblStyleColBandSize w:val="1"/>
      <w:tblCellMar>
        <w:top w:w="100" w:type="dxa"/>
        <w:left w:w="100" w:type="dxa"/>
        <w:bottom w:w="100" w:type="dxa"/>
        <w:right w:w="100" w:type="dxa"/>
      </w:tblCellMar>
    </w:tblPr>
  </w:style>
  <w:style w:type="table" w:customStyle="1" w:styleId="89">
    <w:name w:val="89"/>
    <w:basedOn w:val="prastojilentel"/>
    <w:tblPr>
      <w:tblStyleRowBandSize w:val="1"/>
      <w:tblStyleColBandSize w:val="1"/>
      <w:tblCellMar>
        <w:top w:w="100" w:type="dxa"/>
        <w:left w:w="100" w:type="dxa"/>
        <w:bottom w:w="100" w:type="dxa"/>
        <w:right w:w="100" w:type="dxa"/>
      </w:tblCellMar>
    </w:tblPr>
  </w:style>
  <w:style w:type="table" w:customStyle="1" w:styleId="88">
    <w:name w:val="88"/>
    <w:basedOn w:val="prastojilentel"/>
    <w:tblPr>
      <w:tblStyleRowBandSize w:val="1"/>
      <w:tblStyleColBandSize w:val="1"/>
      <w:tblCellMar>
        <w:top w:w="100" w:type="dxa"/>
        <w:left w:w="100" w:type="dxa"/>
        <w:bottom w:w="100" w:type="dxa"/>
        <w:right w:w="100" w:type="dxa"/>
      </w:tblCellMar>
    </w:tblPr>
  </w:style>
  <w:style w:type="table" w:customStyle="1" w:styleId="87">
    <w:name w:val="87"/>
    <w:basedOn w:val="prastojilentel"/>
    <w:tblPr>
      <w:tblStyleRowBandSize w:val="1"/>
      <w:tblStyleColBandSize w:val="1"/>
      <w:tblCellMar>
        <w:top w:w="100" w:type="dxa"/>
        <w:left w:w="100" w:type="dxa"/>
        <w:bottom w:w="100" w:type="dxa"/>
        <w:right w:w="100" w:type="dxa"/>
      </w:tblCellMar>
    </w:tblPr>
  </w:style>
  <w:style w:type="table" w:customStyle="1" w:styleId="86">
    <w:name w:val="86"/>
    <w:basedOn w:val="prastojilentel"/>
    <w:tblPr>
      <w:tblStyleRowBandSize w:val="1"/>
      <w:tblStyleColBandSize w:val="1"/>
      <w:tblCellMar>
        <w:top w:w="100" w:type="dxa"/>
        <w:left w:w="100" w:type="dxa"/>
        <w:bottom w:w="100" w:type="dxa"/>
        <w:right w:w="100" w:type="dxa"/>
      </w:tblCellMar>
    </w:tblPr>
  </w:style>
  <w:style w:type="table" w:customStyle="1" w:styleId="85">
    <w:name w:val="85"/>
    <w:basedOn w:val="prastojilentel"/>
    <w:tblPr>
      <w:tblStyleRowBandSize w:val="1"/>
      <w:tblStyleColBandSize w:val="1"/>
      <w:tblCellMar>
        <w:top w:w="100" w:type="dxa"/>
        <w:left w:w="100" w:type="dxa"/>
        <w:bottom w:w="100" w:type="dxa"/>
        <w:right w:w="100" w:type="dxa"/>
      </w:tblCellMar>
    </w:tblPr>
  </w:style>
  <w:style w:type="table" w:customStyle="1" w:styleId="84">
    <w:name w:val="84"/>
    <w:basedOn w:val="prastojilentel"/>
    <w:tblPr>
      <w:tblStyleRowBandSize w:val="1"/>
      <w:tblStyleColBandSize w:val="1"/>
      <w:tblCellMar>
        <w:top w:w="100" w:type="dxa"/>
        <w:left w:w="100" w:type="dxa"/>
        <w:bottom w:w="100" w:type="dxa"/>
        <w:right w:w="100" w:type="dxa"/>
      </w:tblCellMar>
    </w:tblPr>
  </w:style>
  <w:style w:type="table" w:customStyle="1" w:styleId="83">
    <w:name w:val="83"/>
    <w:basedOn w:val="prastojilentel"/>
    <w:tblPr>
      <w:tblStyleRowBandSize w:val="1"/>
      <w:tblStyleColBandSize w:val="1"/>
      <w:tblCellMar>
        <w:top w:w="100" w:type="dxa"/>
        <w:left w:w="100" w:type="dxa"/>
        <w:bottom w:w="100" w:type="dxa"/>
        <w:right w:w="100" w:type="dxa"/>
      </w:tblCellMar>
    </w:tblPr>
  </w:style>
  <w:style w:type="table" w:customStyle="1" w:styleId="82">
    <w:name w:val="82"/>
    <w:basedOn w:val="prastojilentel"/>
    <w:tblPr>
      <w:tblStyleRowBandSize w:val="1"/>
      <w:tblStyleColBandSize w:val="1"/>
      <w:tblCellMar>
        <w:top w:w="100" w:type="dxa"/>
        <w:left w:w="100" w:type="dxa"/>
        <w:bottom w:w="100" w:type="dxa"/>
        <w:right w:w="100" w:type="dxa"/>
      </w:tblCellMar>
    </w:tblPr>
  </w:style>
  <w:style w:type="table" w:customStyle="1" w:styleId="81">
    <w:name w:val="81"/>
    <w:basedOn w:val="prastojilentel"/>
    <w:tblPr>
      <w:tblStyleRowBandSize w:val="1"/>
      <w:tblStyleColBandSize w:val="1"/>
      <w:tblCellMar>
        <w:top w:w="100" w:type="dxa"/>
        <w:left w:w="100" w:type="dxa"/>
        <w:bottom w:w="100" w:type="dxa"/>
        <w:right w:w="100" w:type="dxa"/>
      </w:tblCellMar>
    </w:tblPr>
  </w:style>
  <w:style w:type="table" w:customStyle="1" w:styleId="80">
    <w:name w:val="80"/>
    <w:basedOn w:val="prastojilentel"/>
    <w:tblPr>
      <w:tblStyleRowBandSize w:val="1"/>
      <w:tblStyleColBandSize w:val="1"/>
      <w:tblCellMar>
        <w:left w:w="0" w:type="dxa"/>
        <w:right w:w="0" w:type="dxa"/>
      </w:tblCellMar>
    </w:tblPr>
  </w:style>
  <w:style w:type="table" w:customStyle="1" w:styleId="79">
    <w:name w:val="79"/>
    <w:basedOn w:val="prastojilentel"/>
    <w:tblPr>
      <w:tblStyleRowBandSize w:val="1"/>
      <w:tblStyleColBandSize w:val="1"/>
      <w:tblCellMar>
        <w:left w:w="0" w:type="dxa"/>
        <w:right w:w="0" w:type="dxa"/>
      </w:tblCellMar>
    </w:tblPr>
  </w:style>
  <w:style w:type="table" w:customStyle="1" w:styleId="78">
    <w:name w:val="78"/>
    <w:basedOn w:val="prastojilentel"/>
    <w:tblPr>
      <w:tblStyleRowBandSize w:val="1"/>
      <w:tblStyleColBandSize w:val="1"/>
      <w:tblCellMar>
        <w:left w:w="0" w:type="dxa"/>
        <w:right w:w="0" w:type="dxa"/>
      </w:tblCellMar>
    </w:tblPr>
  </w:style>
  <w:style w:type="table" w:customStyle="1" w:styleId="77">
    <w:name w:val="77"/>
    <w:basedOn w:val="prastojilentel"/>
    <w:tblPr>
      <w:tblStyleRowBandSize w:val="1"/>
      <w:tblStyleColBandSize w:val="1"/>
      <w:tblCellMar>
        <w:left w:w="0" w:type="dxa"/>
        <w:right w:w="0" w:type="dxa"/>
      </w:tblCellMar>
    </w:tblPr>
  </w:style>
  <w:style w:type="table" w:customStyle="1" w:styleId="76">
    <w:name w:val="76"/>
    <w:basedOn w:val="prastojilentel"/>
    <w:tblPr>
      <w:tblStyleRowBandSize w:val="1"/>
      <w:tblStyleColBandSize w:val="1"/>
      <w:tblCellMar>
        <w:left w:w="0" w:type="dxa"/>
        <w:right w:w="0" w:type="dxa"/>
      </w:tblCellMar>
    </w:tblPr>
  </w:style>
  <w:style w:type="table" w:customStyle="1" w:styleId="75">
    <w:name w:val="75"/>
    <w:basedOn w:val="prastojilentel"/>
    <w:tblPr>
      <w:tblStyleRowBandSize w:val="1"/>
      <w:tblStyleColBandSize w:val="1"/>
      <w:tblCellMar>
        <w:left w:w="0" w:type="dxa"/>
        <w:right w:w="0" w:type="dxa"/>
      </w:tblCellMar>
    </w:tblPr>
  </w:style>
  <w:style w:type="table" w:customStyle="1" w:styleId="74">
    <w:name w:val="74"/>
    <w:basedOn w:val="prastojilentel"/>
    <w:tblPr>
      <w:tblStyleRowBandSize w:val="1"/>
      <w:tblStyleColBandSize w:val="1"/>
      <w:tblCellMar>
        <w:left w:w="0" w:type="dxa"/>
        <w:right w:w="0" w:type="dxa"/>
      </w:tblCellMar>
    </w:tblPr>
  </w:style>
  <w:style w:type="table" w:customStyle="1" w:styleId="73">
    <w:name w:val="73"/>
    <w:basedOn w:val="prastojilentel"/>
    <w:tblPr>
      <w:tblStyleRowBandSize w:val="1"/>
      <w:tblStyleColBandSize w:val="1"/>
      <w:tblCellMar>
        <w:left w:w="0" w:type="dxa"/>
        <w:right w:w="0" w:type="dxa"/>
      </w:tblCellMar>
    </w:tblPr>
  </w:style>
  <w:style w:type="table" w:customStyle="1" w:styleId="72">
    <w:name w:val="72"/>
    <w:basedOn w:val="prastojilentel"/>
    <w:tblPr>
      <w:tblStyleRowBandSize w:val="1"/>
      <w:tblStyleColBandSize w:val="1"/>
      <w:tblCellMar>
        <w:left w:w="0" w:type="dxa"/>
        <w:right w:w="0" w:type="dxa"/>
      </w:tblCellMar>
    </w:tblPr>
  </w:style>
  <w:style w:type="table" w:customStyle="1" w:styleId="71">
    <w:name w:val="71"/>
    <w:basedOn w:val="prastojilentel"/>
    <w:tblPr>
      <w:tblStyleRowBandSize w:val="1"/>
      <w:tblStyleColBandSize w:val="1"/>
      <w:tblCellMar>
        <w:left w:w="0" w:type="dxa"/>
        <w:right w:w="0" w:type="dxa"/>
      </w:tblCellMar>
    </w:tblPr>
  </w:style>
  <w:style w:type="table" w:customStyle="1" w:styleId="70">
    <w:name w:val="70"/>
    <w:basedOn w:val="prastojilentel"/>
    <w:tblPr>
      <w:tblStyleRowBandSize w:val="1"/>
      <w:tblStyleColBandSize w:val="1"/>
      <w:tblCellMar>
        <w:left w:w="0" w:type="dxa"/>
        <w:right w:w="0" w:type="dxa"/>
      </w:tblCellMar>
    </w:tblPr>
  </w:style>
  <w:style w:type="table" w:customStyle="1" w:styleId="69">
    <w:name w:val="69"/>
    <w:basedOn w:val="prastojilentel"/>
    <w:tblPr>
      <w:tblStyleRowBandSize w:val="1"/>
      <w:tblStyleColBandSize w:val="1"/>
      <w:tblCellMar>
        <w:top w:w="100" w:type="dxa"/>
        <w:left w:w="100" w:type="dxa"/>
        <w:bottom w:w="100" w:type="dxa"/>
        <w:right w:w="100" w:type="dxa"/>
      </w:tblCellMar>
    </w:tblPr>
  </w:style>
  <w:style w:type="table" w:customStyle="1" w:styleId="68">
    <w:name w:val="68"/>
    <w:basedOn w:val="prastojilentel"/>
    <w:tblPr>
      <w:tblStyleRowBandSize w:val="1"/>
      <w:tblStyleColBandSize w:val="1"/>
      <w:tblCellMar>
        <w:top w:w="100" w:type="dxa"/>
        <w:left w:w="100" w:type="dxa"/>
        <w:bottom w:w="100" w:type="dxa"/>
        <w:right w:w="100" w:type="dxa"/>
      </w:tblCellMar>
    </w:tblPr>
  </w:style>
  <w:style w:type="table" w:customStyle="1" w:styleId="67">
    <w:name w:val="67"/>
    <w:basedOn w:val="prastojilentel"/>
    <w:tblPr>
      <w:tblStyleRowBandSize w:val="1"/>
      <w:tblStyleColBandSize w:val="1"/>
      <w:tblCellMar>
        <w:top w:w="100" w:type="dxa"/>
        <w:left w:w="100" w:type="dxa"/>
        <w:bottom w:w="100" w:type="dxa"/>
        <w:right w:w="100" w:type="dxa"/>
      </w:tblCellMar>
    </w:tblPr>
  </w:style>
  <w:style w:type="table" w:customStyle="1" w:styleId="66">
    <w:name w:val="66"/>
    <w:basedOn w:val="prastojilentel"/>
    <w:tblPr>
      <w:tblStyleRowBandSize w:val="1"/>
      <w:tblStyleColBandSize w:val="1"/>
      <w:tblCellMar>
        <w:top w:w="100" w:type="dxa"/>
        <w:left w:w="100" w:type="dxa"/>
        <w:bottom w:w="100" w:type="dxa"/>
        <w:right w:w="100" w:type="dxa"/>
      </w:tblCellMar>
    </w:tblPr>
  </w:style>
  <w:style w:type="table" w:customStyle="1" w:styleId="65">
    <w:name w:val="65"/>
    <w:basedOn w:val="prastojilentel"/>
    <w:tblPr>
      <w:tblStyleRowBandSize w:val="1"/>
      <w:tblStyleColBandSize w:val="1"/>
      <w:tblCellMar>
        <w:top w:w="100" w:type="dxa"/>
        <w:left w:w="100" w:type="dxa"/>
        <w:bottom w:w="100" w:type="dxa"/>
        <w:right w:w="100" w:type="dxa"/>
      </w:tblCellMar>
    </w:tblPr>
  </w:style>
  <w:style w:type="table" w:customStyle="1" w:styleId="64">
    <w:name w:val="64"/>
    <w:basedOn w:val="prastojilentel"/>
    <w:tblPr>
      <w:tblStyleRowBandSize w:val="1"/>
      <w:tblStyleColBandSize w:val="1"/>
      <w:tblCellMar>
        <w:top w:w="100" w:type="dxa"/>
        <w:left w:w="100" w:type="dxa"/>
        <w:bottom w:w="100" w:type="dxa"/>
        <w:right w:w="100" w:type="dxa"/>
      </w:tblCellMar>
    </w:tblPr>
  </w:style>
  <w:style w:type="table" w:customStyle="1" w:styleId="63">
    <w:name w:val="63"/>
    <w:basedOn w:val="prastojilentel"/>
    <w:tblPr>
      <w:tblStyleRowBandSize w:val="1"/>
      <w:tblStyleColBandSize w:val="1"/>
      <w:tblCellMar>
        <w:top w:w="100" w:type="dxa"/>
        <w:left w:w="100" w:type="dxa"/>
        <w:bottom w:w="100" w:type="dxa"/>
        <w:right w:w="100" w:type="dxa"/>
      </w:tblCellMar>
    </w:tblPr>
  </w:style>
  <w:style w:type="table" w:customStyle="1" w:styleId="62">
    <w:name w:val="62"/>
    <w:basedOn w:val="prastojilentel"/>
    <w:tblPr>
      <w:tblStyleRowBandSize w:val="1"/>
      <w:tblStyleColBandSize w:val="1"/>
      <w:tblCellMar>
        <w:top w:w="100" w:type="dxa"/>
        <w:left w:w="100" w:type="dxa"/>
        <w:bottom w:w="100" w:type="dxa"/>
        <w:right w:w="100" w:type="dxa"/>
      </w:tblCellMar>
    </w:tblPr>
  </w:style>
  <w:style w:type="table" w:customStyle="1" w:styleId="61">
    <w:name w:val="61"/>
    <w:basedOn w:val="prastojilentel"/>
    <w:tblPr>
      <w:tblStyleRowBandSize w:val="1"/>
      <w:tblStyleColBandSize w:val="1"/>
      <w:tblCellMar>
        <w:left w:w="0" w:type="dxa"/>
        <w:right w:w="0" w:type="dxa"/>
      </w:tblCellMar>
    </w:tblPr>
  </w:style>
  <w:style w:type="table" w:customStyle="1" w:styleId="60">
    <w:name w:val="60"/>
    <w:basedOn w:val="prastojilentel"/>
    <w:tblPr>
      <w:tblStyleRowBandSize w:val="1"/>
      <w:tblStyleColBandSize w:val="1"/>
      <w:tblCellMar>
        <w:left w:w="0" w:type="dxa"/>
        <w:right w:w="0" w:type="dxa"/>
      </w:tblCellMar>
    </w:tblPr>
  </w:style>
  <w:style w:type="table" w:customStyle="1" w:styleId="59">
    <w:name w:val="59"/>
    <w:basedOn w:val="prastojilentel"/>
    <w:tblPr>
      <w:tblStyleRowBandSize w:val="1"/>
      <w:tblStyleColBandSize w:val="1"/>
      <w:tblCellMar>
        <w:top w:w="100" w:type="dxa"/>
        <w:left w:w="100" w:type="dxa"/>
        <w:bottom w:w="100" w:type="dxa"/>
        <w:right w:w="100" w:type="dxa"/>
      </w:tblCellMar>
    </w:tblPr>
  </w:style>
  <w:style w:type="table" w:customStyle="1" w:styleId="58">
    <w:name w:val="58"/>
    <w:basedOn w:val="prastojilentel"/>
    <w:tblPr>
      <w:tblStyleRowBandSize w:val="1"/>
      <w:tblStyleColBandSize w:val="1"/>
      <w:tblCellMar>
        <w:top w:w="100" w:type="dxa"/>
        <w:left w:w="100" w:type="dxa"/>
        <w:bottom w:w="100" w:type="dxa"/>
        <w:right w:w="100" w:type="dxa"/>
      </w:tblCellMar>
    </w:tblPr>
  </w:style>
  <w:style w:type="table" w:customStyle="1" w:styleId="57">
    <w:name w:val="57"/>
    <w:basedOn w:val="prastojilentel"/>
    <w:tblPr>
      <w:tblStyleRowBandSize w:val="1"/>
      <w:tblStyleColBandSize w:val="1"/>
      <w:tblCellMar>
        <w:top w:w="100" w:type="dxa"/>
        <w:left w:w="100" w:type="dxa"/>
        <w:bottom w:w="100" w:type="dxa"/>
        <w:right w:w="100" w:type="dxa"/>
      </w:tblCellMar>
    </w:tblPr>
  </w:style>
  <w:style w:type="table" w:customStyle="1" w:styleId="56">
    <w:name w:val="56"/>
    <w:basedOn w:val="prastojilentel"/>
    <w:tblPr>
      <w:tblStyleRowBandSize w:val="1"/>
      <w:tblStyleColBandSize w:val="1"/>
      <w:tblCellMar>
        <w:top w:w="100" w:type="dxa"/>
        <w:left w:w="100" w:type="dxa"/>
        <w:bottom w:w="100" w:type="dxa"/>
        <w:right w:w="100" w:type="dxa"/>
      </w:tblCellMar>
    </w:tblPr>
  </w:style>
  <w:style w:type="table" w:customStyle="1" w:styleId="55">
    <w:name w:val="55"/>
    <w:basedOn w:val="prastojilentel"/>
    <w:tblPr>
      <w:tblStyleRowBandSize w:val="1"/>
      <w:tblStyleColBandSize w:val="1"/>
      <w:tblCellMar>
        <w:top w:w="100" w:type="dxa"/>
        <w:left w:w="100" w:type="dxa"/>
        <w:bottom w:w="100" w:type="dxa"/>
        <w:right w:w="100" w:type="dxa"/>
      </w:tblCellMar>
    </w:tblPr>
  </w:style>
  <w:style w:type="table" w:customStyle="1" w:styleId="54">
    <w:name w:val="54"/>
    <w:basedOn w:val="prastojilentel"/>
    <w:tblPr>
      <w:tblStyleRowBandSize w:val="1"/>
      <w:tblStyleColBandSize w:val="1"/>
      <w:tblCellMar>
        <w:top w:w="100" w:type="dxa"/>
        <w:left w:w="100" w:type="dxa"/>
        <w:bottom w:w="100" w:type="dxa"/>
        <w:right w:w="100" w:type="dxa"/>
      </w:tblCellMar>
    </w:tblPr>
  </w:style>
  <w:style w:type="table" w:customStyle="1" w:styleId="53">
    <w:name w:val="53"/>
    <w:basedOn w:val="prastojilentel"/>
    <w:tblPr>
      <w:tblStyleRowBandSize w:val="1"/>
      <w:tblStyleColBandSize w:val="1"/>
      <w:tblCellMar>
        <w:top w:w="100" w:type="dxa"/>
        <w:left w:w="100" w:type="dxa"/>
        <w:bottom w:w="100" w:type="dxa"/>
        <w:right w:w="100" w:type="dxa"/>
      </w:tblCellMar>
    </w:tblPr>
  </w:style>
  <w:style w:type="table" w:customStyle="1" w:styleId="52">
    <w:name w:val="52"/>
    <w:basedOn w:val="prastojilentel"/>
    <w:tblPr>
      <w:tblStyleRowBandSize w:val="1"/>
      <w:tblStyleColBandSize w:val="1"/>
      <w:tblCellMar>
        <w:top w:w="100" w:type="dxa"/>
        <w:left w:w="100" w:type="dxa"/>
        <w:bottom w:w="100" w:type="dxa"/>
        <w:right w:w="100" w:type="dxa"/>
      </w:tblCellMar>
    </w:tblPr>
  </w:style>
  <w:style w:type="table" w:customStyle="1" w:styleId="51">
    <w:name w:val="51"/>
    <w:basedOn w:val="prastojilentel"/>
    <w:tblPr>
      <w:tblStyleRowBandSize w:val="1"/>
      <w:tblStyleColBandSize w:val="1"/>
      <w:tblCellMar>
        <w:top w:w="100" w:type="dxa"/>
        <w:left w:w="100" w:type="dxa"/>
        <w:bottom w:w="100" w:type="dxa"/>
        <w:right w:w="100" w:type="dxa"/>
      </w:tblCellMar>
    </w:tblPr>
  </w:style>
  <w:style w:type="table" w:customStyle="1" w:styleId="50">
    <w:name w:val="50"/>
    <w:basedOn w:val="prastojilentel"/>
    <w:tblPr>
      <w:tblStyleRowBandSize w:val="1"/>
      <w:tblStyleColBandSize w:val="1"/>
      <w:tblCellMar>
        <w:top w:w="100" w:type="dxa"/>
        <w:left w:w="100" w:type="dxa"/>
        <w:bottom w:w="100" w:type="dxa"/>
        <w:right w:w="100" w:type="dxa"/>
      </w:tblCellMar>
    </w:tblPr>
  </w:style>
  <w:style w:type="table" w:customStyle="1" w:styleId="49">
    <w:name w:val="49"/>
    <w:basedOn w:val="prastojilentel"/>
    <w:tblPr>
      <w:tblStyleRowBandSize w:val="1"/>
      <w:tblStyleColBandSize w:val="1"/>
      <w:tblCellMar>
        <w:top w:w="100" w:type="dxa"/>
        <w:left w:w="100" w:type="dxa"/>
        <w:bottom w:w="100" w:type="dxa"/>
        <w:right w:w="100" w:type="dxa"/>
      </w:tblCellMar>
    </w:tblPr>
  </w:style>
  <w:style w:type="table" w:customStyle="1" w:styleId="48">
    <w:name w:val="48"/>
    <w:basedOn w:val="prastojilentel"/>
    <w:tblPr>
      <w:tblStyleRowBandSize w:val="1"/>
      <w:tblStyleColBandSize w:val="1"/>
      <w:tblCellMar>
        <w:top w:w="100" w:type="dxa"/>
        <w:left w:w="100" w:type="dxa"/>
        <w:bottom w:w="100" w:type="dxa"/>
        <w:right w:w="100" w:type="dxa"/>
      </w:tblCellMar>
    </w:tblPr>
  </w:style>
  <w:style w:type="table" w:customStyle="1" w:styleId="47">
    <w:name w:val="47"/>
    <w:basedOn w:val="prastojilentel"/>
    <w:tblPr>
      <w:tblStyleRowBandSize w:val="1"/>
      <w:tblStyleColBandSize w:val="1"/>
      <w:tblCellMar>
        <w:top w:w="100" w:type="dxa"/>
        <w:left w:w="100" w:type="dxa"/>
        <w:bottom w:w="100" w:type="dxa"/>
        <w:right w:w="100" w:type="dxa"/>
      </w:tblCellMar>
    </w:tblPr>
  </w:style>
  <w:style w:type="table" w:customStyle="1" w:styleId="46">
    <w:name w:val="46"/>
    <w:basedOn w:val="prastojilentel"/>
    <w:tblPr>
      <w:tblStyleRowBandSize w:val="1"/>
      <w:tblStyleColBandSize w:val="1"/>
      <w:tblCellMar>
        <w:left w:w="0" w:type="dxa"/>
        <w:right w:w="0" w:type="dxa"/>
      </w:tblCellMar>
    </w:tblPr>
  </w:style>
  <w:style w:type="table" w:customStyle="1" w:styleId="45">
    <w:name w:val="45"/>
    <w:basedOn w:val="prastojilentel"/>
    <w:tblPr>
      <w:tblStyleRowBandSize w:val="1"/>
      <w:tblStyleColBandSize w:val="1"/>
      <w:tblCellMar>
        <w:left w:w="0" w:type="dxa"/>
        <w:right w:w="0" w:type="dxa"/>
      </w:tblCellMar>
    </w:tblPr>
  </w:style>
  <w:style w:type="table" w:customStyle="1" w:styleId="44">
    <w:name w:val="44"/>
    <w:basedOn w:val="prastojilentel"/>
    <w:tblPr>
      <w:tblStyleRowBandSize w:val="1"/>
      <w:tblStyleColBandSize w:val="1"/>
      <w:tblCellMar>
        <w:left w:w="0" w:type="dxa"/>
        <w:right w:w="0" w:type="dxa"/>
      </w:tblCellMar>
    </w:tblPr>
  </w:style>
  <w:style w:type="table" w:customStyle="1" w:styleId="43">
    <w:name w:val="43"/>
    <w:basedOn w:val="prastojilentel"/>
    <w:tblPr>
      <w:tblStyleRowBandSize w:val="1"/>
      <w:tblStyleColBandSize w:val="1"/>
      <w:tblCellMar>
        <w:top w:w="100" w:type="dxa"/>
        <w:left w:w="100" w:type="dxa"/>
        <w:bottom w:w="100" w:type="dxa"/>
        <w:right w:w="100" w:type="dxa"/>
      </w:tblCellMar>
    </w:tblPr>
  </w:style>
  <w:style w:type="table" w:customStyle="1" w:styleId="42">
    <w:name w:val="42"/>
    <w:basedOn w:val="prastojilentel"/>
    <w:tblPr>
      <w:tblStyleRowBandSize w:val="1"/>
      <w:tblStyleColBandSize w:val="1"/>
      <w:tblCellMar>
        <w:top w:w="100" w:type="dxa"/>
        <w:left w:w="100" w:type="dxa"/>
        <w:bottom w:w="100" w:type="dxa"/>
        <w:right w:w="100" w:type="dxa"/>
      </w:tblCellMar>
    </w:tblPr>
  </w:style>
  <w:style w:type="table" w:customStyle="1" w:styleId="41">
    <w:name w:val="41"/>
    <w:basedOn w:val="prastojilentel"/>
    <w:tblPr>
      <w:tblStyleRowBandSize w:val="1"/>
      <w:tblStyleColBandSize w:val="1"/>
      <w:tblCellMar>
        <w:top w:w="100" w:type="dxa"/>
        <w:left w:w="100" w:type="dxa"/>
        <w:bottom w:w="100" w:type="dxa"/>
        <w:right w:w="100" w:type="dxa"/>
      </w:tblCellMar>
    </w:tblPr>
  </w:style>
  <w:style w:type="table" w:customStyle="1" w:styleId="40">
    <w:name w:val="40"/>
    <w:basedOn w:val="prastojilentel"/>
    <w:tblPr>
      <w:tblStyleRowBandSize w:val="1"/>
      <w:tblStyleColBandSize w:val="1"/>
      <w:tblCellMar>
        <w:top w:w="100" w:type="dxa"/>
        <w:left w:w="100" w:type="dxa"/>
        <w:bottom w:w="100" w:type="dxa"/>
        <w:right w:w="100" w:type="dxa"/>
      </w:tblCellMar>
    </w:tblPr>
  </w:style>
  <w:style w:type="table" w:customStyle="1" w:styleId="39">
    <w:name w:val="39"/>
    <w:basedOn w:val="prastojilentel"/>
    <w:tblPr>
      <w:tblStyleRowBandSize w:val="1"/>
      <w:tblStyleColBandSize w:val="1"/>
      <w:tblCellMar>
        <w:left w:w="0" w:type="dxa"/>
        <w:right w:w="0" w:type="dxa"/>
      </w:tblCellMar>
    </w:tblPr>
  </w:style>
  <w:style w:type="table" w:customStyle="1" w:styleId="38">
    <w:name w:val="38"/>
    <w:basedOn w:val="prastojilentel"/>
    <w:tblPr>
      <w:tblStyleRowBandSize w:val="1"/>
      <w:tblStyleColBandSize w:val="1"/>
      <w:tblCellMar>
        <w:left w:w="0" w:type="dxa"/>
        <w:right w:w="0" w:type="dxa"/>
      </w:tblCellMar>
    </w:tblPr>
  </w:style>
  <w:style w:type="table" w:customStyle="1" w:styleId="37">
    <w:name w:val="37"/>
    <w:basedOn w:val="prastojilentel"/>
    <w:tblPr>
      <w:tblStyleRowBandSize w:val="1"/>
      <w:tblStyleColBandSize w:val="1"/>
      <w:tblCellMar>
        <w:left w:w="0" w:type="dxa"/>
        <w:right w:w="0" w:type="dxa"/>
      </w:tblCellMar>
    </w:tblPr>
  </w:style>
  <w:style w:type="table" w:customStyle="1" w:styleId="36">
    <w:name w:val="36"/>
    <w:basedOn w:val="prastojilentel"/>
    <w:tblPr>
      <w:tblStyleRowBandSize w:val="1"/>
      <w:tblStyleColBandSize w:val="1"/>
      <w:tblCellMar>
        <w:left w:w="0" w:type="dxa"/>
        <w:right w:w="0" w:type="dxa"/>
      </w:tblCellMar>
    </w:tblPr>
  </w:style>
  <w:style w:type="table" w:customStyle="1" w:styleId="35">
    <w:name w:val="35"/>
    <w:basedOn w:val="prastojilentel"/>
    <w:tblPr>
      <w:tblStyleRowBandSize w:val="1"/>
      <w:tblStyleColBandSize w:val="1"/>
      <w:tblCellMar>
        <w:left w:w="0" w:type="dxa"/>
        <w:right w:w="0" w:type="dxa"/>
      </w:tblCellMar>
    </w:tblPr>
  </w:style>
  <w:style w:type="table" w:customStyle="1" w:styleId="34">
    <w:name w:val="34"/>
    <w:basedOn w:val="prastojilentel"/>
    <w:tblPr>
      <w:tblStyleRowBandSize w:val="1"/>
      <w:tblStyleColBandSize w:val="1"/>
      <w:tblCellMar>
        <w:left w:w="0" w:type="dxa"/>
        <w:right w:w="0" w:type="dxa"/>
      </w:tblCellMar>
    </w:tblPr>
  </w:style>
  <w:style w:type="table" w:customStyle="1" w:styleId="33">
    <w:name w:val="33"/>
    <w:basedOn w:val="prastojilentel"/>
    <w:tblPr>
      <w:tblStyleRowBandSize w:val="1"/>
      <w:tblStyleColBandSize w:val="1"/>
      <w:tblCellMar>
        <w:left w:w="0" w:type="dxa"/>
        <w:right w:w="0" w:type="dxa"/>
      </w:tblCellMar>
    </w:tblPr>
  </w:style>
  <w:style w:type="table" w:customStyle="1" w:styleId="32">
    <w:name w:val="32"/>
    <w:basedOn w:val="prastojilentel"/>
    <w:tblPr>
      <w:tblStyleRowBandSize w:val="1"/>
      <w:tblStyleColBandSize w:val="1"/>
      <w:tblCellMar>
        <w:left w:w="0" w:type="dxa"/>
        <w:right w:w="0" w:type="dxa"/>
      </w:tblCellMar>
    </w:tblPr>
  </w:style>
  <w:style w:type="table" w:customStyle="1" w:styleId="31">
    <w:name w:val="31"/>
    <w:basedOn w:val="prastojilentel"/>
    <w:tblPr>
      <w:tblStyleRowBandSize w:val="1"/>
      <w:tblStyleColBandSize w:val="1"/>
      <w:tblCellMar>
        <w:left w:w="0" w:type="dxa"/>
        <w:right w:w="0" w:type="dxa"/>
      </w:tblCellMar>
    </w:tblPr>
  </w:style>
  <w:style w:type="table" w:customStyle="1" w:styleId="30">
    <w:name w:val="30"/>
    <w:basedOn w:val="prastojilentel"/>
    <w:tblPr>
      <w:tblStyleRowBandSize w:val="1"/>
      <w:tblStyleColBandSize w:val="1"/>
      <w:tblCellMar>
        <w:top w:w="100" w:type="dxa"/>
        <w:left w:w="100" w:type="dxa"/>
        <w:bottom w:w="100" w:type="dxa"/>
        <w:right w:w="100" w:type="dxa"/>
      </w:tblCellMar>
    </w:tblPr>
  </w:style>
  <w:style w:type="table" w:customStyle="1" w:styleId="29">
    <w:name w:val="29"/>
    <w:basedOn w:val="prastojilentel"/>
    <w:tblPr>
      <w:tblStyleRowBandSize w:val="1"/>
      <w:tblStyleColBandSize w:val="1"/>
      <w:tblCellMar>
        <w:top w:w="100" w:type="dxa"/>
        <w:left w:w="100" w:type="dxa"/>
        <w:bottom w:w="100" w:type="dxa"/>
        <w:right w:w="100" w:type="dxa"/>
      </w:tblCellMar>
    </w:tblPr>
  </w:style>
  <w:style w:type="table" w:customStyle="1" w:styleId="28">
    <w:name w:val="28"/>
    <w:basedOn w:val="prastojilentel"/>
    <w:tblPr>
      <w:tblStyleRowBandSize w:val="1"/>
      <w:tblStyleColBandSize w:val="1"/>
      <w:tblCellMar>
        <w:top w:w="100" w:type="dxa"/>
        <w:left w:w="100" w:type="dxa"/>
        <w:bottom w:w="100" w:type="dxa"/>
        <w:right w:w="100" w:type="dxa"/>
      </w:tblCellMar>
    </w:tblPr>
  </w:style>
  <w:style w:type="table" w:customStyle="1" w:styleId="27">
    <w:name w:val="27"/>
    <w:basedOn w:val="prastojilentel"/>
    <w:tblPr>
      <w:tblStyleRowBandSize w:val="1"/>
      <w:tblStyleColBandSize w:val="1"/>
      <w:tblCellMar>
        <w:top w:w="100" w:type="dxa"/>
        <w:left w:w="100" w:type="dxa"/>
        <w:bottom w:w="100" w:type="dxa"/>
        <w:right w:w="100" w:type="dxa"/>
      </w:tblCellMar>
    </w:tblPr>
  </w:style>
  <w:style w:type="table" w:customStyle="1" w:styleId="26">
    <w:name w:val="26"/>
    <w:basedOn w:val="prastojilentel"/>
    <w:tblPr>
      <w:tblStyleRowBandSize w:val="1"/>
      <w:tblStyleColBandSize w:val="1"/>
      <w:tblCellMar>
        <w:top w:w="100" w:type="dxa"/>
        <w:left w:w="100" w:type="dxa"/>
        <w:bottom w:w="100" w:type="dxa"/>
        <w:right w:w="100" w:type="dxa"/>
      </w:tblCellMar>
    </w:tblPr>
  </w:style>
  <w:style w:type="table" w:customStyle="1" w:styleId="25">
    <w:name w:val="25"/>
    <w:basedOn w:val="prastojilentel"/>
    <w:tblPr>
      <w:tblStyleRowBandSize w:val="1"/>
      <w:tblStyleColBandSize w:val="1"/>
      <w:tblCellMar>
        <w:top w:w="100" w:type="dxa"/>
        <w:left w:w="100" w:type="dxa"/>
        <w:bottom w:w="100" w:type="dxa"/>
        <w:right w:w="100" w:type="dxa"/>
      </w:tblCellMar>
    </w:tblPr>
  </w:style>
  <w:style w:type="table" w:customStyle="1" w:styleId="24">
    <w:name w:val="24"/>
    <w:basedOn w:val="prastojilentel"/>
    <w:tblPr>
      <w:tblStyleRowBandSize w:val="1"/>
      <w:tblStyleColBandSize w:val="1"/>
      <w:tblCellMar>
        <w:top w:w="100" w:type="dxa"/>
        <w:left w:w="100" w:type="dxa"/>
        <w:bottom w:w="100" w:type="dxa"/>
        <w:right w:w="100" w:type="dxa"/>
      </w:tblCellMar>
    </w:tblPr>
  </w:style>
  <w:style w:type="table" w:customStyle="1" w:styleId="23">
    <w:name w:val="23"/>
    <w:basedOn w:val="prastojilentel"/>
    <w:tblPr>
      <w:tblStyleRowBandSize w:val="1"/>
      <w:tblStyleColBandSize w:val="1"/>
      <w:tblCellMar>
        <w:top w:w="100" w:type="dxa"/>
        <w:left w:w="100" w:type="dxa"/>
        <w:bottom w:w="100" w:type="dxa"/>
        <w:right w:w="100" w:type="dxa"/>
      </w:tblCellMar>
    </w:tblPr>
  </w:style>
  <w:style w:type="table" w:customStyle="1" w:styleId="22">
    <w:name w:val="22"/>
    <w:basedOn w:val="prastojilentel"/>
    <w:tblPr>
      <w:tblStyleRowBandSize w:val="1"/>
      <w:tblStyleColBandSize w:val="1"/>
      <w:tblCellMar>
        <w:top w:w="100" w:type="dxa"/>
        <w:left w:w="100" w:type="dxa"/>
        <w:bottom w:w="100" w:type="dxa"/>
        <w:right w:w="100" w:type="dxa"/>
      </w:tblCellMar>
    </w:tblPr>
  </w:style>
  <w:style w:type="table" w:customStyle="1" w:styleId="21">
    <w:name w:val="21"/>
    <w:basedOn w:val="prastojilentel"/>
    <w:tblPr>
      <w:tblStyleRowBandSize w:val="1"/>
      <w:tblStyleColBandSize w:val="1"/>
      <w:tblCellMar>
        <w:top w:w="100" w:type="dxa"/>
        <w:left w:w="100" w:type="dxa"/>
        <w:bottom w:w="100" w:type="dxa"/>
        <w:right w:w="100" w:type="dxa"/>
      </w:tblCellMar>
    </w:tblPr>
  </w:style>
  <w:style w:type="table" w:customStyle="1" w:styleId="20">
    <w:name w:val="20"/>
    <w:basedOn w:val="prastojilentel"/>
    <w:tblPr>
      <w:tblStyleRowBandSize w:val="1"/>
      <w:tblStyleColBandSize w:val="1"/>
      <w:tblCellMar>
        <w:top w:w="100" w:type="dxa"/>
        <w:left w:w="100" w:type="dxa"/>
        <w:bottom w:w="100" w:type="dxa"/>
        <w:right w:w="100" w:type="dxa"/>
      </w:tblCellMar>
    </w:tblPr>
  </w:style>
  <w:style w:type="table" w:customStyle="1" w:styleId="19">
    <w:name w:val="19"/>
    <w:basedOn w:val="prastojilentel"/>
    <w:tblPr>
      <w:tblStyleRowBandSize w:val="1"/>
      <w:tblStyleColBandSize w:val="1"/>
      <w:tblCellMar>
        <w:top w:w="100" w:type="dxa"/>
        <w:left w:w="100" w:type="dxa"/>
        <w:bottom w:w="100" w:type="dxa"/>
        <w:right w:w="100" w:type="dxa"/>
      </w:tblCellMar>
    </w:tblPr>
  </w:style>
  <w:style w:type="table" w:customStyle="1" w:styleId="18">
    <w:name w:val="18"/>
    <w:basedOn w:val="prastojilentel"/>
    <w:tblPr>
      <w:tblStyleRowBandSize w:val="1"/>
      <w:tblStyleColBandSize w:val="1"/>
      <w:tblCellMar>
        <w:top w:w="100" w:type="dxa"/>
        <w:left w:w="100" w:type="dxa"/>
        <w:bottom w:w="100" w:type="dxa"/>
        <w:right w:w="100" w:type="dxa"/>
      </w:tblCellMar>
    </w:tblPr>
  </w:style>
  <w:style w:type="table" w:customStyle="1" w:styleId="17">
    <w:name w:val="17"/>
    <w:basedOn w:val="prastojilentel"/>
    <w:tblPr>
      <w:tblStyleRowBandSize w:val="1"/>
      <w:tblStyleColBandSize w:val="1"/>
      <w:tblCellMar>
        <w:top w:w="100" w:type="dxa"/>
        <w:left w:w="100" w:type="dxa"/>
        <w:bottom w:w="100" w:type="dxa"/>
        <w:right w:w="100" w:type="dxa"/>
      </w:tblCellMar>
    </w:tblPr>
  </w:style>
  <w:style w:type="table" w:customStyle="1" w:styleId="16">
    <w:name w:val="16"/>
    <w:basedOn w:val="prastojilentel"/>
    <w:tblPr>
      <w:tblStyleRowBandSize w:val="1"/>
      <w:tblStyleColBandSize w:val="1"/>
      <w:tblCellMar>
        <w:top w:w="100" w:type="dxa"/>
        <w:left w:w="100" w:type="dxa"/>
        <w:bottom w:w="100" w:type="dxa"/>
        <w:right w:w="100" w:type="dxa"/>
      </w:tblCellMar>
    </w:tblPr>
  </w:style>
  <w:style w:type="table" w:customStyle="1" w:styleId="15">
    <w:name w:val="15"/>
    <w:basedOn w:val="prastojilentel"/>
    <w:tblPr>
      <w:tblStyleRowBandSize w:val="1"/>
      <w:tblStyleColBandSize w:val="1"/>
      <w:tblCellMar>
        <w:top w:w="100" w:type="dxa"/>
        <w:left w:w="100" w:type="dxa"/>
        <w:bottom w:w="100" w:type="dxa"/>
        <w:right w:w="100" w:type="dxa"/>
      </w:tblCellMar>
    </w:tblPr>
  </w:style>
  <w:style w:type="table" w:customStyle="1" w:styleId="14">
    <w:name w:val="14"/>
    <w:basedOn w:val="prastojilentel"/>
    <w:tblPr>
      <w:tblStyleRowBandSize w:val="1"/>
      <w:tblStyleColBandSize w:val="1"/>
      <w:tblCellMar>
        <w:top w:w="100" w:type="dxa"/>
        <w:left w:w="100" w:type="dxa"/>
        <w:bottom w:w="100" w:type="dxa"/>
        <w:right w:w="100" w:type="dxa"/>
      </w:tblCellMar>
    </w:tblPr>
  </w:style>
  <w:style w:type="table" w:customStyle="1" w:styleId="13">
    <w:name w:val="13"/>
    <w:basedOn w:val="prastojilentel"/>
    <w:rPr>
      <w:sz w:val="20"/>
      <w:szCs w:val="20"/>
    </w:rPr>
    <w:tblPr>
      <w:tblStyleRowBandSize w:val="1"/>
      <w:tblStyleColBandSize w:val="1"/>
    </w:tblPr>
  </w:style>
  <w:style w:type="table" w:customStyle="1" w:styleId="12">
    <w:name w:val="12"/>
    <w:basedOn w:val="prastojilentel"/>
    <w:rPr>
      <w:sz w:val="20"/>
      <w:szCs w:val="20"/>
    </w:rPr>
    <w:tblPr>
      <w:tblStyleRowBandSize w:val="1"/>
      <w:tblStyleColBandSize w:val="1"/>
    </w:tblPr>
  </w:style>
  <w:style w:type="table" w:customStyle="1" w:styleId="11">
    <w:name w:val="11"/>
    <w:basedOn w:val="prastojilentel"/>
    <w:rPr>
      <w:sz w:val="20"/>
      <w:szCs w:val="20"/>
    </w:rPr>
    <w:tblPr>
      <w:tblStyleRowBandSize w:val="1"/>
      <w:tblStyleColBandSize w:val="1"/>
    </w:tblPr>
  </w:style>
  <w:style w:type="table" w:customStyle="1" w:styleId="10">
    <w:name w:val="10"/>
    <w:basedOn w:val="prastojilentel"/>
    <w:rPr>
      <w:sz w:val="20"/>
      <w:szCs w:val="20"/>
    </w:rPr>
    <w:tblPr>
      <w:tblStyleRowBandSize w:val="1"/>
      <w:tblStyleColBandSize w:val="1"/>
    </w:tblPr>
  </w:style>
  <w:style w:type="table" w:customStyle="1" w:styleId="9">
    <w:name w:val="9"/>
    <w:basedOn w:val="prastojilentel"/>
    <w:tblPr>
      <w:tblStyleRowBandSize w:val="1"/>
      <w:tblStyleColBandSize w:val="1"/>
      <w:tblCellMar>
        <w:left w:w="115" w:type="dxa"/>
        <w:right w:w="115" w:type="dxa"/>
      </w:tblCellMar>
    </w:tblPr>
  </w:style>
  <w:style w:type="table" w:customStyle="1" w:styleId="8">
    <w:name w:val="8"/>
    <w:basedOn w:val="prastojilentel"/>
    <w:tblPr>
      <w:tblStyleRowBandSize w:val="1"/>
      <w:tblStyleColBandSize w:val="1"/>
      <w:tblCellMar>
        <w:left w:w="115" w:type="dxa"/>
        <w:right w:w="115" w:type="dxa"/>
      </w:tblCellMar>
    </w:tblPr>
  </w:style>
  <w:style w:type="table" w:customStyle="1" w:styleId="7">
    <w:name w:val="7"/>
    <w:basedOn w:val="prastojilentel"/>
    <w:rPr>
      <w:sz w:val="20"/>
      <w:szCs w:val="20"/>
    </w:rPr>
    <w:tblPr>
      <w:tblStyleRowBandSize w:val="1"/>
      <w:tblStyleColBandSize w:val="1"/>
    </w:tblPr>
  </w:style>
  <w:style w:type="table" w:customStyle="1" w:styleId="6">
    <w:name w:val="6"/>
    <w:basedOn w:val="prastojilentel"/>
    <w:rPr>
      <w:sz w:val="20"/>
      <w:szCs w:val="20"/>
    </w:rPr>
    <w:tblPr>
      <w:tblStyleRowBandSize w:val="1"/>
      <w:tblStyleColBandSize w:val="1"/>
    </w:tblPr>
  </w:style>
  <w:style w:type="table" w:customStyle="1" w:styleId="5">
    <w:name w:val="5"/>
    <w:basedOn w:val="prastojilentel"/>
    <w:rPr>
      <w:sz w:val="20"/>
      <w:szCs w:val="20"/>
    </w:rPr>
    <w:tblPr>
      <w:tblStyleRowBandSize w:val="1"/>
      <w:tblStyleColBandSize w:val="1"/>
    </w:tblPr>
  </w:style>
  <w:style w:type="table" w:customStyle="1" w:styleId="4">
    <w:name w:val="4"/>
    <w:basedOn w:val="prastojilentel"/>
    <w:rPr>
      <w:sz w:val="20"/>
      <w:szCs w:val="20"/>
    </w:rPr>
    <w:tblPr>
      <w:tblStyleRowBandSize w:val="1"/>
      <w:tblStyleColBandSize w:val="1"/>
    </w:tblPr>
  </w:style>
  <w:style w:type="table" w:customStyle="1" w:styleId="3">
    <w:name w:val="3"/>
    <w:basedOn w:val="prastojilentel"/>
    <w:rPr>
      <w:sz w:val="20"/>
      <w:szCs w:val="20"/>
    </w:rPr>
    <w:tblPr>
      <w:tblStyleRowBandSize w:val="1"/>
      <w:tblStyleColBandSize w:val="1"/>
    </w:tblPr>
  </w:style>
  <w:style w:type="table" w:customStyle="1" w:styleId="2">
    <w:name w:val="2"/>
    <w:basedOn w:val="prastojilentel"/>
    <w:rPr>
      <w:sz w:val="20"/>
      <w:szCs w:val="20"/>
    </w:rPr>
    <w:tblPr>
      <w:tblStyleRowBandSize w:val="1"/>
      <w:tblStyleColBandSize w:val="1"/>
    </w:tblPr>
  </w:style>
  <w:style w:type="table" w:customStyle="1" w:styleId="1">
    <w:name w:val="1"/>
    <w:basedOn w:val="prastojilentel"/>
    <w:tblPr>
      <w:tblStyleRowBandSize w:val="1"/>
      <w:tblStyleColBandSize w:val="1"/>
      <w:tblCellMar>
        <w:top w:w="100" w:type="dxa"/>
        <w:left w:w="100" w:type="dxa"/>
        <w:bottom w:w="100" w:type="dxa"/>
        <w:right w:w="100" w:type="dxa"/>
      </w:tblCellMar>
    </w:tbl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37643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6432"/>
    <w:rPr>
      <w:rFonts w:ascii="Segoe UI" w:hAnsi="Segoe UI" w:cs="Segoe UI"/>
      <w:sz w:val="18"/>
      <w:szCs w:val="18"/>
    </w:rPr>
  </w:style>
  <w:style w:type="paragraph" w:styleId="Turinys4">
    <w:name w:val="toc 4"/>
    <w:basedOn w:val="prastasis"/>
    <w:next w:val="prastasis"/>
    <w:autoRedefine/>
    <w:uiPriority w:val="39"/>
    <w:unhideWhenUsed/>
    <w:rsid w:val="00A21A18"/>
    <w:pPr>
      <w:spacing w:after="100"/>
      <w:ind w:left="720"/>
    </w:pPr>
  </w:style>
  <w:style w:type="table" w:customStyle="1" w:styleId="a">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0">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1">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2">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3">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4">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5">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6">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7">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8">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9">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a">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b">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c">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d">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e">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0">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1">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2">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3">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4">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5">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6">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7">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8">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9">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a">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b">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c">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d">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e">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0">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1">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2">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3">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4">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5">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6">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7">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8">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9">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a">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b">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c">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d">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e">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0">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1">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2">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3">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4">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5">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6">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7">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8">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9">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a">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b">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c">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d">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e">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0">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1">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2">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3">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4">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5">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6">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7">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8">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9">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a">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b">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c">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d">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e">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0">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1">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2">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3">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4">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5">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6">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7">
    <w:basedOn w:val="prastojilentel"/>
    <w:tblPr>
      <w:tblStyleRowBandSize w:val="1"/>
      <w:tblStyleColBandSize w:val="1"/>
      <w:tblCellMar>
        <w:left w:w="0" w:type="dxa"/>
        <w:right w:w="0" w:type="dxa"/>
      </w:tblCellMar>
    </w:tblPr>
  </w:style>
  <w:style w:type="table" w:customStyle="1" w:styleId="afffff8">
    <w:basedOn w:val="prastojilentel"/>
    <w:tblPr>
      <w:tblStyleRowBandSize w:val="1"/>
      <w:tblStyleColBandSize w:val="1"/>
      <w:tblCellMar>
        <w:top w:w="100" w:type="dxa"/>
        <w:left w:w="100" w:type="dxa"/>
        <w:bottom w:w="100" w:type="dxa"/>
        <w:right w:w="100" w:type="dxa"/>
      </w:tblCellMar>
    </w:tblPr>
  </w:style>
  <w:style w:type="table" w:customStyle="1" w:styleId="afffff9">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a">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b">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c">
    <w:basedOn w:val="prastojilentel"/>
    <w:tblPr>
      <w:tblStyleRowBandSize w:val="1"/>
      <w:tblStyleColBandSize w:val="1"/>
      <w:tblCellMar>
        <w:top w:w="100" w:type="dxa"/>
        <w:left w:w="100" w:type="dxa"/>
        <w:bottom w:w="100" w:type="dxa"/>
        <w:right w:w="100" w:type="dxa"/>
      </w:tblCellMar>
    </w:tblPr>
  </w:style>
  <w:style w:type="table" w:customStyle="1" w:styleId="afffffd">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e">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0">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1">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2">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3">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4">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5">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6">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7">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8">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9">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a">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b">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c">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d">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e">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0">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1">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2">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3">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4">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5">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6">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7">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8">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9">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a">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b">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c">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d">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e">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0">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1">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2">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3">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4">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5">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6">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7">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8">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9">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a">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b">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c">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d">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e">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0">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1">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2">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3">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4">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5">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6">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7">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8">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9">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a">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b">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c">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d">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e">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0">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1">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2">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3">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4">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5">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6">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7">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8">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9">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a">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b">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c">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d">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e">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0">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1">
    <w:basedOn w:val="prastojilentel"/>
    <w:rPr>
      <w:sz w:val="20"/>
      <w:szCs w:val="20"/>
    </w:rPr>
    <w:tblPr>
      <w:tblStyleRowBandSize w:val="1"/>
      <w:tblStyleColBandSize w:val="1"/>
      <w:tblCellMar>
        <w:top w:w="100" w:type="dxa"/>
        <w:left w:w="100" w:type="dxa"/>
        <w:bottom w:w="100" w:type="dxa"/>
        <w:right w:w="100" w:type="dxa"/>
      </w:tblCellMar>
    </w:tblPr>
  </w:style>
  <w:style w:type="character" w:customStyle="1" w:styleId="Neapdorotaspaminjimas1">
    <w:name w:val="Neapdorotas paminėjimas1"/>
    <w:basedOn w:val="Numatytasispastraiposriftas"/>
    <w:uiPriority w:val="99"/>
    <w:semiHidden/>
    <w:unhideWhenUsed/>
    <w:rsid w:val="003B4751"/>
    <w:rPr>
      <w:color w:val="605E5C"/>
      <w:shd w:val="clear" w:color="auto" w:fill="E1DFDD"/>
    </w:rPr>
  </w:style>
  <w:style w:type="character" w:styleId="Emfaz">
    <w:name w:val="Emphasis"/>
    <w:basedOn w:val="Numatytasispastraiposriftas"/>
    <w:uiPriority w:val="20"/>
    <w:qFormat/>
    <w:rsid w:val="007424FB"/>
    <w:rPr>
      <w:i/>
      <w:iCs/>
    </w:rPr>
  </w:style>
  <w:style w:type="table" w:customStyle="1" w:styleId="afffffffffff2">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3">
    <w:basedOn w:val="prastojilentel"/>
    <w:tblPr>
      <w:tblStyleRowBandSize w:val="1"/>
      <w:tblStyleColBandSize w:val="1"/>
      <w:tblCellMar>
        <w:top w:w="100" w:type="dxa"/>
        <w:left w:w="100" w:type="dxa"/>
        <w:bottom w:w="100" w:type="dxa"/>
        <w:right w:w="100" w:type="dxa"/>
      </w:tblCellMar>
    </w:tblPr>
  </w:style>
  <w:style w:type="table" w:customStyle="1" w:styleId="afffffffffff4">
    <w:basedOn w:val="prastojilentel"/>
    <w:tblPr>
      <w:tblStyleRowBandSize w:val="1"/>
      <w:tblStyleColBandSize w:val="1"/>
      <w:tblCellMar>
        <w:top w:w="100" w:type="dxa"/>
        <w:left w:w="100" w:type="dxa"/>
        <w:bottom w:w="100" w:type="dxa"/>
        <w:right w:w="100" w:type="dxa"/>
      </w:tblCellMar>
    </w:tblPr>
  </w:style>
  <w:style w:type="table" w:customStyle="1" w:styleId="afffffffffff5">
    <w:basedOn w:val="prastojilentel"/>
    <w:tblPr>
      <w:tblStyleRowBandSize w:val="1"/>
      <w:tblStyleColBandSize w:val="1"/>
      <w:tblCellMar>
        <w:top w:w="100" w:type="dxa"/>
        <w:left w:w="100" w:type="dxa"/>
        <w:bottom w:w="100" w:type="dxa"/>
        <w:right w:w="100" w:type="dxa"/>
      </w:tblCellMar>
    </w:tblPr>
  </w:style>
  <w:style w:type="table" w:customStyle="1" w:styleId="afffffffffff6">
    <w:basedOn w:val="prastojilentel"/>
    <w:tblPr>
      <w:tblStyleRowBandSize w:val="1"/>
      <w:tblStyleColBandSize w:val="1"/>
      <w:tblCellMar>
        <w:top w:w="100" w:type="dxa"/>
        <w:left w:w="100" w:type="dxa"/>
        <w:bottom w:w="100" w:type="dxa"/>
        <w:right w:w="100" w:type="dxa"/>
      </w:tblCellMar>
    </w:tblPr>
  </w:style>
  <w:style w:type="table" w:customStyle="1" w:styleId="afffffffffff7">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8">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9">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a">
    <w:basedOn w:val="prastojilentel"/>
    <w:tblPr>
      <w:tblStyleRowBandSize w:val="1"/>
      <w:tblStyleColBandSize w:val="1"/>
      <w:tblCellMar>
        <w:top w:w="100" w:type="dxa"/>
        <w:left w:w="100" w:type="dxa"/>
        <w:bottom w:w="100" w:type="dxa"/>
        <w:right w:w="100" w:type="dxa"/>
      </w:tblCellMar>
    </w:tblPr>
  </w:style>
  <w:style w:type="table" w:customStyle="1" w:styleId="afffffffffffb">
    <w:basedOn w:val="prastojilentel"/>
    <w:tblPr>
      <w:tblStyleRowBandSize w:val="1"/>
      <w:tblStyleColBandSize w:val="1"/>
      <w:tblCellMar>
        <w:top w:w="100" w:type="dxa"/>
        <w:left w:w="100" w:type="dxa"/>
        <w:bottom w:w="100" w:type="dxa"/>
        <w:right w:w="100" w:type="dxa"/>
      </w:tblCellMar>
    </w:tblPr>
  </w:style>
  <w:style w:type="table" w:customStyle="1" w:styleId="afffffffffffc">
    <w:basedOn w:val="prastojilentel"/>
    <w:tblPr>
      <w:tblStyleRowBandSize w:val="1"/>
      <w:tblStyleColBandSize w:val="1"/>
      <w:tblCellMar>
        <w:top w:w="100" w:type="dxa"/>
        <w:left w:w="100" w:type="dxa"/>
        <w:bottom w:w="100" w:type="dxa"/>
        <w:right w:w="100" w:type="dxa"/>
      </w:tblCellMar>
    </w:tblPr>
  </w:style>
  <w:style w:type="table" w:customStyle="1" w:styleId="afffffffffffd">
    <w:basedOn w:val="prastojilentel"/>
    <w:tblPr>
      <w:tblStyleRowBandSize w:val="1"/>
      <w:tblStyleColBandSize w:val="1"/>
      <w:tblCellMar>
        <w:top w:w="100" w:type="dxa"/>
        <w:left w:w="100" w:type="dxa"/>
        <w:bottom w:w="100" w:type="dxa"/>
        <w:right w:w="100" w:type="dxa"/>
      </w:tblCellMar>
    </w:tblPr>
  </w:style>
  <w:style w:type="table" w:customStyle="1" w:styleId="afffffffffffe">
    <w:basedOn w:val="prastojilentel"/>
    <w:tblPr>
      <w:tblStyleRowBandSize w:val="1"/>
      <w:tblStyleColBandSize w:val="1"/>
      <w:tblCellMar>
        <w:top w:w="100" w:type="dxa"/>
        <w:left w:w="100" w:type="dxa"/>
        <w:bottom w:w="100" w:type="dxa"/>
        <w:right w:w="100" w:type="dxa"/>
      </w:tblCellMar>
    </w:tblPr>
  </w:style>
  <w:style w:type="table" w:customStyle="1" w:styleId="affffffffffff">
    <w:basedOn w:val="prastojilentel"/>
    <w:tblPr>
      <w:tblStyleRowBandSize w:val="1"/>
      <w:tblStyleColBandSize w:val="1"/>
      <w:tblCellMar>
        <w:top w:w="100" w:type="dxa"/>
        <w:left w:w="100" w:type="dxa"/>
        <w:bottom w:w="100" w:type="dxa"/>
        <w:right w:w="100" w:type="dxa"/>
      </w:tblCellMar>
    </w:tblPr>
  </w:style>
  <w:style w:type="table" w:customStyle="1" w:styleId="affffffffffff0">
    <w:basedOn w:val="prastojilentel"/>
    <w:tblPr>
      <w:tblStyleRowBandSize w:val="1"/>
      <w:tblStyleColBandSize w:val="1"/>
      <w:tblCellMar>
        <w:top w:w="100" w:type="dxa"/>
        <w:left w:w="100" w:type="dxa"/>
        <w:bottom w:w="100" w:type="dxa"/>
        <w:right w:w="100" w:type="dxa"/>
      </w:tblCellMar>
    </w:tblPr>
  </w:style>
  <w:style w:type="table" w:customStyle="1" w:styleId="affffffffffff1">
    <w:basedOn w:val="prastojilentel"/>
    <w:tblPr>
      <w:tblStyleRowBandSize w:val="1"/>
      <w:tblStyleColBandSize w:val="1"/>
      <w:tblCellMar>
        <w:top w:w="100" w:type="dxa"/>
        <w:left w:w="100" w:type="dxa"/>
        <w:bottom w:w="100" w:type="dxa"/>
        <w:right w:w="100" w:type="dxa"/>
      </w:tblCellMar>
    </w:tblPr>
  </w:style>
  <w:style w:type="table" w:customStyle="1" w:styleId="affffffffffff2">
    <w:basedOn w:val="prastojilentel"/>
    <w:tblPr>
      <w:tblStyleRowBandSize w:val="1"/>
      <w:tblStyleColBandSize w:val="1"/>
      <w:tblCellMar>
        <w:top w:w="100" w:type="dxa"/>
        <w:left w:w="100" w:type="dxa"/>
        <w:bottom w:w="100" w:type="dxa"/>
        <w:right w:w="100" w:type="dxa"/>
      </w:tblCellMar>
    </w:tblPr>
  </w:style>
  <w:style w:type="table" w:customStyle="1" w:styleId="affffffffffff3">
    <w:basedOn w:val="prastojilentel"/>
    <w:tblPr>
      <w:tblStyleRowBandSize w:val="1"/>
      <w:tblStyleColBandSize w:val="1"/>
      <w:tblCellMar>
        <w:top w:w="100" w:type="dxa"/>
        <w:left w:w="100" w:type="dxa"/>
        <w:bottom w:w="100" w:type="dxa"/>
        <w:right w:w="100" w:type="dxa"/>
      </w:tblCellMar>
    </w:tblPr>
  </w:style>
  <w:style w:type="table" w:customStyle="1" w:styleId="affffffffffff4">
    <w:basedOn w:val="prastojilentel"/>
    <w:tblPr>
      <w:tblStyleRowBandSize w:val="1"/>
      <w:tblStyleColBandSize w:val="1"/>
      <w:tblCellMar>
        <w:top w:w="100" w:type="dxa"/>
        <w:left w:w="100" w:type="dxa"/>
        <w:bottom w:w="100" w:type="dxa"/>
        <w:right w:w="100" w:type="dxa"/>
      </w:tblCellMar>
    </w:tblPr>
  </w:style>
  <w:style w:type="table" w:customStyle="1" w:styleId="affffffffffff5">
    <w:basedOn w:val="prastojilentel"/>
    <w:tblPr>
      <w:tblStyleRowBandSize w:val="1"/>
      <w:tblStyleColBandSize w:val="1"/>
      <w:tblCellMar>
        <w:top w:w="100" w:type="dxa"/>
        <w:left w:w="100" w:type="dxa"/>
        <w:bottom w:w="100" w:type="dxa"/>
        <w:right w:w="100" w:type="dxa"/>
      </w:tblCellMar>
    </w:tblPr>
  </w:style>
  <w:style w:type="table" w:customStyle="1" w:styleId="affffffffffff6">
    <w:basedOn w:val="prastojilentel"/>
    <w:tblPr>
      <w:tblStyleRowBandSize w:val="1"/>
      <w:tblStyleColBandSize w:val="1"/>
      <w:tblCellMar>
        <w:top w:w="100" w:type="dxa"/>
        <w:left w:w="100" w:type="dxa"/>
        <w:bottom w:w="100" w:type="dxa"/>
        <w:right w:w="100" w:type="dxa"/>
      </w:tblCellMar>
    </w:tblPr>
  </w:style>
  <w:style w:type="table" w:customStyle="1" w:styleId="affffffffffff7">
    <w:basedOn w:val="prastojilentel"/>
    <w:tblPr>
      <w:tblStyleRowBandSize w:val="1"/>
      <w:tblStyleColBandSize w:val="1"/>
      <w:tblCellMar>
        <w:top w:w="100" w:type="dxa"/>
        <w:left w:w="100" w:type="dxa"/>
        <w:bottom w:w="100" w:type="dxa"/>
        <w:right w:w="100" w:type="dxa"/>
      </w:tblCellMar>
    </w:tblPr>
  </w:style>
  <w:style w:type="table" w:customStyle="1" w:styleId="affffffffffff8">
    <w:basedOn w:val="prastojilentel"/>
    <w:tblPr>
      <w:tblStyleRowBandSize w:val="1"/>
      <w:tblStyleColBandSize w:val="1"/>
      <w:tblCellMar>
        <w:top w:w="100" w:type="dxa"/>
        <w:left w:w="100" w:type="dxa"/>
        <w:bottom w:w="100" w:type="dxa"/>
        <w:right w:w="100" w:type="dxa"/>
      </w:tblCellMar>
    </w:tblPr>
  </w:style>
  <w:style w:type="table" w:customStyle="1" w:styleId="affffffffffff9">
    <w:basedOn w:val="prastojilentel"/>
    <w:tblPr>
      <w:tblStyleRowBandSize w:val="1"/>
      <w:tblStyleColBandSize w:val="1"/>
      <w:tblCellMar>
        <w:top w:w="100" w:type="dxa"/>
        <w:left w:w="100" w:type="dxa"/>
        <w:bottom w:w="100" w:type="dxa"/>
        <w:right w:w="100" w:type="dxa"/>
      </w:tblCellMar>
    </w:tblPr>
  </w:style>
  <w:style w:type="table" w:customStyle="1" w:styleId="affffffffffffa">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fb">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fc">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fd">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fe">
    <w:basedOn w:val="prastojilentel"/>
    <w:tblPr>
      <w:tblStyleRowBandSize w:val="1"/>
      <w:tblStyleColBandSize w:val="1"/>
      <w:tblCellMar>
        <w:left w:w="115" w:type="dxa"/>
        <w:right w:w="115" w:type="dxa"/>
      </w:tblCellMar>
    </w:tblPr>
  </w:style>
  <w:style w:type="table" w:customStyle="1" w:styleId="afffffffffffff">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ff0">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ff1">
    <w:basedOn w:val="prastojilentel"/>
    <w:tblPr>
      <w:tblStyleRowBandSize w:val="1"/>
      <w:tblStyleColBandSize w:val="1"/>
      <w:tblCellMar>
        <w:left w:w="0" w:type="dxa"/>
        <w:right w:w="0" w:type="dxa"/>
      </w:tblCellMar>
    </w:tblPr>
  </w:style>
  <w:style w:type="table" w:customStyle="1" w:styleId="afffffffffffff2">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ff3">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ff4">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ff5">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ff6">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ff7">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ff8">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ff9">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ffa">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ffb">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ffc">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ffd">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ffe">
    <w:basedOn w:val="prastojilentel"/>
    <w:rPr>
      <w:sz w:val="20"/>
      <w:szCs w:val="20"/>
    </w:rPr>
    <w:tblPr>
      <w:tblStyleRowBandSize w:val="1"/>
      <w:tblStyleColBandSize w:val="1"/>
      <w:tblCellMar>
        <w:top w:w="100" w:type="dxa"/>
        <w:left w:w="100" w:type="dxa"/>
        <w:bottom w:w="100" w:type="dxa"/>
        <w:right w:w="100" w:type="dxa"/>
      </w:tblCellMar>
    </w:tblPr>
  </w:style>
  <w:style w:type="character" w:styleId="Grietas">
    <w:name w:val="Strong"/>
    <w:basedOn w:val="Numatytasispastraiposriftas"/>
    <w:uiPriority w:val="22"/>
    <w:qFormat/>
    <w:rsid w:val="009F4968"/>
    <w:rPr>
      <w:b/>
      <w:bCs/>
    </w:rPr>
  </w:style>
  <w:style w:type="character" w:styleId="Perirtashipersaitas">
    <w:name w:val="FollowedHyperlink"/>
    <w:basedOn w:val="Numatytasispastraiposriftas"/>
    <w:uiPriority w:val="99"/>
    <w:semiHidden/>
    <w:unhideWhenUsed/>
    <w:rsid w:val="009F49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emokykla.lt/bendrosios-programos/vidurinis-ugdymas/21?st=3&amp;ach-1=6&amp;ach-2=6&amp;ach-3=6&amp;ach-4=6&amp;ct=6" TargetMode="External"/><Relationship Id="rId18" Type="http://schemas.openxmlformats.org/officeDocument/2006/relationships/hyperlink" Target="https://vieningidrauge.multimediamark.lt/" TargetMode="External"/><Relationship Id="rId26" Type="http://schemas.openxmlformats.org/officeDocument/2006/relationships/hyperlink" Target="https://pazinkvalstybe.lt/" TargetMode="External"/><Relationship Id="rId39" Type="http://schemas.openxmlformats.org/officeDocument/2006/relationships/hyperlink" Target="https://literaturairmenas.lt/publicistika/radvile-rimgaile-voicik-augalo-vienatve-ir-rysiai?fbclid=IwAR1PggSx5-ep5DXxYw91THjG1Tebi4oWb6yvt4R3lPXoxjEweQz_pFpbtm0" TargetMode="External"/><Relationship Id="rId21" Type="http://schemas.openxmlformats.org/officeDocument/2006/relationships/hyperlink" Target="https://wordwall.net/lt" TargetMode="External"/><Relationship Id="rId34" Type="http://schemas.openxmlformats.org/officeDocument/2006/relationships/hyperlink" Target="http://www.filosofijamokykloje.lt/" TargetMode="External"/><Relationship Id="rId42" Type="http://schemas.openxmlformats.org/officeDocument/2006/relationships/hyperlink" Target="https://www.bernardinai.lt/2018-02-02-ekologinis-rupestis-ir-pilietiskumas-lietuvoje/"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gyvojiplaneta.lt/moralsteam/" TargetMode="External"/><Relationship Id="rId29" Type="http://schemas.openxmlformats.org/officeDocument/2006/relationships/hyperlink" Target="https://epamokos.pedagogas.lt/" TargetMode="External"/><Relationship Id="rId11" Type="http://schemas.openxmlformats.org/officeDocument/2006/relationships/endnotes" Target="endnotes.xml"/><Relationship Id="rId24" Type="http://schemas.openxmlformats.org/officeDocument/2006/relationships/hyperlink" Target="https://manonata.lt/autoriu-teises-pazink-suprask-gerbk/" TargetMode="External"/><Relationship Id="rId32" Type="http://schemas.openxmlformats.org/officeDocument/2006/relationships/hyperlink" Target="https://scoolsy.lt/" TargetMode="External"/><Relationship Id="rId37" Type="http://schemas.openxmlformats.org/officeDocument/2006/relationships/hyperlink" Target="https://www.lrt.lt/mediateka/video/kurybingumo-mokykla" TargetMode="External"/><Relationship Id="rId40" Type="http://schemas.openxmlformats.org/officeDocument/2006/relationships/hyperlink" Target="http://www.tustinarvai.lt/" TargetMode="External"/><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smp2014do.ugdome.lt/" TargetMode="External"/><Relationship Id="rId31" Type="http://schemas.openxmlformats.org/officeDocument/2006/relationships/hyperlink" Target="https://www.manobiblija.lt/" TargetMode="External"/><Relationship Id="rId44" Type="http://schemas.openxmlformats.org/officeDocument/2006/relationships/hyperlink" Target="https://ispakuota.lt/"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mokykla.lt/" TargetMode="External"/><Relationship Id="rId22" Type="http://schemas.openxmlformats.org/officeDocument/2006/relationships/hyperlink" Target="https://gyvojiplaneta.lt/moralsteam/" TargetMode="External"/><Relationship Id="rId27" Type="http://schemas.openxmlformats.org/officeDocument/2006/relationships/hyperlink" Target="https://www.skaidrumozenklelis.lt/" TargetMode="External"/><Relationship Id="rId30" Type="http://schemas.openxmlformats.org/officeDocument/2006/relationships/hyperlink" Target="https://www.youtube.com/playlist?list=PLjJuziWj2DvqSa0FzQ6M5MAVx-TAgfDE5" TargetMode="External"/><Relationship Id="rId35" Type="http://schemas.openxmlformats.org/officeDocument/2006/relationships/hyperlink" Target="https://eltngl.com/sites/perspectives/home" TargetMode="External"/><Relationship Id="rId43" Type="http://schemas.openxmlformats.org/officeDocument/2006/relationships/hyperlink" Target="http://www.mmcentras.lt/autoriai/antanas-sutkus/585" TargetMode="External"/><Relationship Id="rId48"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zurnalai.vu.lt/problemos/article/view/17104" TargetMode="External"/><Relationship Id="rId3" Type="http://schemas.openxmlformats.org/officeDocument/2006/relationships/customXml" Target="../customXml/item3.xml"/><Relationship Id="rId12" Type="http://schemas.openxmlformats.org/officeDocument/2006/relationships/hyperlink" Target="https://emokykla.lt/" TargetMode="External"/><Relationship Id="rId17" Type="http://schemas.openxmlformats.org/officeDocument/2006/relationships/hyperlink" Target="https://mokytojoknyga.lt/" TargetMode="External"/><Relationship Id="rId25" Type="http://schemas.openxmlformats.org/officeDocument/2006/relationships/hyperlink" Target="https://www.didelimaziekranai.lt/" TargetMode="External"/><Relationship Id="rId33" Type="http://schemas.openxmlformats.org/officeDocument/2006/relationships/hyperlink" Target="https://beinternetawesome.withgoogle.com/lt_lt/interland" TargetMode="External"/><Relationship Id="rId38" Type="http://schemas.openxmlformats.org/officeDocument/2006/relationships/hyperlink" Target="https://elaba.lvb.lt/primo-explore/fulldisplay?docid=ELABAPDB4115406&amp;context=L&amp;vid=ELABA&amp;lang=lt_LT" TargetMode="External"/><Relationship Id="rId46" Type="http://schemas.openxmlformats.org/officeDocument/2006/relationships/header" Target="header2.xml"/><Relationship Id="rId20" Type="http://schemas.openxmlformats.org/officeDocument/2006/relationships/hyperlink" Target="https://wordwall.net/lt" TargetMode="External"/><Relationship Id="rId41" Type="http://schemas.openxmlformats.org/officeDocument/2006/relationships/hyperlink" Target="https://www.tspmi.vu.lt/komentarai/nerija-putinaite-apie-gyvunu-ir-zmoniu-kancias/"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emokykla.lt/bendrosios-programos/visos-bendrosios-programos/21" TargetMode="External"/><Relationship Id="rId23" Type="http://schemas.openxmlformats.org/officeDocument/2006/relationships/hyperlink" Target="https://nezvairuok.lt/filmas" TargetMode="External"/><Relationship Id="rId28" Type="http://schemas.openxmlformats.org/officeDocument/2006/relationships/hyperlink" Target="https://www.muziejuedukacija.lt/lt" TargetMode="External"/><Relationship Id="rId36" Type="http://schemas.openxmlformats.org/officeDocument/2006/relationships/hyperlink" Target="https://www.youtube.com/watch?v=czU-N5FInOU" TargetMode="External"/><Relationship Id="rId49"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8" ma:contentTypeDescription="Kurkite naują dokumentą." ma:contentTypeScope="" ma:versionID="557d0c1369650e96c28e06f70bc5f0b0">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bea17318740a35304862dcdeed36cf2d"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Izg1HN0liHGJG6PzaHyW3KAIXg==">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</go:docsCustomData>
</go:gDocsCustomXmlDataStorage>
</file>

<file path=customXml/itemProps1.xml><?xml version="1.0" encoding="utf-8"?>
<ds:datastoreItem xmlns:ds="http://schemas.openxmlformats.org/officeDocument/2006/customXml" ds:itemID="{BFC56508-BE44-48F9-985A-24FA02784318}">
  <ds:schemaRefs>
    <ds:schemaRef ds:uri="http://schemas.microsoft.com/sharepoint/v3/contenttype/forms"/>
  </ds:schemaRefs>
</ds:datastoreItem>
</file>

<file path=customXml/itemProps2.xml><?xml version="1.0" encoding="utf-8"?>
<ds:datastoreItem xmlns:ds="http://schemas.openxmlformats.org/officeDocument/2006/customXml" ds:itemID="{DA1DE2D0-CE1F-4236-A83A-7EF6C47491FB}"/>
</file>

<file path=customXml/itemProps3.xml><?xml version="1.0" encoding="utf-8"?>
<ds:datastoreItem xmlns:ds="http://schemas.openxmlformats.org/officeDocument/2006/customXml" ds:itemID="{36A6E6B9-137E-44A1-ACF5-E195AE06EBC8}">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1B51CD18-0E63-4299-A544-926864083D5D}">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26</Pages>
  <Words>40213</Words>
  <Characters>22922</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 Sinicienė</dc:creator>
  <cp:lastModifiedBy>Julija Sinicienė</cp:lastModifiedBy>
  <cp:revision>44</cp:revision>
  <cp:lastPrinted>2025-11-26T13:27:00Z</cp:lastPrinted>
  <dcterms:created xsi:type="dcterms:W3CDTF">2025-10-07T13:37:00Z</dcterms:created>
  <dcterms:modified xsi:type="dcterms:W3CDTF">2025-11-26T13:27:00Z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