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hAnsi="Times New Roman" w:cs="Times New Roman"/>
          <w:i/>
          <w:sz w:val="20"/>
        </w:rPr>
        <w:id w:val="-1904751274"/>
        <w:docPartObj>
          <w:docPartGallery w:val="Page Numbers (Top of Page)"/>
          <w:docPartUnique/>
        </w:docPartObj>
      </w:sdtPr>
      <w:sdtEndPr>
        <w:rPr>
          <w:i w:val="0"/>
          <w:sz w:val="22"/>
        </w:rPr>
      </w:sdtEndPr>
      <w:sdtContent>
        <w:p w14:paraId="2509C024" w14:textId="62DCA069" w:rsidR="005124C7" w:rsidRDefault="00E317A8" w:rsidP="005124C7">
          <w:pPr>
            <w:pStyle w:val="Antrats"/>
            <w:spacing w:before="120"/>
            <w:jc w:val="center"/>
            <w:rPr>
              <w:rFonts w:ascii="Times New Roman" w:hAnsi="Times New Roman" w:cs="Times New Roman"/>
              <w:i/>
              <w:sz w:val="20"/>
            </w:rPr>
          </w:pPr>
          <w:r w:rsidRPr="00E2292C">
            <w:rPr>
              <w:noProof/>
              <w:sz w:val="24"/>
              <w:szCs w:val="24"/>
              <w:lang w:eastAsia="lt-LT"/>
            </w:rPr>
            <mc:AlternateContent>
              <mc:Choice Requires="wps">
                <w:drawing>
                  <wp:anchor distT="0" distB="0" distL="114300" distR="114300" simplePos="0" relativeHeight="251745280" behindDoc="0" locked="0" layoutInCell="1" allowOverlap="1" wp14:anchorId="738E79EC" wp14:editId="5AAA78B9">
                    <wp:simplePos x="0" y="0"/>
                    <wp:positionH relativeFrom="margin">
                      <wp:align>right</wp:align>
                    </wp:positionH>
                    <wp:positionV relativeFrom="paragraph">
                      <wp:posOffset>-300990</wp:posOffset>
                    </wp:positionV>
                    <wp:extent cx="2146300" cy="302149"/>
                    <wp:effectExtent l="0" t="0" r="6350" b="3175"/>
                    <wp:wrapNone/>
                    <wp:docPr id="71" name="Teksto laukas 71"/>
                    <wp:cNvGraphicFramePr/>
                    <a:graphic xmlns:a="http://schemas.openxmlformats.org/drawingml/2006/main">
                      <a:graphicData uri="http://schemas.microsoft.com/office/word/2010/wordprocessingShape">
                        <wps:wsp>
                          <wps:cNvSpPr txBox="1"/>
                          <wps:spPr>
                            <a:xfrm>
                              <a:off x="0" y="0"/>
                              <a:ext cx="2146300" cy="302149"/>
                            </a:xfrm>
                            <a:prstGeom prst="rect">
                              <a:avLst/>
                            </a:prstGeom>
                            <a:solidFill>
                              <a:schemeClr val="lt1"/>
                            </a:solidFill>
                            <a:ln w="6350">
                              <a:noFill/>
                            </a:ln>
                          </wps:spPr>
                          <wps:txbx>
                            <w:txbxContent>
                              <w:p w14:paraId="11EC5C41" w14:textId="06570738" w:rsidR="00E73DB5" w:rsidRPr="001C2E0B" w:rsidRDefault="00E73DB5" w:rsidP="00E317A8">
                                <w:pPr>
                                  <w:jc w:val="right"/>
                                  <w:rPr>
                                    <w:rFonts w:ascii="Times New Roman" w:hAnsi="Times New Roman" w:cs="Times New Roman"/>
                                    <w:i/>
                                  </w:rPr>
                                </w:pPr>
                                <w:r w:rsidRPr="001C2E0B">
                                  <w:rPr>
                                    <w:rFonts w:ascii="Times New Roman" w:hAnsi="Times New Roman" w:cs="Times New Roman"/>
                                    <w:i/>
                                  </w:rPr>
                                  <w:t>Tekstas neredaguotas</w:t>
                                </w:r>
                                <w:r>
                                  <w:rPr>
                                    <w:rFonts w:ascii="Times New Roman" w:hAnsi="Times New Roman" w:cs="Times New Roman"/>
                                    <w:i/>
                                  </w:rPr>
                                  <w:t>, 202</w:t>
                                </w:r>
                                <w:r w:rsidR="000A27F3">
                                  <w:rPr>
                                    <w:rFonts w:ascii="Times New Roman" w:hAnsi="Times New Roman" w:cs="Times New Roman"/>
                                    <w:i/>
                                  </w:rPr>
                                  <w:t>5</w:t>
                                </w:r>
                                <w:r>
                                  <w:rPr>
                                    <w:rFonts w:ascii="Times New Roman" w:hAnsi="Times New Roman" w:cs="Times New Roman"/>
                                    <w:i/>
                                  </w:rPr>
                                  <w:t>-0</w:t>
                                </w:r>
                                <w:r w:rsidR="000A27F3">
                                  <w:rPr>
                                    <w:rFonts w:ascii="Times New Roman" w:hAnsi="Times New Roman" w:cs="Times New Roman"/>
                                    <w:i/>
                                  </w:rPr>
                                  <w:t>8</w:t>
                                </w:r>
                                <w:r>
                                  <w:rPr>
                                    <w:rFonts w:ascii="Times New Roman" w:hAnsi="Times New Roman" w:cs="Times New Roman"/>
                                    <w:i/>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8E79EC" id="_x0000_t202" coordsize="21600,21600" o:spt="202" path="m,l,21600r21600,l21600,xe">
                    <v:stroke joinstyle="miter"/>
                    <v:path gradientshapeok="t" o:connecttype="rect"/>
                  </v:shapetype>
                  <v:shape id="Teksto laukas 71" o:spid="_x0000_s1026" type="#_x0000_t202" style="position:absolute;left:0;text-align:left;margin-left:117.8pt;margin-top:-23.7pt;width:169pt;height:23.8pt;z-index:251745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" fillcolor="white [3201]" stroked="f" strokeweight=".5pt">
                    <v:textbox>
                      <w:txbxContent>
                        <w:p w14:paraId="11EC5C41" w14:textId="06570738" w:rsidR="00E73DB5" w:rsidRPr="001C2E0B" w:rsidRDefault="00E73DB5" w:rsidP="00E317A8">
                          <w:pPr>
                            <w:jc w:val="right"/>
                            <w:rPr>
                              <w:rFonts w:ascii="Times New Roman" w:hAnsi="Times New Roman" w:cs="Times New Roman"/>
                              <w:i/>
                            </w:rPr>
                          </w:pPr>
                          <w:r w:rsidRPr="001C2E0B">
                            <w:rPr>
                              <w:rFonts w:ascii="Times New Roman" w:hAnsi="Times New Roman" w:cs="Times New Roman"/>
                              <w:i/>
                            </w:rPr>
                            <w:t>Tekstas neredaguotas</w:t>
                          </w:r>
                          <w:r>
                            <w:rPr>
                              <w:rFonts w:ascii="Times New Roman" w:hAnsi="Times New Roman" w:cs="Times New Roman"/>
                              <w:i/>
                            </w:rPr>
                            <w:t>, 202</w:t>
                          </w:r>
                          <w:r w:rsidR="000A27F3">
                            <w:rPr>
                              <w:rFonts w:ascii="Times New Roman" w:hAnsi="Times New Roman" w:cs="Times New Roman"/>
                              <w:i/>
                            </w:rPr>
                            <w:t>5</w:t>
                          </w:r>
                          <w:r>
                            <w:rPr>
                              <w:rFonts w:ascii="Times New Roman" w:hAnsi="Times New Roman" w:cs="Times New Roman"/>
                              <w:i/>
                            </w:rPr>
                            <w:t>-0</w:t>
                          </w:r>
                          <w:r w:rsidR="000A27F3">
                            <w:rPr>
                              <w:rFonts w:ascii="Times New Roman" w:hAnsi="Times New Roman" w:cs="Times New Roman"/>
                              <w:i/>
                            </w:rPr>
                            <w:t>8</w:t>
                          </w:r>
                          <w:r>
                            <w:rPr>
                              <w:rFonts w:ascii="Times New Roman" w:hAnsi="Times New Roman" w:cs="Times New Roman"/>
                              <w:i/>
                            </w:rPr>
                            <w:t>-25</w:t>
                          </w:r>
                        </w:p>
                      </w:txbxContent>
                    </v:textbox>
                    <w10:wrap anchorx="margin"/>
                  </v:shape>
                </w:pict>
              </mc:Fallback>
            </mc:AlternateContent>
          </w:r>
          <w:r w:rsidR="000A27F3">
            <w:rPr>
              <w:noProof/>
            </w:rPr>
            <mc:AlternateContent>
              <mc:Choice Requires="wpg">
                <w:drawing>
                  <wp:inline distT="0" distB="0" distL="0" distR="0" wp14:anchorId="4502B708" wp14:editId="4E2D5400">
                    <wp:extent cx="3542030" cy="397510"/>
                    <wp:effectExtent l="0" t="0" r="1270" b="2540"/>
                    <wp:docPr id="929983034" name="Grupė 5"/>
                    <wp:cNvGraphicFramePr/>
                    <a:graphic xmlns:a="http://schemas.openxmlformats.org/drawingml/2006/main">
                      <a:graphicData uri="http://schemas.microsoft.com/office/word/2010/wordprocessingGroup">
                        <wpg:wgp>
                          <wpg:cNvGrpSpPr/>
                          <wpg:grpSpPr>
                            <a:xfrm>
                              <a:off x="0" y="0"/>
                              <a:ext cx="3542030" cy="397510"/>
                              <a:chOff x="0" y="0"/>
                              <a:chExt cx="3542535" cy="397510"/>
                            </a:xfrm>
                          </wpg:grpSpPr>
                          <pic:pic xmlns:pic="http://schemas.openxmlformats.org/drawingml/2006/picture">
                            <pic:nvPicPr>
                              <pic:cNvPr id="886531640" name="Paveikslėlis 1" descr="ESFIVP-I-2"/>
                              <pic:cNvPicPr>
                                <a:picLocks noChangeAspect="1"/>
                              </pic:cNvPicPr>
                            </pic:nvPicPr>
                            <pic:blipFill>
                              <a:blip r:embed="rId11"/>
                              <a:srcRect t="13433" b="14925"/>
                              <a:stretch>
                                <a:fillRect/>
                              </a:stretch>
                            </pic:blipFill>
                            <pic:spPr bwMode="auto">
                              <a:xfrm>
                                <a:off x="0" y="38100"/>
                                <a:ext cx="1171575" cy="359410"/>
                              </a:xfrm>
                              <a:prstGeom prst="rect">
                                <a:avLst/>
                              </a:prstGeom>
                              <a:noFill/>
                            </pic:spPr>
                          </pic:pic>
                          <pic:pic xmlns:pic="http://schemas.openxmlformats.org/drawingml/2006/picture">
                            <pic:nvPicPr>
                              <pic:cNvPr id="837448168" name="Paveikslėlis 6" descr="Paveikslėlis, kuriame yra ekrano kopija, Šriftas, Grafika, tekstas&#10;&#10;Dirbtinio intelekto sugeneruotas turinys gali būti neteisinga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865120" y="83820"/>
                                <a:ext cx="677415" cy="288000"/>
                              </a:xfrm>
                              <a:prstGeom prst="rect">
                                <a:avLst/>
                              </a:prstGeom>
                              <a:noFill/>
                            </pic:spPr>
                          </pic:pic>
                          <pic:pic xmlns:pic="http://schemas.openxmlformats.org/drawingml/2006/picture">
                            <pic:nvPicPr>
                              <pic:cNvPr id="1174742925" name="Paveikslėlis 4" descr="Paveikslėlis, kuriame yra Šriftas, tekstas, baltas, ekrano kopija&#10;&#10;Dirbtinio intelekto sugeneruotas turinys gali būti neteisingas."/>
                              <pic:cNvPicPr>
                                <a:picLocks noChangeAspect="1"/>
                              </pic:cNvPicPr>
                            </pic:nvPicPr>
                            <pic:blipFill rotWithShape="1">
                              <a:blip r:embed="rId13" cstate="print">
                                <a:extLst>
                                  <a:ext uri="{28A0092B-C50C-407E-A947-70E740481C1C}">
                                    <a14:useLocalDpi xmlns:a14="http://schemas.microsoft.com/office/drawing/2010/main" val="0"/>
                                  </a:ext>
                                </a:extLst>
                              </a:blip>
                              <a:srcRect l="11454" t="17220" r="15460" b="34487"/>
                              <a:stretch>
                                <a:fillRect/>
                              </a:stretch>
                            </pic:blipFill>
                            <pic:spPr bwMode="auto">
                              <a:xfrm>
                                <a:off x="1569717" y="0"/>
                                <a:ext cx="865505" cy="35941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0FC59AAC" id="Grupė 5" o:spid="_x0000_s1026" style="width:278.9pt;height:31.3pt;mso-position-horizontal-relative:char;mso-position-vertical-relative:line" coordsize="35425,39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ooAAAAAUmdodGxvbmcAAAWK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B&#10;AQEBAQEBAQEBAQEBAQEBAQEBAQEBAQEBAQEBAgEBAQEBAQICAgICAgICAgICAgICAwMDAwMDAwMD&#10;AwMDAwMDAQEBAQEBAQIBAQIDAgICAwMDAwMDAwMDAwMDAwMDAwMDAwMDAwMDAwMDAwMDAwMDAwMD&#10;AwMDAwMDAwMDAwMDAwP/wAARCAKKBYoDAREAAhEBAxEB/90ABACy/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&#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s1027" type="#_x0000_t75" alt="ESFIVP-I-2" style="position:absolute;top:381;width:11715;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">
                      <v:imagedata r:id="rId14" o:title="ESFIVP-I-2" croptop="8803f" cropbottom="9781f"/>
                    </v:shape>
                    <v:shape id="Paveikslėlis 6" o:spid="_x0000_s1028" type="#_x0000_t75" alt="Paveikslėlis, kuriame yra ekrano kopija, Šriftas, Grafika, tekstas&#10;&#10;Dirbtinio intelekto sugeneruotas turinys gali būti neteisingas." style="position:absolute;left:28651;top:838;width:6774;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">
                      <v:imagedata r:id="rId15" o:title="Paveikslėlis, kuriame yra ekrano kopija, Šriftas, Grafika, tekstas&#10;&#10;Dirbtinio intelekto sugeneruotas turinys gali būti neteisingas"/>
                    </v:shape>
                    <v:shape id="Paveikslėlis 4" o:spid="_x0000_s1029" type="#_x0000_t75" alt="Paveikslėlis, kuriame yra Šriftas, tekstas, baltas, ekrano kopija&#10;&#10;Dirbtinio intelekto sugeneruotas turinys gali būti neteisingas." style="position:absolute;left:15697;width:8655;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">
                      <v:imagedata r:id="rId16" o:title="Paveikslėlis, kuriame yra Šriftas, tekstas, baltas, ekrano kopija&#10;&#10;Dirbtinio intelekto sugeneruotas turinys gali būti neteisingas" croptop="11285f" cropbottom="22601f" cropleft="7506f" cropright="10132f"/>
                    </v:shape>
                    <w10:anchorlock/>
                  </v:group>
                </w:pict>
              </mc:Fallback>
            </mc:AlternateContent>
          </w:r>
        </w:p>
        <w:p w14:paraId="339BF777" w14:textId="77777777" w:rsidR="000C3EC6" w:rsidRPr="000C3EC6" w:rsidRDefault="000C3EC6" w:rsidP="005124C7">
          <w:pPr>
            <w:pStyle w:val="Antrats"/>
            <w:spacing w:before="120"/>
            <w:jc w:val="center"/>
            <w:rPr>
              <w:rFonts w:ascii="Times New Roman" w:hAnsi="Times New Roman" w:cs="Times New Roman"/>
              <w:color w:val="286A52"/>
            </w:rPr>
          </w:pPr>
          <w:r w:rsidRPr="000C3EC6">
            <w:rPr>
              <w:rFonts w:ascii="Times New Roman" w:hAnsi="Times New Roman" w:cs="Times New Roman"/>
              <w:color w:val="286A52"/>
            </w:rPr>
            <w:t>Europos Sąjungos struktūrinių fondų lėšų bendrai finansuojamas projektas</w:t>
          </w:r>
        </w:p>
        <w:p w14:paraId="01715F82" w14:textId="77777777" w:rsidR="000C3EC6" w:rsidRPr="000C3EC6" w:rsidRDefault="000C3EC6" w:rsidP="00BF04A7">
          <w:pPr>
            <w:tabs>
              <w:tab w:val="center" w:pos="5269"/>
              <w:tab w:val="left" w:pos="8864"/>
            </w:tabs>
            <w:spacing w:after="0" w:line="240" w:lineRule="auto"/>
            <w:jc w:val="center"/>
            <w:rPr>
              <w:rFonts w:ascii="Times New Roman" w:hAnsi="Times New Roman" w:cs="Times New Roman"/>
              <w:color w:val="286A52"/>
            </w:rPr>
          </w:pPr>
          <w:r w:rsidRPr="000C3EC6">
            <w:rPr>
              <w:rFonts w:ascii="Times New Roman" w:hAnsi="Times New Roman" w:cs="Times New Roman"/>
              <w:color w:val="286A52"/>
            </w:rPr>
            <w:t>Nr. 09.2.1-ESFA-V-726-03-0001</w:t>
          </w:r>
        </w:p>
        <w:p w14:paraId="7569B871" w14:textId="77777777" w:rsidR="000C3EC6" w:rsidRPr="000C3EC6" w:rsidRDefault="000C3EC6" w:rsidP="00BF04A7">
          <w:pPr>
            <w:spacing w:after="0" w:line="240" w:lineRule="auto"/>
            <w:jc w:val="center"/>
            <w:textAlignment w:val="baseline"/>
            <w:rPr>
              <w:rFonts w:ascii="Times New Roman" w:hAnsi="Times New Roman" w:cs="Times New Roman"/>
            </w:rPr>
          </w:pPr>
          <w:r w:rsidRPr="000C3EC6">
            <w:rPr>
              <w:rFonts w:ascii="Times New Roman" w:hAnsi="Times New Roman" w:cs="Times New Roman"/>
              <w:color w:val="286A52"/>
            </w:rPr>
            <w:t>„Skaitmeninio ugdymo turinio kūrimas ir diegimas“</w:t>
          </w:r>
        </w:p>
      </w:sdtContent>
    </w:sdt>
    <w:p w14:paraId="73D5CC6C" w14:textId="77777777" w:rsidR="000C3EC6" w:rsidRPr="000C3EC6" w:rsidRDefault="00A97704" w:rsidP="000C3EC6">
      <w:pPr>
        <w:autoSpaceDE w:val="0"/>
        <w:spacing w:before="100" w:beforeAutospacing="1" w:after="120"/>
        <w:jc w:val="center"/>
        <w:rPr>
          <w:rFonts w:ascii="Times New Roman" w:hAnsi="Times New Roman" w:cs="Times New Roman"/>
          <w:b/>
          <w:caps/>
          <w:color w:val="286A52"/>
          <w:sz w:val="24"/>
          <w:lang w:eastAsia="lt-LT"/>
        </w:rPr>
      </w:pPr>
      <w:r>
        <w:rPr>
          <w:rFonts w:ascii="Times New Roman" w:hAnsi="Times New Roman" w:cs="Times New Roman"/>
          <w:b/>
          <w:caps/>
          <w:color w:val="286A52"/>
          <w:sz w:val="24"/>
          <w:lang w:eastAsia="lt-LT"/>
        </w:rPr>
        <w:t>PAGRINDINIO</w:t>
      </w:r>
      <w:r w:rsidR="000C3EC6" w:rsidRPr="000C3EC6">
        <w:rPr>
          <w:rFonts w:ascii="Times New Roman" w:hAnsi="Times New Roman" w:cs="Times New Roman"/>
          <w:b/>
          <w:caps/>
          <w:color w:val="286A52"/>
          <w:sz w:val="24"/>
          <w:lang w:eastAsia="lt-LT"/>
        </w:rPr>
        <w:t xml:space="preserve"> ugdymo</w:t>
      </w:r>
      <w:r w:rsidR="00C70653">
        <w:rPr>
          <w:rFonts w:ascii="Times New Roman" w:hAnsi="Times New Roman" w:cs="Times New Roman"/>
          <w:b/>
          <w:caps/>
          <w:color w:val="286A52"/>
          <w:sz w:val="24"/>
          <w:lang w:eastAsia="lt-LT"/>
        </w:rPr>
        <w:br/>
      </w:r>
      <w:r w:rsidR="000C3EC6" w:rsidRPr="000C3EC6">
        <w:rPr>
          <w:rFonts w:ascii="Times New Roman" w:hAnsi="Times New Roman" w:cs="Times New Roman"/>
          <w:b/>
          <w:caps/>
          <w:color w:val="286A52"/>
          <w:sz w:val="24"/>
          <w:lang w:eastAsia="lt-LT"/>
        </w:rPr>
        <w:t>INFORMATIKOS BENDROSIOS PROGRAMOS</w:t>
      </w:r>
      <w:r w:rsidR="000C3EC6">
        <w:rPr>
          <w:rFonts w:ascii="Times New Roman" w:hAnsi="Times New Roman" w:cs="Times New Roman"/>
          <w:b/>
          <w:caps/>
          <w:color w:val="286A52"/>
          <w:sz w:val="24"/>
          <w:lang w:eastAsia="lt-LT"/>
        </w:rPr>
        <w:br/>
      </w:r>
      <w:r w:rsidR="000C3EC6" w:rsidRPr="000C3EC6">
        <w:rPr>
          <w:rFonts w:ascii="Times New Roman" w:hAnsi="Times New Roman" w:cs="Times New Roman"/>
          <w:b/>
          <w:caps/>
          <w:color w:val="286A52"/>
          <w:sz w:val="24"/>
          <w:lang w:eastAsia="lt-LT"/>
        </w:rPr>
        <w:t>įgyvendinimo rekomendacijos</w:t>
      </w:r>
    </w:p>
    <w:p w14:paraId="6C103CE6" w14:textId="77777777" w:rsidR="000C3EC6" w:rsidRPr="000C3EC6" w:rsidRDefault="000C3EC6" w:rsidP="00C1629F">
      <w:pPr>
        <w:autoSpaceDE w:val="0"/>
        <w:spacing w:after="0"/>
        <w:jc w:val="both"/>
        <w:rPr>
          <w:rFonts w:ascii="Times New Roman" w:hAnsi="Times New Roman" w:cs="Times New Roman"/>
          <w:bCs/>
        </w:rPr>
      </w:pPr>
      <w:r w:rsidRPr="000C3EC6">
        <w:rPr>
          <w:rFonts w:ascii="Times New Roman" w:hAnsi="Times New Roman" w:cs="Times New Roman"/>
          <w:bCs/>
        </w:rPr>
        <w:t>Įgyvendinimo rekomendacijas rengė:</w:t>
      </w:r>
    </w:p>
    <w:p w14:paraId="45FD3286" w14:textId="6832094C" w:rsidR="000C3EC6" w:rsidRPr="000C3EC6" w:rsidRDefault="007F6D64" w:rsidP="004F4ED2">
      <w:pPr>
        <w:autoSpaceDE w:val="0"/>
        <w:spacing w:after="100" w:afterAutospacing="1"/>
        <w:ind w:left="1" w:hanging="1"/>
        <w:jc w:val="both"/>
        <w:rPr>
          <w:rFonts w:ascii="Times New Roman" w:hAnsi="Times New Roman" w:cs="Times New Roman"/>
          <w:bCs/>
          <w:i/>
        </w:rPr>
      </w:pPr>
      <w:r w:rsidRPr="00BF0805">
        <w:rPr>
          <w:rFonts w:ascii="Times New Roman" w:hAnsi="Times New Roman" w:cs="Times New Roman"/>
          <w:bCs/>
          <w:i/>
          <w:bdr w:val="single" w:sz="4" w:space="0" w:color="auto"/>
        </w:rPr>
        <w:t xml:space="preserve">Antanas </w:t>
      </w:r>
      <w:proofErr w:type="spellStart"/>
      <w:r w:rsidRPr="00BF0805">
        <w:rPr>
          <w:rFonts w:ascii="Times New Roman" w:hAnsi="Times New Roman" w:cs="Times New Roman"/>
          <w:bCs/>
          <w:i/>
          <w:bdr w:val="single" w:sz="4" w:space="0" w:color="auto"/>
        </w:rPr>
        <w:t>Balvočius</w:t>
      </w:r>
      <w:proofErr w:type="spellEnd"/>
      <w:r>
        <w:rPr>
          <w:rFonts w:ascii="Times New Roman" w:hAnsi="Times New Roman" w:cs="Times New Roman"/>
          <w:bCs/>
          <w:i/>
        </w:rPr>
        <w:t xml:space="preserve">, </w:t>
      </w:r>
      <w:r w:rsidR="00A97704">
        <w:rPr>
          <w:rFonts w:ascii="Times New Roman" w:hAnsi="Times New Roman" w:cs="Times New Roman"/>
          <w:bCs/>
          <w:i/>
        </w:rPr>
        <w:t>Povilas Leonavičius, Lina Tamošiūnaitė</w:t>
      </w:r>
      <w:r w:rsidR="00445220">
        <w:rPr>
          <w:rFonts w:ascii="Times New Roman" w:hAnsi="Times New Roman" w:cs="Times New Roman"/>
          <w:bCs/>
          <w:i/>
        </w:rPr>
        <w:t>, Aidas Žandaris</w:t>
      </w:r>
    </w:p>
    <w:sdt>
      <w:sdtPr>
        <w:rPr>
          <w:rFonts w:asciiTheme="minorHAnsi" w:eastAsiaTheme="minorHAnsi" w:hAnsiTheme="minorHAnsi" w:cstheme="minorBidi"/>
          <w:color w:val="auto"/>
          <w:sz w:val="22"/>
          <w:szCs w:val="22"/>
          <w:lang w:eastAsia="en-US"/>
        </w:rPr>
        <w:id w:val="-2000794239"/>
        <w:docPartObj>
          <w:docPartGallery w:val="Table of Contents"/>
          <w:docPartUnique/>
        </w:docPartObj>
      </w:sdtPr>
      <w:sdtEndPr>
        <w:rPr>
          <w:rFonts w:ascii="Times New Roman" w:hAnsi="Times New Roman" w:cs="Times New Roman"/>
          <w:bCs/>
          <w:sz w:val="24"/>
          <w:szCs w:val="24"/>
        </w:rPr>
      </w:sdtEndPr>
      <w:sdtContent>
        <w:p w14:paraId="1D8818F9" w14:textId="77777777" w:rsidR="005C2FDB" w:rsidRPr="007F4956" w:rsidRDefault="005C2FDB" w:rsidP="00C1629F">
          <w:pPr>
            <w:pStyle w:val="Turinioantrat"/>
            <w:spacing w:after="100" w:afterAutospacing="1"/>
            <w:rPr>
              <w:rFonts w:ascii="Times New Roman" w:eastAsiaTheme="minorHAnsi" w:hAnsi="Times New Roman" w:cs="Times New Roman"/>
              <w:caps/>
              <w:color w:val="auto"/>
              <w:sz w:val="24"/>
              <w:szCs w:val="24"/>
            </w:rPr>
          </w:pPr>
          <w:r w:rsidRPr="007F4956">
            <w:rPr>
              <w:rFonts w:ascii="Times New Roman" w:eastAsiaTheme="minorHAnsi" w:hAnsi="Times New Roman" w:cs="Times New Roman"/>
              <w:caps/>
              <w:color w:val="auto"/>
              <w:sz w:val="24"/>
              <w:szCs w:val="24"/>
            </w:rPr>
            <w:t>Turinys</w:t>
          </w:r>
        </w:p>
        <w:p w14:paraId="45DE88C6" w14:textId="7786E9D1" w:rsidR="007F4956" w:rsidRPr="007F4956" w:rsidRDefault="005C2FDB">
          <w:pPr>
            <w:pStyle w:val="Turinys1"/>
            <w:tabs>
              <w:tab w:val="right" w:leader="dot" w:pos="9911"/>
            </w:tabs>
            <w:rPr>
              <w:rFonts w:eastAsiaTheme="minorEastAsia" w:cs="Times New Roman"/>
              <w:noProof/>
              <w:color w:val="auto"/>
              <w:szCs w:val="24"/>
              <w:lang w:eastAsia="lt-LT"/>
            </w:rPr>
          </w:pPr>
          <w:r w:rsidRPr="007F4956">
            <w:rPr>
              <w:rFonts w:cs="Times New Roman"/>
              <w:color w:val="auto"/>
              <w:szCs w:val="24"/>
            </w:rPr>
            <w:fldChar w:fldCharType="begin"/>
          </w:r>
          <w:r w:rsidRPr="007F4956">
            <w:rPr>
              <w:rFonts w:cs="Times New Roman"/>
              <w:color w:val="auto"/>
              <w:szCs w:val="24"/>
            </w:rPr>
            <w:instrText xml:space="preserve"> TOC \o "1-3" \h \z \u </w:instrText>
          </w:r>
          <w:r w:rsidRPr="007F4956">
            <w:rPr>
              <w:rFonts w:cs="Times New Roman"/>
              <w:color w:val="auto"/>
              <w:szCs w:val="24"/>
            </w:rPr>
            <w:fldChar w:fldCharType="separate"/>
          </w:r>
          <w:hyperlink w:anchor="_Toc207271956" w:history="1">
            <w:r w:rsidR="007F4956" w:rsidRPr="007F4956">
              <w:rPr>
                <w:rStyle w:val="Hipersaitas"/>
                <w:rFonts w:cs="Times New Roman"/>
                <w:caps/>
                <w:noProof/>
                <w:color w:val="auto"/>
                <w:szCs w:val="24"/>
              </w:rPr>
              <w:t>1. </w:t>
            </w:r>
            <w:r w:rsidR="007F4956" w:rsidRPr="007F4956">
              <w:rPr>
                <w:rStyle w:val="Hipersaitas"/>
                <w:rFonts w:cs="Times New Roman"/>
                <w:noProof/>
                <w:color w:val="auto"/>
                <w:szCs w:val="24"/>
              </w:rPr>
              <w:t>Dalyko naujo turinio mokymo rekomendacijos</w:t>
            </w:r>
            <w:r w:rsidR="007F4956" w:rsidRPr="007F4956">
              <w:rPr>
                <w:rFonts w:cs="Times New Roman"/>
                <w:noProof/>
                <w:webHidden/>
                <w:color w:val="auto"/>
                <w:szCs w:val="24"/>
              </w:rPr>
              <w:tab/>
            </w:r>
            <w:r w:rsidR="007F4956" w:rsidRPr="007F4956">
              <w:rPr>
                <w:rFonts w:cs="Times New Roman"/>
                <w:noProof/>
                <w:webHidden/>
                <w:color w:val="auto"/>
                <w:szCs w:val="24"/>
              </w:rPr>
              <w:fldChar w:fldCharType="begin"/>
            </w:r>
            <w:r w:rsidR="007F4956" w:rsidRPr="007F4956">
              <w:rPr>
                <w:rFonts w:cs="Times New Roman"/>
                <w:noProof/>
                <w:webHidden/>
                <w:color w:val="auto"/>
                <w:szCs w:val="24"/>
              </w:rPr>
              <w:instrText xml:space="preserve"> PAGEREF _Toc207271956 \h </w:instrText>
            </w:r>
            <w:r w:rsidR="007F4956" w:rsidRPr="007F4956">
              <w:rPr>
                <w:rFonts w:cs="Times New Roman"/>
                <w:noProof/>
                <w:webHidden/>
                <w:color w:val="auto"/>
                <w:szCs w:val="24"/>
              </w:rPr>
            </w:r>
            <w:r w:rsidR="007F4956" w:rsidRPr="007F4956">
              <w:rPr>
                <w:rFonts w:cs="Times New Roman"/>
                <w:noProof/>
                <w:webHidden/>
                <w:color w:val="auto"/>
                <w:szCs w:val="24"/>
              </w:rPr>
              <w:fldChar w:fldCharType="separate"/>
            </w:r>
            <w:r w:rsidR="00916501">
              <w:rPr>
                <w:rFonts w:cs="Times New Roman"/>
                <w:noProof/>
                <w:webHidden/>
                <w:color w:val="auto"/>
                <w:szCs w:val="24"/>
              </w:rPr>
              <w:t>2</w:t>
            </w:r>
            <w:r w:rsidR="007F4956" w:rsidRPr="007F4956">
              <w:rPr>
                <w:rFonts w:cs="Times New Roman"/>
                <w:noProof/>
                <w:webHidden/>
                <w:color w:val="auto"/>
                <w:szCs w:val="24"/>
              </w:rPr>
              <w:fldChar w:fldCharType="end"/>
            </w:r>
          </w:hyperlink>
        </w:p>
        <w:p w14:paraId="0531F0FF" w14:textId="3074DAA5" w:rsidR="007F4956" w:rsidRPr="007F4956" w:rsidRDefault="007F4956">
          <w:pPr>
            <w:pStyle w:val="Turinys1"/>
            <w:tabs>
              <w:tab w:val="right" w:leader="dot" w:pos="9911"/>
            </w:tabs>
            <w:rPr>
              <w:rFonts w:eastAsiaTheme="minorEastAsia" w:cs="Times New Roman"/>
              <w:noProof/>
              <w:color w:val="auto"/>
              <w:szCs w:val="24"/>
              <w:lang w:eastAsia="lt-LT"/>
            </w:rPr>
          </w:pPr>
          <w:hyperlink w:anchor="_Toc207271957" w:history="1">
            <w:r w:rsidRPr="007F4956">
              <w:rPr>
                <w:rStyle w:val="Hipersaitas"/>
                <w:rFonts w:cs="Times New Roman"/>
                <w:caps/>
                <w:noProof/>
                <w:color w:val="auto"/>
                <w:szCs w:val="24"/>
              </w:rPr>
              <w:t>2. </w:t>
            </w:r>
            <w:r w:rsidRPr="007F4956">
              <w:rPr>
                <w:rStyle w:val="Hipersaitas"/>
                <w:rFonts w:cs="Times New Roman"/>
                <w:noProof/>
                <w:color w:val="auto"/>
                <w:szCs w:val="24"/>
              </w:rPr>
              <w:t>Kaip ugdyti aukštesnius pasiekimus</w:t>
            </w:r>
            <w:r w:rsidRPr="007F4956">
              <w:rPr>
                <w:rFonts w:cs="Times New Roman"/>
                <w:noProof/>
                <w:webHidden/>
                <w:color w:val="auto"/>
                <w:szCs w:val="24"/>
              </w:rPr>
              <w:tab/>
            </w:r>
            <w:r w:rsidRPr="007F4956">
              <w:rPr>
                <w:rFonts w:cs="Times New Roman"/>
                <w:noProof/>
                <w:webHidden/>
                <w:color w:val="auto"/>
                <w:szCs w:val="24"/>
              </w:rPr>
              <w:fldChar w:fldCharType="begin"/>
            </w:r>
            <w:r w:rsidRPr="007F4956">
              <w:rPr>
                <w:rFonts w:cs="Times New Roman"/>
                <w:noProof/>
                <w:webHidden/>
                <w:color w:val="auto"/>
                <w:szCs w:val="24"/>
              </w:rPr>
              <w:instrText xml:space="preserve"> PAGEREF _Toc207271957 \h </w:instrText>
            </w:r>
            <w:r w:rsidRPr="007F4956">
              <w:rPr>
                <w:rFonts w:cs="Times New Roman"/>
                <w:noProof/>
                <w:webHidden/>
                <w:color w:val="auto"/>
                <w:szCs w:val="24"/>
              </w:rPr>
            </w:r>
            <w:r w:rsidRPr="007F4956">
              <w:rPr>
                <w:rFonts w:cs="Times New Roman"/>
                <w:noProof/>
                <w:webHidden/>
                <w:color w:val="auto"/>
                <w:szCs w:val="24"/>
              </w:rPr>
              <w:fldChar w:fldCharType="separate"/>
            </w:r>
            <w:r w:rsidR="00916501">
              <w:rPr>
                <w:rFonts w:cs="Times New Roman"/>
                <w:noProof/>
                <w:webHidden/>
                <w:color w:val="auto"/>
                <w:szCs w:val="24"/>
              </w:rPr>
              <w:t>18</w:t>
            </w:r>
            <w:r w:rsidRPr="007F4956">
              <w:rPr>
                <w:rFonts w:cs="Times New Roman"/>
                <w:noProof/>
                <w:webHidden/>
                <w:color w:val="auto"/>
                <w:szCs w:val="24"/>
              </w:rPr>
              <w:fldChar w:fldCharType="end"/>
            </w:r>
          </w:hyperlink>
        </w:p>
        <w:p w14:paraId="67F70AAD" w14:textId="02687A6D" w:rsidR="007F4956" w:rsidRPr="007F4956" w:rsidRDefault="007F4956">
          <w:pPr>
            <w:pStyle w:val="Turinys1"/>
            <w:tabs>
              <w:tab w:val="right" w:leader="dot" w:pos="9911"/>
            </w:tabs>
            <w:rPr>
              <w:rFonts w:eastAsiaTheme="minorEastAsia" w:cs="Times New Roman"/>
              <w:noProof/>
              <w:color w:val="auto"/>
              <w:szCs w:val="24"/>
              <w:lang w:eastAsia="lt-LT"/>
            </w:rPr>
          </w:pPr>
          <w:hyperlink w:anchor="_Toc207271958" w:history="1">
            <w:r w:rsidRPr="007F4956">
              <w:rPr>
                <w:rStyle w:val="Hipersaitas"/>
                <w:rFonts w:cs="Times New Roman"/>
                <w:caps/>
                <w:noProof/>
                <w:color w:val="auto"/>
                <w:szCs w:val="24"/>
              </w:rPr>
              <w:t>3. </w:t>
            </w:r>
            <w:r w:rsidRPr="007F4956">
              <w:rPr>
                <w:rStyle w:val="Hipersaitas"/>
                <w:rFonts w:cs="Times New Roman"/>
                <w:noProof/>
                <w:color w:val="auto"/>
                <w:szCs w:val="24"/>
              </w:rPr>
              <w:t>Tarpdalykinių temų integravimas. Dalykų dermė</w:t>
            </w:r>
            <w:r w:rsidRPr="007F4956">
              <w:rPr>
                <w:rFonts w:cs="Times New Roman"/>
                <w:noProof/>
                <w:webHidden/>
                <w:color w:val="auto"/>
                <w:szCs w:val="24"/>
              </w:rPr>
              <w:tab/>
            </w:r>
            <w:r w:rsidRPr="007F4956">
              <w:rPr>
                <w:rFonts w:cs="Times New Roman"/>
                <w:noProof/>
                <w:webHidden/>
                <w:color w:val="auto"/>
                <w:szCs w:val="24"/>
              </w:rPr>
              <w:fldChar w:fldCharType="begin"/>
            </w:r>
            <w:r w:rsidRPr="007F4956">
              <w:rPr>
                <w:rFonts w:cs="Times New Roman"/>
                <w:noProof/>
                <w:webHidden/>
                <w:color w:val="auto"/>
                <w:szCs w:val="24"/>
              </w:rPr>
              <w:instrText xml:space="preserve"> PAGEREF _Toc207271958 \h </w:instrText>
            </w:r>
            <w:r w:rsidRPr="007F4956">
              <w:rPr>
                <w:rFonts w:cs="Times New Roman"/>
                <w:noProof/>
                <w:webHidden/>
                <w:color w:val="auto"/>
                <w:szCs w:val="24"/>
              </w:rPr>
            </w:r>
            <w:r w:rsidRPr="007F4956">
              <w:rPr>
                <w:rFonts w:cs="Times New Roman"/>
                <w:noProof/>
                <w:webHidden/>
                <w:color w:val="auto"/>
                <w:szCs w:val="24"/>
              </w:rPr>
              <w:fldChar w:fldCharType="separate"/>
            </w:r>
            <w:r w:rsidR="00916501">
              <w:rPr>
                <w:rFonts w:cs="Times New Roman"/>
                <w:noProof/>
                <w:webHidden/>
                <w:color w:val="auto"/>
                <w:szCs w:val="24"/>
              </w:rPr>
              <w:t>21</w:t>
            </w:r>
            <w:r w:rsidRPr="007F4956">
              <w:rPr>
                <w:rFonts w:cs="Times New Roman"/>
                <w:noProof/>
                <w:webHidden/>
                <w:color w:val="auto"/>
                <w:szCs w:val="24"/>
              </w:rPr>
              <w:fldChar w:fldCharType="end"/>
            </w:r>
          </w:hyperlink>
        </w:p>
        <w:p w14:paraId="0B6176DA" w14:textId="516789ED" w:rsidR="007F4956" w:rsidRPr="007F4956" w:rsidRDefault="007F4956">
          <w:pPr>
            <w:pStyle w:val="Turinys1"/>
            <w:tabs>
              <w:tab w:val="right" w:leader="dot" w:pos="9911"/>
            </w:tabs>
            <w:rPr>
              <w:rFonts w:eastAsiaTheme="minorEastAsia" w:cs="Times New Roman"/>
              <w:noProof/>
              <w:color w:val="auto"/>
              <w:szCs w:val="24"/>
              <w:lang w:eastAsia="lt-LT"/>
            </w:rPr>
          </w:pPr>
          <w:hyperlink w:anchor="_Toc207271959" w:history="1">
            <w:r w:rsidRPr="007F4956">
              <w:rPr>
                <w:rStyle w:val="Hipersaitas"/>
                <w:rFonts w:cs="Times New Roman"/>
                <w:caps/>
                <w:noProof/>
                <w:color w:val="auto"/>
                <w:szCs w:val="24"/>
              </w:rPr>
              <w:t>4. </w:t>
            </w:r>
            <w:r w:rsidRPr="007F4956">
              <w:rPr>
                <w:rStyle w:val="Hipersaitas"/>
                <w:rFonts w:cs="Times New Roman"/>
                <w:noProof/>
                <w:color w:val="auto"/>
                <w:szCs w:val="24"/>
              </w:rPr>
              <w:t>Kalbinių gebėjimų ugdymas per dalyko pamokas</w:t>
            </w:r>
            <w:r w:rsidRPr="007F4956">
              <w:rPr>
                <w:rFonts w:cs="Times New Roman"/>
                <w:noProof/>
                <w:webHidden/>
                <w:color w:val="auto"/>
                <w:szCs w:val="24"/>
              </w:rPr>
              <w:tab/>
            </w:r>
            <w:r w:rsidRPr="007F4956">
              <w:rPr>
                <w:rFonts w:cs="Times New Roman"/>
                <w:noProof/>
                <w:webHidden/>
                <w:color w:val="auto"/>
                <w:szCs w:val="24"/>
              </w:rPr>
              <w:fldChar w:fldCharType="begin"/>
            </w:r>
            <w:r w:rsidRPr="007F4956">
              <w:rPr>
                <w:rFonts w:cs="Times New Roman"/>
                <w:noProof/>
                <w:webHidden/>
                <w:color w:val="auto"/>
                <w:szCs w:val="24"/>
              </w:rPr>
              <w:instrText xml:space="preserve"> PAGEREF _Toc207271959 \h </w:instrText>
            </w:r>
            <w:r w:rsidRPr="007F4956">
              <w:rPr>
                <w:rFonts w:cs="Times New Roman"/>
                <w:noProof/>
                <w:webHidden/>
                <w:color w:val="auto"/>
                <w:szCs w:val="24"/>
              </w:rPr>
            </w:r>
            <w:r w:rsidRPr="007F4956">
              <w:rPr>
                <w:rFonts w:cs="Times New Roman"/>
                <w:noProof/>
                <w:webHidden/>
                <w:color w:val="auto"/>
                <w:szCs w:val="24"/>
              </w:rPr>
              <w:fldChar w:fldCharType="separate"/>
            </w:r>
            <w:r w:rsidR="00916501">
              <w:rPr>
                <w:rFonts w:cs="Times New Roman"/>
                <w:noProof/>
                <w:webHidden/>
                <w:color w:val="auto"/>
                <w:szCs w:val="24"/>
              </w:rPr>
              <w:t>26</w:t>
            </w:r>
            <w:r w:rsidRPr="007F4956">
              <w:rPr>
                <w:rFonts w:cs="Times New Roman"/>
                <w:noProof/>
                <w:webHidden/>
                <w:color w:val="auto"/>
                <w:szCs w:val="24"/>
              </w:rPr>
              <w:fldChar w:fldCharType="end"/>
            </w:r>
          </w:hyperlink>
        </w:p>
        <w:p w14:paraId="3519412B" w14:textId="3E643BCE" w:rsidR="007F4956" w:rsidRPr="007F4956" w:rsidRDefault="007F4956">
          <w:pPr>
            <w:pStyle w:val="Turinys1"/>
            <w:tabs>
              <w:tab w:val="right" w:leader="dot" w:pos="9911"/>
            </w:tabs>
            <w:rPr>
              <w:rFonts w:eastAsiaTheme="minorEastAsia" w:cs="Times New Roman"/>
              <w:noProof/>
              <w:color w:val="auto"/>
              <w:szCs w:val="24"/>
              <w:lang w:eastAsia="lt-LT"/>
            </w:rPr>
          </w:pPr>
          <w:hyperlink w:anchor="_Toc207271960" w:history="1">
            <w:r w:rsidRPr="007F4956">
              <w:rPr>
                <w:rStyle w:val="Hipersaitas"/>
                <w:rFonts w:cs="Times New Roman"/>
                <w:caps/>
                <w:noProof/>
                <w:color w:val="auto"/>
                <w:szCs w:val="24"/>
              </w:rPr>
              <w:t>5. </w:t>
            </w:r>
            <w:r w:rsidRPr="007F4956">
              <w:rPr>
                <w:rStyle w:val="Hipersaitas"/>
                <w:rFonts w:cs="Times New Roman"/>
                <w:noProof/>
                <w:color w:val="auto"/>
                <w:szCs w:val="24"/>
              </w:rPr>
              <w:t>Siūlymai mokytojų nuožiūra skirstomų 30 procentų pamokų</w:t>
            </w:r>
            <w:r w:rsidRPr="007F4956">
              <w:rPr>
                <w:rFonts w:cs="Times New Roman"/>
                <w:noProof/>
                <w:webHidden/>
                <w:color w:val="auto"/>
                <w:szCs w:val="24"/>
              </w:rPr>
              <w:tab/>
            </w:r>
            <w:r w:rsidRPr="007F4956">
              <w:rPr>
                <w:rFonts w:cs="Times New Roman"/>
                <w:noProof/>
                <w:webHidden/>
                <w:color w:val="auto"/>
                <w:szCs w:val="24"/>
              </w:rPr>
              <w:fldChar w:fldCharType="begin"/>
            </w:r>
            <w:r w:rsidRPr="007F4956">
              <w:rPr>
                <w:rFonts w:cs="Times New Roman"/>
                <w:noProof/>
                <w:webHidden/>
                <w:color w:val="auto"/>
                <w:szCs w:val="24"/>
              </w:rPr>
              <w:instrText xml:space="preserve"> PAGEREF _Toc207271960 \h </w:instrText>
            </w:r>
            <w:r w:rsidRPr="007F4956">
              <w:rPr>
                <w:rFonts w:cs="Times New Roman"/>
                <w:noProof/>
                <w:webHidden/>
                <w:color w:val="auto"/>
                <w:szCs w:val="24"/>
              </w:rPr>
            </w:r>
            <w:r w:rsidRPr="007F4956">
              <w:rPr>
                <w:rFonts w:cs="Times New Roman"/>
                <w:noProof/>
                <w:webHidden/>
                <w:color w:val="auto"/>
                <w:szCs w:val="24"/>
              </w:rPr>
              <w:fldChar w:fldCharType="separate"/>
            </w:r>
            <w:r w:rsidR="00916501">
              <w:rPr>
                <w:rFonts w:cs="Times New Roman"/>
                <w:noProof/>
                <w:webHidden/>
                <w:color w:val="auto"/>
                <w:szCs w:val="24"/>
              </w:rPr>
              <w:t>27</w:t>
            </w:r>
            <w:r w:rsidRPr="007F4956">
              <w:rPr>
                <w:rFonts w:cs="Times New Roman"/>
                <w:noProof/>
                <w:webHidden/>
                <w:color w:val="auto"/>
                <w:szCs w:val="24"/>
              </w:rPr>
              <w:fldChar w:fldCharType="end"/>
            </w:r>
          </w:hyperlink>
        </w:p>
        <w:p w14:paraId="24E5DC66" w14:textId="75FF0785" w:rsidR="007F4956" w:rsidRPr="007F4956" w:rsidRDefault="007F4956">
          <w:pPr>
            <w:pStyle w:val="Turinys1"/>
            <w:tabs>
              <w:tab w:val="right" w:leader="dot" w:pos="9911"/>
            </w:tabs>
            <w:rPr>
              <w:rFonts w:eastAsiaTheme="minorEastAsia" w:cs="Times New Roman"/>
              <w:noProof/>
              <w:color w:val="auto"/>
              <w:szCs w:val="24"/>
              <w:lang w:eastAsia="lt-LT"/>
            </w:rPr>
          </w:pPr>
          <w:hyperlink w:anchor="_Toc207271961" w:history="1">
            <w:r w:rsidRPr="007F4956">
              <w:rPr>
                <w:rStyle w:val="Hipersaitas"/>
                <w:rFonts w:cs="Times New Roman"/>
                <w:caps/>
                <w:noProof/>
                <w:color w:val="auto"/>
                <w:szCs w:val="24"/>
              </w:rPr>
              <w:t>6. </w:t>
            </w:r>
            <w:r w:rsidRPr="007F4956">
              <w:rPr>
                <w:rStyle w:val="Hipersaitas"/>
                <w:rFonts w:cs="Times New Roman"/>
                <w:noProof/>
                <w:color w:val="auto"/>
                <w:szCs w:val="24"/>
              </w:rPr>
              <w:t>Veiklų planavimo ir kompetencijų ugdymo pavyzdžiai.</w:t>
            </w:r>
            <w:r w:rsidRPr="007F4956">
              <w:rPr>
                <w:rFonts w:cs="Times New Roman"/>
                <w:noProof/>
                <w:webHidden/>
                <w:color w:val="auto"/>
                <w:szCs w:val="24"/>
              </w:rPr>
              <w:tab/>
            </w:r>
            <w:r w:rsidRPr="007F4956">
              <w:rPr>
                <w:rFonts w:cs="Times New Roman"/>
                <w:noProof/>
                <w:webHidden/>
                <w:color w:val="auto"/>
                <w:szCs w:val="24"/>
              </w:rPr>
              <w:fldChar w:fldCharType="begin"/>
            </w:r>
            <w:r w:rsidRPr="007F4956">
              <w:rPr>
                <w:rFonts w:cs="Times New Roman"/>
                <w:noProof/>
                <w:webHidden/>
                <w:color w:val="auto"/>
                <w:szCs w:val="24"/>
              </w:rPr>
              <w:instrText xml:space="preserve"> PAGEREF _Toc207271961 \h </w:instrText>
            </w:r>
            <w:r w:rsidRPr="007F4956">
              <w:rPr>
                <w:rFonts w:cs="Times New Roman"/>
                <w:noProof/>
                <w:webHidden/>
                <w:color w:val="auto"/>
                <w:szCs w:val="24"/>
              </w:rPr>
            </w:r>
            <w:r w:rsidRPr="007F4956">
              <w:rPr>
                <w:rFonts w:cs="Times New Roman"/>
                <w:noProof/>
                <w:webHidden/>
                <w:color w:val="auto"/>
                <w:szCs w:val="24"/>
              </w:rPr>
              <w:fldChar w:fldCharType="separate"/>
            </w:r>
            <w:r w:rsidR="00916501">
              <w:rPr>
                <w:rFonts w:cs="Times New Roman"/>
                <w:noProof/>
                <w:webHidden/>
                <w:color w:val="auto"/>
                <w:szCs w:val="24"/>
              </w:rPr>
              <w:t>30</w:t>
            </w:r>
            <w:r w:rsidRPr="007F4956">
              <w:rPr>
                <w:rFonts w:cs="Times New Roman"/>
                <w:noProof/>
                <w:webHidden/>
                <w:color w:val="auto"/>
                <w:szCs w:val="24"/>
              </w:rPr>
              <w:fldChar w:fldCharType="end"/>
            </w:r>
          </w:hyperlink>
        </w:p>
        <w:p w14:paraId="2144FD5D" w14:textId="7F4E7B02" w:rsidR="007F4956" w:rsidRPr="007F4956" w:rsidRDefault="007F4956">
          <w:pPr>
            <w:pStyle w:val="Turinys2"/>
            <w:rPr>
              <w:rFonts w:eastAsiaTheme="minorEastAsia"/>
            </w:rPr>
          </w:pPr>
          <w:hyperlink w:anchor="_Toc207271962" w:history="1">
            <w:r w:rsidRPr="007F4956">
              <w:rPr>
                <w:rStyle w:val="Hipersaitas"/>
                <w:color w:val="auto"/>
              </w:rPr>
              <w:t>INFORMATIKOS ILGALAIKIO PLANO RENGIMAS</w:t>
            </w:r>
            <w:r w:rsidRPr="007F4956">
              <w:rPr>
                <w:webHidden/>
              </w:rPr>
              <w:tab/>
            </w:r>
            <w:r w:rsidRPr="007F4956">
              <w:rPr>
                <w:webHidden/>
              </w:rPr>
              <w:fldChar w:fldCharType="begin"/>
            </w:r>
            <w:r w:rsidRPr="007F4956">
              <w:rPr>
                <w:webHidden/>
              </w:rPr>
              <w:instrText xml:space="preserve"> PAGEREF _Toc207271962 \h </w:instrText>
            </w:r>
            <w:r w:rsidRPr="007F4956">
              <w:rPr>
                <w:webHidden/>
              </w:rPr>
            </w:r>
            <w:r w:rsidRPr="007F4956">
              <w:rPr>
                <w:webHidden/>
              </w:rPr>
              <w:fldChar w:fldCharType="separate"/>
            </w:r>
            <w:r w:rsidR="00916501">
              <w:rPr>
                <w:webHidden/>
              </w:rPr>
              <w:t>32</w:t>
            </w:r>
            <w:r w:rsidRPr="007F4956">
              <w:rPr>
                <w:webHidden/>
              </w:rPr>
              <w:fldChar w:fldCharType="end"/>
            </w:r>
          </w:hyperlink>
        </w:p>
        <w:p w14:paraId="6EB8971F" w14:textId="135E83C4" w:rsidR="007F4956" w:rsidRPr="007F4956" w:rsidRDefault="007F4956">
          <w:pPr>
            <w:pStyle w:val="Turinys2"/>
            <w:rPr>
              <w:rFonts w:eastAsiaTheme="minorEastAsia"/>
            </w:rPr>
          </w:pPr>
          <w:hyperlink w:anchor="_Toc207271963" w:history="1">
            <w:r w:rsidRPr="007F4956">
              <w:rPr>
                <w:rStyle w:val="Hipersaitas"/>
                <w:color w:val="auto"/>
              </w:rPr>
              <w:t>Mokymo(si) turinys. 5–6 klasės.</w:t>
            </w:r>
            <w:r w:rsidRPr="007F4956">
              <w:rPr>
                <w:webHidden/>
              </w:rPr>
              <w:tab/>
            </w:r>
            <w:r w:rsidRPr="007F4956">
              <w:rPr>
                <w:webHidden/>
              </w:rPr>
              <w:fldChar w:fldCharType="begin"/>
            </w:r>
            <w:r w:rsidRPr="007F4956">
              <w:rPr>
                <w:webHidden/>
              </w:rPr>
              <w:instrText xml:space="preserve"> PAGEREF _Toc207271963 \h </w:instrText>
            </w:r>
            <w:r w:rsidRPr="007F4956">
              <w:rPr>
                <w:webHidden/>
              </w:rPr>
            </w:r>
            <w:r w:rsidRPr="007F4956">
              <w:rPr>
                <w:webHidden/>
              </w:rPr>
              <w:fldChar w:fldCharType="separate"/>
            </w:r>
            <w:r w:rsidR="00916501">
              <w:rPr>
                <w:webHidden/>
              </w:rPr>
              <w:t>32</w:t>
            </w:r>
            <w:r w:rsidRPr="007F4956">
              <w:rPr>
                <w:webHidden/>
              </w:rPr>
              <w:fldChar w:fldCharType="end"/>
            </w:r>
          </w:hyperlink>
        </w:p>
        <w:p w14:paraId="3A8A8543" w14:textId="7040FE4E" w:rsidR="007F4956" w:rsidRPr="007F4956" w:rsidRDefault="007F4956">
          <w:pPr>
            <w:pStyle w:val="Turinys2"/>
            <w:rPr>
              <w:rFonts w:eastAsiaTheme="minorEastAsia"/>
            </w:rPr>
          </w:pPr>
          <w:hyperlink w:anchor="_Toc207271964" w:history="1">
            <w:r w:rsidRPr="007F4956">
              <w:rPr>
                <w:rStyle w:val="Hipersaitas"/>
                <w:color w:val="auto"/>
              </w:rPr>
              <w:t>Mokymo(si) turinys. 7–8 klasės</w:t>
            </w:r>
            <w:r w:rsidRPr="007F4956">
              <w:rPr>
                <w:webHidden/>
              </w:rPr>
              <w:tab/>
            </w:r>
            <w:r w:rsidRPr="007F4956">
              <w:rPr>
                <w:webHidden/>
              </w:rPr>
              <w:fldChar w:fldCharType="begin"/>
            </w:r>
            <w:r w:rsidRPr="007F4956">
              <w:rPr>
                <w:webHidden/>
              </w:rPr>
              <w:instrText xml:space="preserve"> PAGEREF _Toc207271964 \h </w:instrText>
            </w:r>
            <w:r w:rsidRPr="007F4956">
              <w:rPr>
                <w:webHidden/>
              </w:rPr>
            </w:r>
            <w:r w:rsidRPr="007F4956">
              <w:rPr>
                <w:webHidden/>
              </w:rPr>
              <w:fldChar w:fldCharType="separate"/>
            </w:r>
            <w:r w:rsidR="00916501">
              <w:rPr>
                <w:webHidden/>
              </w:rPr>
              <w:t>38</w:t>
            </w:r>
            <w:r w:rsidRPr="007F4956">
              <w:rPr>
                <w:webHidden/>
              </w:rPr>
              <w:fldChar w:fldCharType="end"/>
            </w:r>
          </w:hyperlink>
        </w:p>
        <w:p w14:paraId="6F271EB3" w14:textId="3C865C43" w:rsidR="007F4956" w:rsidRPr="007F4956" w:rsidRDefault="007F4956">
          <w:pPr>
            <w:pStyle w:val="Turinys1"/>
            <w:tabs>
              <w:tab w:val="right" w:leader="dot" w:pos="9911"/>
            </w:tabs>
            <w:rPr>
              <w:rFonts w:eastAsiaTheme="minorEastAsia" w:cs="Times New Roman"/>
              <w:noProof/>
              <w:color w:val="auto"/>
              <w:szCs w:val="24"/>
              <w:lang w:eastAsia="lt-LT"/>
            </w:rPr>
          </w:pPr>
          <w:hyperlink w:anchor="_Toc207271965" w:history="1">
            <w:r w:rsidRPr="007F4956">
              <w:rPr>
                <w:rStyle w:val="Hipersaitas"/>
                <w:rFonts w:cs="Times New Roman"/>
                <w:caps/>
                <w:noProof/>
                <w:color w:val="auto"/>
                <w:szCs w:val="24"/>
              </w:rPr>
              <w:t>7. </w:t>
            </w:r>
            <w:r w:rsidRPr="007F4956">
              <w:rPr>
                <w:rStyle w:val="Hipersaitas"/>
                <w:rFonts w:cs="Times New Roman"/>
                <w:noProof/>
                <w:color w:val="auto"/>
                <w:szCs w:val="24"/>
              </w:rPr>
              <w:t>Skaitmeninės mokymo priemonės, skirtos BP įgyvendinti</w:t>
            </w:r>
            <w:r w:rsidRPr="007F4956">
              <w:rPr>
                <w:rFonts w:cs="Times New Roman"/>
                <w:noProof/>
                <w:webHidden/>
                <w:color w:val="auto"/>
                <w:szCs w:val="24"/>
              </w:rPr>
              <w:tab/>
            </w:r>
            <w:r w:rsidRPr="007F4956">
              <w:rPr>
                <w:rFonts w:cs="Times New Roman"/>
                <w:noProof/>
                <w:webHidden/>
                <w:color w:val="auto"/>
                <w:szCs w:val="24"/>
              </w:rPr>
              <w:fldChar w:fldCharType="begin"/>
            </w:r>
            <w:r w:rsidRPr="007F4956">
              <w:rPr>
                <w:rFonts w:cs="Times New Roman"/>
                <w:noProof/>
                <w:webHidden/>
                <w:color w:val="auto"/>
                <w:szCs w:val="24"/>
              </w:rPr>
              <w:instrText xml:space="preserve"> PAGEREF _Toc207271965 \h </w:instrText>
            </w:r>
            <w:r w:rsidRPr="007F4956">
              <w:rPr>
                <w:rFonts w:cs="Times New Roman"/>
                <w:noProof/>
                <w:webHidden/>
                <w:color w:val="auto"/>
                <w:szCs w:val="24"/>
              </w:rPr>
            </w:r>
            <w:r w:rsidRPr="007F4956">
              <w:rPr>
                <w:rFonts w:cs="Times New Roman"/>
                <w:noProof/>
                <w:webHidden/>
                <w:color w:val="auto"/>
                <w:szCs w:val="24"/>
              </w:rPr>
              <w:fldChar w:fldCharType="separate"/>
            </w:r>
            <w:r w:rsidR="00916501">
              <w:rPr>
                <w:rFonts w:cs="Times New Roman"/>
                <w:noProof/>
                <w:webHidden/>
                <w:color w:val="auto"/>
                <w:szCs w:val="24"/>
              </w:rPr>
              <w:t>41</w:t>
            </w:r>
            <w:r w:rsidRPr="007F4956">
              <w:rPr>
                <w:rFonts w:cs="Times New Roman"/>
                <w:noProof/>
                <w:webHidden/>
                <w:color w:val="auto"/>
                <w:szCs w:val="24"/>
              </w:rPr>
              <w:fldChar w:fldCharType="end"/>
            </w:r>
          </w:hyperlink>
        </w:p>
        <w:p w14:paraId="4AD19E2E" w14:textId="33FA22A2" w:rsidR="007F4956" w:rsidRPr="007F4956" w:rsidRDefault="007F4956">
          <w:pPr>
            <w:pStyle w:val="Turinys1"/>
            <w:tabs>
              <w:tab w:val="right" w:leader="dot" w:pos="9911"/>
            </w:tabs>
            <w:rPr>
              <w:rFonts w:eastAsiaTheme="minorEastAsia" w:cs="Times New Roman"/>
              <w:noProof/>
              <w:color w:val="auto"/>
              <w:szCs w:val="24"/>
              <w:lang w:eastAsia="lt-LT"/>
            </w:rPr>
          </w:pPr>
          <w:hyperlink w:anchor="_Toc207271966" w:history="1">
            <w:r w:rsidRPr="007F4956">
              <w:rPr>
                <w:rStyle w:val="Hipersaitas"/>
                <w:rFonts w:cs="Times New Roman"/>
                <w:noProof/>
                <w:color w:val="auto"/>
                <w:szCs w:val="24"/>
              </w:rPr>
              <w:t>8. Literatūros ir šaltinių sąrašas</w:t>
            </w:r>
            <w:r w:rsidRPr="007F4956">
              <w:rPr>
                <w:rFonts w:cs="Times New Roman"/>
                <w:noProof/>
                <w:webHidden/>
                <w:color w:val="auto"/>
                <w:szCs w:val="24"/>
              </w:rPr>
              <w:tab/>
            </w:r>
            <w:r w:rsidRPr="007F4956">
              <w:rPr>
                <w:rFonts w:cs="Times New Roman"/>
                <w:noProof/>
                <w:webHidden/>
                <w:color w:val="auto"/>
                <w:szCs w:val="24"/>
              </w:rPr>
              <w:fldChar w:fldCharType="begin"/>
            </w:r>
            <w:r w:rsidRPr="007F4956">
              <w:rPr>
                <w:rFonts w:cs="Times New Roman"/>
                <w:noProof/>
                <w:webHidden/>
                <w:color w:val="auto"/>
                <w:szCs w:val="24"/>
              </w:rPr>
              <w:instrText xml:space="preserve"> PAGEREF _Toc207271966 \h </w:instrText>
            </w:r>
            <w:r w:rsidRPr="007F4956">
              <w:rPr>
                <w:rFonts w:cs="Times New Roman"/>
                <w:noProof/>
                <w:webHidden/>
                <w:color w:val="auto"/>
                <w:szCs w:val="24"/>
              </w:rPr>
            </w:r>
            <w:r w:rsidRPr="007F4956">
              <w:rPr>
                <w:rFonts w:cs="Times New Roman"/>
                <w:noProof/>
                <w:webHidden/>
                <w:color w:val="auto"/>
                <w:szCs w:val="24"/>
              </w:rPr>
              <w:fldChar w:fldCharType="separate"/>
            </w:r>
            <w:r w:rsidR="00916501">
              <w:rPr>
                <w:rFonts w:cs="Times New Roman"/>
                <w:noProof/>
                <w:webHidden/>
                <w:color w:val="auto"/>
                <w:szCs w:val="24"/>
              </w:rPr>
              <w:t>60</w:t>
            </w:r>
            <w:r w:rsidRPr="007F4956">
              <w:rPr>
                <w:rFonts w:cs="Times New Roman"/>
                <w:noProof/>
                <w:webHidden/>
                <w:color w:val="auto"/>
                <w:szCs w:val="24"/>
              </w:rPr>
              <w:fldChar w:fldCharType="end"/>
            </w:r>
          </w:hyperlink>
        </w:p>
        <w:p w14:paraId="66AE2CF1" w14:textId="5227D261" w:rsidR="007F4956" w:rsidRPr="007F4956" w:rsidRDefault="007F4956">
          <w:pPr>
            <w:pStyle w:val="Turinys1"/>
            <w:tabs>
              <w:tab w:val="right" w:leader="dot" w:pos="9911"/>
            </w:tabs>
            <w:rPr>
              <w:rFonts w:eastAsiaTheme="minorEastAsia" w:cs="Times New Roman"/>
              <w:noProof/>
              <w:color w:val="auto"/>
              <w:szCs w:val="24"/>
              <w:lang w:eastAsia="lt-LT"/>
            </w:rPr>
          </w:pPr>
          <w:hyperlink w:anchor="_Toc207271967" w:history="1">
            <w:r w:rsidRPr="007F4956">
              <w:rPr>
                <w:rStyle w:val="Hipersaitas"/>
                <w:rFonts w:cs="Times New Roman"/>
                <w:noProof/>
                <w:color w:val="auto"/>
                <w:szCs w:val="24"/>
              </w:rPr>
              <w:t>9. Užduočių ar mokinių darbų, iliustruojančių pasiekimų lygius, pavyzdžiai</w:t>
            </w:r>
            <w:r w:rsidRPr="007F4956">
              <w:rPr>
                <w:rFonts w:cs="Times New Roman"/>
                <w:noProof/>
                <w:webHidden/>
                <w:color w:val="auto"/>
                <w:szCs w:val="24"/>
              </w:rPr>
              <w:tab/>
            </w:r>
            <w:r w:rsidRPr="007F4956">
              <w:rPr>
                <w:rFonts w:cs="Times New Roman"/>
                <w:noProof/>
                <w:webHidden/>
                <w:color w:val="auto"/>
                <w:szCs w:val="24"/>
              </w:rPr>
              <w:fldChar w:fldCharType="begin"/>
            </w:r>
            <w:r w:rsidRPr="007F4956">
              <w:rPr>
                <w:rFonts w:cs="Times New Roman"/>
                <w:noProof/>
                <w:webHidden/>
                <w:color w:val="auto"/>
                <w:szCs w:val="24"/>
              </w:rPr>
              <w:instrText xml:space="preserve"> PAGEREF _Toc207271967 \h </w:instrText>
            </w:r>
            <w:r w:rsidRPr="007F4956">
              <w:rPr>
                <w:rFonts w:cs="Times New Roman"/>
                <w:noProof/>
                <w:webHidden/>
                <w:color w:val="auto"/>
                <w:szCs w:val="24"/>
              </w:rPr>
            </w:r>
            <w:r w:rsidRPr="007F4956">
              <w:rPr>
                <w:rFonts w:cs="Times New Roman"/>
                <w:noProof/>
                <w:webHidden/>
                <w:color w:val="auto"/>
                <w:szCs w:val="24"/>
              </w:rPr>
              <w:fldChar w:fldCharType="separate"/>
            </w:r>
            <w:r w:rsidR="00916501">
              <w:rPr>
                <w:rFonts w:cs="Times New Roman"/>
                <w:noProof/>
                <w:webHidden/>
                <w:color w:val="auto"/>
                <w:szCs w:val="24"/>
              </w:rPr>
              <w:t>64</w:t>
            </w:r>
            <w:r w:rsidRPr="007F4956">
              <w:rPr>
                <w:rFonts w:cs="Times New Roman"/>
                <w:noProof/>
                <w:webHidden/>
                <w:color w:val="auto"/>
                <w:szCs w:val="24"/>
              </w:rPr>
              <w:fldChar w:fldCharType="end"/>
            </w:r>
          </w:hyperlink>
        </w:p>
        <w:p w14:paraId="4CC7D66B" w14:textId="42FEF869" w:rsidR="000C3EC6" w:rsidRPr="000D0505" w:rsidRDefault="005C2FDB" w:rsidP="0051755B">
          <w:pPr>
            <w:rPr>
              <w:rFonts w:ascii="Times New Roman" w:hAnsi="Times New Roman" w:cs="Times New Roman"/>
              <w:sz w:val="24"/>
              <w:szCs w:val="24"/>
            </w:rPr>
          </w:pPr>
          <w:r w:rsidRPr="007F4956">
            <w:rPr>
              <w:rFonts w:ascii="Times New Roman" w:hAnsi="Times New Roman" w:cs="Times New Roman"/>
              <w:sz w:val="24"/>
              <w:szCs w:val="24"/>
            </w:rPr>
            <w:fldChar w:fldCharType="end"/>
          </w:r>
        </w:p>
      </w:sdtContent>
    </w:sdt>
    <w:p w14:paraId="29799FF6" w14:textId="77777777" w:rsidR="00151EB2" w:rsidRPr="00BC530D" w:rsidRDefault="00151EB2" w:rsidP="00BF04A7">
      <w:pPr>
        <w:shd w:val="clear" w:color="auto" w:fill="FFFFFF"/>
        <w:spacing w:after="0" w:line="240" w:lineRule="auto"/>
        <w:rPr>
          <w:rFonts w:ascii="Times New Roman" w:eastAsia="Times New Roman" w:hAnsi="Times New Roman" w:cs="Times New Roman"/>
          <w:bCs/>
          <w:color w:val="000000"/>
          <w:sz w:val="24"/>
          <w:szCs w:val="32"/>
          <w:lang w:eastAsia="lt-LT"/>
        </w:rPr>
      </w:pPr>
    </w:p>
    <w:p w14:paraId="32B0C86F" w14:textId="77777777" w:rsidR="00151EB2" w:rsidRPr="00BC530D" w:rsidRDefault="00151EB2" w:rsidP="008A4B33">
      <w:pPr>
        <w:shd w:val="clear" w:color="auto" w:fill="FFFFFF"/>
        <w:spacing w:after="0" w:line="240" w:lineRule="auto"/>
        <w:jc w:val="center"/>
        <w:rPr>
          <w:rFonts w:ascii="Times New Roman" w:eastAsia="Times New Roman" w:hAnsi="Times New Roman" w:cs="Times New Roman"/>
          <w:bCs/>
          <w:color w:val="000000"/>
          <w:sz w:val="24"/>
          <w:szCs w:val="32"/>
          <w:lang w:eastAsia="lt-LT"/>
        </w:rPr>
        <w:sectPr w:rsidR="00151EB2" w:rsidRPr="00BC530D" w:rsidSect="00FE08F2">
          <w:headerReference w:type="default" r:id="rId17"/>
          <w:headerReference w:type="first" r:id="rId18"/>
          <w:pgSz w:w="11906" w:h="16838" w:code="9"/>
          <w:pgMar w:top="1134" w:right="851" w:bottom="851" w:left="1134" w:header="567" w:footer="567" w:gutter="0"/>
          <w:cols w:space="1296"/>
          <w:titlePg/>
          <w:docGrid w:linePitch="360"/>
        </w:sectPr>
      </w:pPr>
    </w:p>
    <w:p w14:paraId="43061879" w14:textId="77777777" w:rsidR="008A4B33" w:rsidRPr="00FB5398" w:rsidRDefault="00BC530D" w:rsidP="00BC530D">
      <w:pPr>
        <w:pStyle w:val="Antrat1"/>
        <w:spacing w:before="0" w:beforeAutospacing="0"/>
        <w:rPr>
          <w:rFonts w:eastAsiaTheme="minorHAnsi"/>
          <w:bCs w:val="0"/>
          <w:caps/>
          <w:color w:val="286A52"/>
          <w:kern w:val="0"/>
          <w:sz w:val="24"/>
          <w:szCs w:val="22"/>
        </w:rPr>
      </w:pPr>
      <w:bookmarkStart w:id="0" w:name="_Toc78821581"/>
      <w:bookmarkStart w:id="1" w:name="_Toc207271956"/>
      <w:r w:rsidRPr="00FB5398">
        <w:rPr>
          <w:rFonts w:eastAsiaTheme="minorHAnsi"/>
          <w:bCs w:val="0"/>
          <w:caps/>
          <w:color w:val="286A52"/>
          <w:kern w:val="0"/>
          <w:sz w:val="24"/>
          <w:szCs w:val="22"/>
        </w:rPr>
        <w:lastRenderedPageBreak/>
        <w:t>1. </w:t>
      </w:r>
      <w:r w:rsidR="00FB5398" w:rsidRPr="00FB5398">
        <w:rPr>
          <w:rFonts w:eastAsiaTheme="minorHAnsi"/>
          <w:bCs w:val="0"/>
          <w:color w:val="286A52"/>
          <w:kern w:val="0"/>
          <w:sz w:val="24"/>
          <w:szCs w:val="22"/>
        </w:rPr>
        <w:t>Dalyko naujo turinio mokymo rekomendacijos</w:t>
      </w:r>
      <w:bookmarkEnd w:id="0"/>
      <w:bookmarkEnd w:id="1"/>
    </w:p>
    <w:p w14:paraId="5BE5C51A" w14:textId="77777777" w:rsidR="008A4B33" w:rsidRPr="00613F9D" w:rsidRDefault="008A4B33" w:rsidP="008A4B33">
      <w:pPr>
        <w:spacing w:before="60" w:after="0" w:line="240" w:lineRule="auto"/>
        <w:ind w:firstLine="720"/>
        <w:jc w:val="both"/>
        <w:rPr>
          <w:rFonts w:ascii="Times New Roman" w:eastAsia="Times New Roman" w:hAnsi="Times New Roman" w:cs="Times New Roman"/>
          <w:sz w:val="24"/>
          <w:szCs w:val="24"/>
          <w:lang w:eastAsia="lt-LT"/>
        </w:rPr>
      </w:pPr>
      <w:r w:rsidRPr="00613F9D">
        <w:rPr>
          <w:rFonts w:ascii="Times New Roman" w:eastAsia="Times New Roman" w:hAnsi="Times New Roman" w:cs="Times New Roman"/>
          <w:color w:val="000000"/>
          <w:sz w:val="24"/>
          <w:szCs w:val="24"/>
          <w:lang w:eastAsia="lt-LT"/>
        </w:rPr>
        <w:t>Šiandieninis pasaulis neįsivaizduojamas be kompiuterio, interneto ir kitų technologinių įrankių bei technologijų, nes informacinės ir komunikacinės technologijos užima svarbią vietą žmonių kasdieniniame gyvenime</w:t>
      </w:r>
      <w:r w:rsidR="00881328">
        <w:rPr>
          <w:rFonts w:ascii="Times New Roman" w:eastAsia="Times New Roman" w:hAnsi="Times New Roman" w:cs="Times New Roman"/>
          <w:color w:val="000000"/>
          <w:sz w:val="24"/>
          <w:szCs w:val="24"/>
          <w:lang w:eastAsia="lt-LT"/>
        </w:rPr>
        <w:t xml:space="preserve">. </w:t>
      </w:r>
      <w:r w:rsidRPr="00613F9D">
        <w:rPr>
          <w:rFonts w:ascii="Times New Roman" w:eastAsia="Times New Roman" w:hAnsi="Times New Roman" w:cs="Times New Roman"/>
          <w:color w:val="000000"/>
          <w:sz w:val="24"/>
          <w:szCs w:val="24"/>
          <w:lang w:eastAsia="lt-LT"/>
        </w:rPr>
        <w:t xml:space="preserve">V. </w:t>
      </w:r>
      <w:proofErr w:type="spellStart"/>
      <w:r w:rsidRPr="00613F9D">
        <w:rPr>
          <w:rFonts w:ascii="Times New Roman" w:eastAsia="Times New Roman" w:hAnsi="Times New Roman" w:cs="Times New Roman"/>
          <w:color w:val="000000"/>
          <w:sz w:val="24"/>
          <w:szCs w:val="24"/>
          <w:lang w:eastAsia="lt-LT"/>
        </w:rPr>
        <w:t>Dagienės</w:t>
      </w:r>
      <w:proofErr w:type="spellEnd"/>
      <w:r w:rsidRPr="00613F9D">
        <w:rPr>
          <w:rFonts w:ascii="Times New Roman" w:eastAsia="Times New Roman" w:hAnsi="Times New Roman" w:cs="Times New Roman"/>
          <w:color w:val="000000"/>
          <w:sz w:val="24"/>
          <w:szCs w:val="24"/>
          <w:lang w:eastAsia="lt-LT"/>
        </w:rPr>
        <w:t>, (</w:t>
      </w:r>
      <w:proofErr w:type="spellStart"/>
      <w:r w:rsidRPr="00613F9D">
        <w:rPr>
          <w:rFonts w:ascii="Times New Roman" w:eastAsia="Times New Roman" w:hAnsi="Times New Roman" w:cs="Times New Roman"/>
          <w:color w:val="000000"/>
          <w:sz w:val="24"/>
          <w:szCs w:val="24"/>
          <w:lang w:eastAsia="lt-LT"/>
        </w:rPr>
        <w:t>Dagienė</w:t>
      </w:r>
      <w:proofErr w:type="spellEnd"/>
      <w:r w:rsidRPr="00613F9D">
        <w:rPr>
          <w:rFonts w:ascii="Times New Roman" w:eastAsia="Times New Roman" w:hAnsi="Times New Roman" w:cs="Times New Roman"/>
          <w:color w:val="000000"/>
          <w:sz w:val="24"/>
          <w:szCs w:val="24"/>
          <w:lang w:eastAsia="lt-LT"/>
        </w:rPr>
        <w:t xml:space="preserve"> V. (2002). Informacinių technologijų naudojimo </w:t>
      </w:r>
      <w:proofErr w:type="spellStart"/>
      <w:r w:rsidRPr="00613F9D">
        <w:rPr>
          <w:rFonts w:ascii="Times New Roman" w:eastAsia="Times New Roman" w:hAnsi="Times New Roman" w:cs="Times New Roman"/>
          <w:color w:val="000000"/>
          <w:sz w:val="24"/>
          <w:szCs w:val="24"/>
          <w:lang w:eastAsia="lt-LT"/>
        </w:rPr>
        <w:t>edukologiniai</w:t>
      </w:r>
      <w:proofErr w:type="spellEnd"/>
      <w:r w:rsidRPr="00613F9D">
        <w:rPr>
          <w:rFonts w:ascii="Times New Roman" w:eastAsia="Times New Roman" w:hAnsi="Times New Roman" w:cs="Times New Roman"/>
          <w:color w:val="000000"/>
          <w:sz w:val="24"/>
          <w:szCs w:val="24"/>
          <w:lang w:eastAsia="lt-LT"/>
        </w:rPr>
        <w:t xml:space="preserve"> aspektai. Vilnius: Švietimo informacinių technologijų centras) teigimu, tobulėjant technologijoms informacija tampa lengvai pasiekiama, (Navickaitė, J. (2010). Informacinės technologijos XXI amžiaus mokykloje. Švietimo problemos analizė. Vilnius: Lietuvos Respublikos </w:t>
      </w:r>
      <w:r w:rsidR="00881328">
        <w:rPr>
          <w:rFonts w:ascii="Times New Roman" w:eastAsia="Times New Roman" w:hAnsi="Times New Roman" w:cs="Times New Roman"/>
          <w:color w:val="000000"/>
          <w:sz w:val="24"/>
          <w:szCs w:val="24"/>
          <w:lang w:eastAsia="lt-LT"/>
        </w:rPr>
        <w:t>švietimo ir mokslo ministerija.</w:t>
      </w:r>
      <w:r w:rsidRPr="00613F9D">
        <w:rPr>
          <w:rFonts w:ascii="Times New Roman" w:eastAsia="Times New Roman" w:hAnsi="Times New Roman" w:cs="Times New Roman"/>
          <w:color w:val="000000"/>
          <w:sz w:val="24"/>
          <w:szCs w:val="24"/>
          <w:lang w:eastAsia="lt-LT"/>
        </w:rPr>
        <w:t xml:space="preserve">). Gauta informacija atveria naujas perspektyvas, leidžia geriau pažinti aplinkos ir kultūrinius skirtumus bei panašumus, ugdo bendravimo ir bendradarbiavimo </w:t>
      </w:r>
      <w:r w:rsidR="00881328">
        <w:rPr>
          <w:rFonts w:ascii="Times New Roman" w:eastAsia="Times New Roman" w:hAnsi="Times New Roman" w:cs="Times New Roman"/>
          <w:color w:val="000000"/>
          <w:sz w:val="24"/>
          <w:szCs w:val="24"/>
          <w:lang w:eastAsia="lt-LT"/>
        </w:rPr>
        <w:t>gebėjimus</w:t>
      </w:r>
      <w:r w:rsidRPr="00613F9D">
        <w:rPr>
          <w:rFonts w:ascii="Times New Roman" w:eastAsia="Times New Roman" w:hAnsi="Times New Roman" w:cs="Times New Roman"/>
          <w:color w:val="000000"/>
          <w:sz w:val="24"/>
          <w:szCs w:val="24"/>
          <w:lang w:eastAsia="lt-LT"/>
        </w:rPr>
        <w:t>, skatina kūrybiškumą, atvirumą naujovėms. Taigi, naudojimas kompiuteriu, internetu bei kitomis technologijomis suteikia žmogui galimybę tobulėti įvairiose srityse.</w:t>
      </w:r>
    </w:p>
    <w:p w14:paraId="18C76CE9" w14:textId="77777777" w:rsidR="008A4B33" w:rsidRPr="00613F9D" w:rsidRDefault="008A4B33" w:rsidP="008A4B33">
      <w:pPr>
        <w:spacing w:before="60" w:after="0" w:line="240" w:lineRule="auto"/>
        <w:ind w:firstLine="720"/>
        <w:jc w:val="both"/>
        <w:rPr>
          <w:rFonts w:ascii="Times New Roman" w:eastAsia="Times New Roman" w:hAnsi="Times New Roman" w:cs="Times New Roman"/>
          <w:sz w:val="24"/>
          <w:szCs w:val="24"/>
          <w:lang w:eastAsia="lt-LT"/>
        </w:rPr>
      </w:pPr>
      <w:r w:rsidRPr="00613F9D">
        <w:rPr>
          <w:rFonts w:ascii="Times New Roman" w:eastAsia="Times New Roman" w:hAnsi="Times New Roman" w:cs="Times New Roman"/>
          <w:color w:val="000000"/>
          <w:sz w:val="24"/>
          <w:szCs w:val="24"/>
          <w:shd w:val="clear" w:color="auto" w:fill="FFFFFF"/>
          <w:lang w:eastAsia="lt-LT"/>
        </w:rPr>
        <w:t>Informatikos</w:t>
      </w:r>
      <w:r w:rsidR="00881328">
        <w:rPr>
          <w:rFonts w:ascii="Times New Roman" w:eastAsia="Times New Roman" w:hAnsi="Times New Roman" w:cs="Times New Roman"/>
          <w:color w:val="000000"/>
          <w:sz w:val="24"/>
          <w:szCs w:val="24"/>
          <w:shd w:val="clear" w:color="auto" w:fill="FFFFFF"/>
          <w:lang w:eastAsia="lt-LT"/>
        </w:rPr>
        <w:t xml:space="preserve"> bendrojoje</w:t>
      </w:r>
      <w:r w:rsidRPr="00613F9D">
        <w:rPr>
          <w:rFonts w:ascii="Times New Roman" w:eastAsia="Times New Roman" w:hAnsi="Times New Roman" w:cs="Times New Roman"/>
          <w:color w:val="000000"/>
          <w:sz w:val="24"/>
          <w:szCs w:val="24"/>
          <w:shd w:val="clear" w:color="auto" w:fill="FFFFFF"/>
          <w:lang w:eastAsia="lt-LT"/>
        </w:rPr>
        <w:t xml:space="preserve"> programoje išskirtos šešios pasiekimų sritys: </w:t>
      </w:r>
      <w:r w:rsidRPr="00613F9D">
        <w:rPr>
          <w:rFonts w:ascii="Times New Roman" w:eastAsia="Times New Roman" w:hAnsi="Times New Roman" w:cs="Times New Roman"/>
          <w:i/>
          <w:iCs/>
          <w:color w:val="000000"/>
          <w:sz w:val="24"/>
          <w:szCs w:val="24"/>
          <w:shd w:val="clear" w:color="auto" w:fill="FFFFFF"/>
          <w:lang w:eastAsia="lt-LT"/>
        </w:rPr>
        <w:t>Skaitmeninio turinio kūrimas</w:t>
      </w:r>
      <w:r w:rsidRPr="00613F9D">
        <w:rPr>
          <w:rFonts w:ascii="Times New Roman" w:eastAsia="Times New Roman" w:hAnsi="Times New Roman" w:cs="Times New Roman"/>
          <w:color w:val="000000"/>
          <w:sz w:val="24"/>
          <w:szCs w:val="24"/>
          <w:shd w:val="clear" w:color="auto" w:fill="FFFFFF"/>
          <w:lang w:eastAsia="lt-LT"/>
        </w:rPr>
        <w:t xml:space="preserve">, </w:t>
      </w:r>
      <w:r w:rsidRPr="00613F9D">
        <w:rPr>
          <w:rFonts w:ascii="Times New Roman" w:eastAsia="Times New Roman" w:hAnsi="Times New Roman" w:cs="Times New Roman"/>
          <w:i/>
          <w:iCs/>
          <w:color w:val="000000"/>
          <w:sz w:val="24"/>
          <w:szCs w:val="24"/>
          <w:shd w:val="clear" w:color="auto" w:fill="FFFFFF"/>
          <w:lang w:eastAsia="lt-LT"/>
        </w:rPr>
        <w:t>Algoritmai ir programavimas</w:t>
      </w:r>
      <w:r w:rsidRPr="00613F9D">
        <w:rPr>
          <w:rFonts w:ascii="Times New Roman" w:eastAsia="Times New Roman" w:hAnsi="Times New Roman" w:cs="Times New Roman"/>
          <w:color w:val="000000"/>
          <w:sz w:val="24"/>
          <w:szCs w:val="24"/>
          <w:shd w:val="clear" w:color="auto" w:fill="FFFFFF"/>
          <w:lang w:eastAsia="lt-LT"/>
        </w:rPr>
        <w:t xml:space="preserve">, </w:t>
      </w:r>
      <w:r w:rsidRPr="00613F9D">
        <w:rPr>
          <w:rFonts w:ascii="Times New Roman" w:eastAsia="Times New Roman" w:hAnsi="Times New Roman" w:cs="Times New Roman"/>
          <w:i/>
          <w:iCs/>
          <w:color w:val="000000"/>
          <w:sz w:val="24"/>
          <w:szCs w:val="24"/>
          <w:shd w:val="clear" w:color="auto" w:fill="FFFFFF"/>
          <w:lang w:eastAsia="lt-LT"/>
        </w:rPr>
        <w:t xml:space="preserve">Duomenų </w:t>
      </w:r>
      <w:proofErr w:type="spellStart"/>
      <w:r w:rsidRPr="00613F9D">
        <w:rPr>
          <w:rFonts w:ascii="Times New Roman" w:eastAsia="Times New Roman" w:hAnsi="Times New Roman" w:cs="Times New Roman"/>
          <w:i/>
          <w:iCs/>
          <w:color w:val="000000"/>
          <w:sz w:val="24"/>
          <w:szCs w:val="24"/>
          <w:shd w:val="clear" w:color="auto" w:fill="FFFFFF"/>
          <w:lang w:eastAsia="lt-LT"/>
        </w:rPr>
        <w:t>tyryba</w:t>
      </w:r>
      <w:proofErr w:type="spellEnd"/>
      <w:r w:rsidRPr="00613F9D">
        <w:rPr>
          <w:rFonts w:ascii="Times New Roman" w:eastAsia="Times New Roman" w:hAnsi="Times New Roman" w:cs="Times New Roman"/>
          <w:i/>
          <w:iCs/>
          <w:color w:val="000000"/>
          <w:sz w:val="24"/>
          <w:szCs w:val="24"/>
          <w:shd w:val="clear" w:color="auto" w:fill="FFFFFF"/>
          <w:lang w:eastAsia="lt-LT"/>
        </w:rPr>
        <w:t xml:space="preserve"> ir informacija, Technologinių problemų sprendimas, Virtualioji komunikacija ir bendradarbiavimas, Saugus elgesys.</w:t>
      </w:r>
    </w:p>
    <w:p w14:paraId="35A9E0CA" w14:textId="77777777" w:rsidR="008A4B33" w:rsidRPr="00613F9D" w:rsidRDefault="00C70653" w:rsidP="00D74472">
      <w:pPr>
        <w:spacing w:before="60" w:after="0" w:line="240" w:lineRule="auto"/>
        <w:jc w:val="center"/>
        <w:rPr>
          <w:rFonts w:ascii="Times New Roman" w:eastAsia="Times New Roman" w:hAnsi="Times New Roman" w:cs="Times New Roman"/>
          <w:sz w:val="24"/>
          <w:szCs w:val="24"/>
          <w:lang w:eastAsia="lt-LT"/>
        </w:rPr>
      </w:pPr>
      <w:r>
        <w:rPr>
          <w:noProof/>
        </w:rPr>
        <w:drawing>
          <wp:inline distT="0" distB="0" distL="0" distR="0" wp14:anchorId="2B5C037C" wp14:editId="28AAA7DD">
            <wp:extent cx="6480175" cy="2946400"/>
            <wp:effectExtent l="0" t="0" r="0" b="635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80175" cy="2946400"/>
                    </a:xfrm>
                    <a:prstGeom prst="rect">
                      <a:avLst/>
                    </a:prstGeom>
                  </pic:spPr>
                </pic:pic>
              </a:graphicData>
            </a:graphic>
          </wp:inline>
        </w:drawing>
      </w:r>
    </w:p>
    <w:p w14:paraId="51217D6C" w14:textId="77777777" w:rsidR="00391973" w:rsidRPr="00391973" w:rsidRDefault="00391973" w:rsidP="00391973">
      <w:pPr>
        <w:pStyle w:val="prastasiniatinklio"/>
        <w:spacing w:after="160" w:afterAutospacing="0"/>
        <w:jc w:val="center"/>
        <w:rPr>
          <w:rFonts w:ascii="Segoe UI" w:hAnsi="Segoe UI" w:cs="Segoe UI"/>
          <w:b/>
          <w:sz w:val="18"/>
          <w:szCs w:val="18"/>
        </w:rPr>
      </w:pPr>
      <w:r w:rsidRPr="00391973">
        <w:rPr>
          <w:b/>
          <w:color w:val="000000"/>
        </w:rPr>
        <w:t>Dirbtinis</w:t>
      </w:r>
      <w:r w:rsidRPr="00391973">
        <w:rPr>
          <w:rStyle w:val="normaltextrun"/>
          <w:b/>
          <w:bCs/>
        </w:rPr>
        <w:t xml:space="preserve"> intelektas</w:t>
      </w:r>
    </w:p>
    <w:p w14:paraId="0CD5827C" w14:textId="77777777" w:rsidR="008A4B33" w:rsidRPr="00613F9D" w:rsidRDefault="008A4B33" w:rsidP="00C1629F">
      <w:pPr>
        <w:spacing w:before="60" w:after="0" w:line="240" w:lineRule="auto"/>
        <w:ind w:firstLine="720"/>
        <w:jc w:val="both"/>
        <w:rPr>
          <w:rFonts w:ascii="Times New Roman" w:eastAsia="Times New Roman" w:hAnsi="Times New Roman" w:cs="Times New Roman"/>
          <w:sz w:val="24"/>
          <w:szCs w:val="24"/>
          <w:lang w:eastAsia="lt-LT"/>
        </w:rPr>
      </w:pPr>
      <w:r w:rsidRPr="00613F9D">
        <w:rPr>
          <w:rFonts w:ascii="Times New Roman" w:eastAsia="Times New Roman" w:hAnsi="Times New Roman" w:cs="Times New Roman"/>
          <w:color w:val="000000"/>
          <w:sz w:val="24"/>
          <w:szCs w:val="24"/>
          <w:lang w:eastAsia="lt-LT"/>
        </w:rPr>
        <w:t>Kai kurios dirbtinio intelekto technologijos egzistuoja daugiau nei 50 metų, tačiau pastaraisiais metais šioje srityje stebimas didelis šuolis. Jau dabar dirbtinis intelektas daro didžiulę įtaką mūsų kasdieniam gyvenimui. Išmanieji telefonai naudoja dirbtinį intelektą, kad pateiktų kuo tinkamesnį ir labiau pritaikytą produktą. Nors savaeigės transporto priemonės dar netapo standartu, automobiliuose jau yra naudojamos dirbtiniu intelektu pagrįstos saugos funkcijos. Dauguma navigacijos sistemų taip pat yra paremtos dirbtiniu intelektu. Paieškos sistemos mokosi iš daugybės naudotojų pateiktų duomenų, kad pateiktų pritaikytus paieškos rezultatus COVID-19 atveju dirbtinis intelektas buvo naudojamas terminio vaizdo įrangose oro uostuose ir kitur. Medicinoje jis gali padėti atpažinti infekciją iš kompiuterinės tomografijos plaučių tyrimų.</w:t>
      </w:r>
    </w:p>
    <w:p w14:paraId="75FB9840" w14:textId="1A6FCF3E" w:rsidR="008A4B33" w:rsidRDefault="008A4B33" w:rsidP="00C1629F">
      <w:pPr>
        <w:spacing w:before="60" w:after="0" w:line="240" w:lineRule="auto"/>
        <w:ind w:firstLine="720"/>
        <w:jc w:val="both"/>
        <w:rPr>
          <w:rFonts w:ascii="Times New Roman" w:eastAsia="Times New Roman" w:hAnsi="Times New Roman" w:cs="Times New Roman"/>
          <w:color w:val="000000"/>
          <w:sz w:val="24"/>
          <w:szCs w:val="24"/>
          <w:lang w:eastAsia="lt-LT"/>
        </w:rPr>
      </w:pPr>
      <w:r w:rsidRPr="00C1629F">
        <w:rPr>
          <w:rFonts w:ascii="Times New Roman" w:eastAsia="Times New Roman" w:hAnsi="Times New Roman" w:cs="Times New Roman"/>
          <w:color w:val="000000"/>
          <w:sz w:val="24"/>
          <w:szCs w:val="24"/>
          <w:shd w:val="clear" w:color="auto" w:fill="FFFFFF"/>
          <w:lang w:eastAsia="lt-LT"/>
        </w:rPr>
        <w:t>Mokiniams</w:t>
      </w:r>
      <w:r w:rsidRPr="00613F9D">
        <w:rPr>
          <w:rFonts w:ascii="Times New Roman" w:eastAsia="Times New Roman" w:hAnsi="Times New Roman" w:cs="Times New Roman"/>
          <w:color w:val="000000"/>
          <w:sz w:val="24"/>
          <w:szCs w:val="24"/>
          <w:lang w:eastAsia="lt-LT"/>
        </w:rPr>
        <w:t xml:space="preserve"> galima vaizdžiai pademonstruoti kaip yra apmokoma programa, tereikia tik apsilankyti čia</w:t>
      </w:r>
      <w:hyperlink r:id="rId20" w:history="1">
        <w:r w:rsidRPr="00613F9D">
          <w:rPr>
            <w:rFonts w:ascii="Times New Roman" w:eastAsia="Times New Roman" w:hAnsi="Times New Roman" w:cs="Times New Roman"/>
            <w:color w:val="000000"/>
            <w:sz w:val="24"/>
            <w:szCs w:val="24"/>
            <w:lang w:eastAsia="lt-LT"/>
          </w:rPr>
          <w:t xml:space="preserve"> </w:t>
        </w:r>
        <w:r w:rsidRPr="00613F9D">
          <w:rPr>
            <w:rFonts w:ascii="Times New Roman" w:eastAsia="Times New Roman" w:hAnsi="Times New Roman" w:cs="Times New Roman"/>
            <w:color w:val="1155CC"/>
            <w:sz w:val="24"/>
            <w:szCs w:val="24"/>
            <w:u w:val="single"/>
            <w:lang w:eastAsia="lt-LT"/>
          </w:rPr>
          <w:t>https://teachablemachine.withgoogle.com/</w:t>
        </w:r>
      </w:hyperlink>
      <w:r w:rsidRPr="00613F9D">
        <w:rPr>
          <w:rFonts w:ascii="Times New Roman" w:eastAsia="Times New Roman" w:hAnsi="Times New Roman" w:cs="Times New Roman"/>
          <w:color w:val="000000"/>
          <w:sz w:val="24"/>
          <w:szCs w:val="24"/>
          <w:lang w:eastAsia="lt-LT"/>
        </w:rPr>
        <w:t xml:space="preserve"> ir kompiuteryje turėti vaizdo kamerą. Vėliau leisti patiems mokiniams apmokyti programą, bei patikrinti, ar ji veiki</w:t>
      </w:r>
      <w:r w:rsidR="00881328">
        <w:rPr>
          <w:rFonts w:ascii="Times New Roman" w:eastAsia="Times New Roman" w:hAnsi="Times New Roman" w:cs="Times New Roman"/>
          <w:color w:val="000000"/>
          <w:sz w:val="24"/>
          <w:szCs w:val="24"/>
          <w:lang w:eastAsia="lt-LT"/>
        </w:rPr>
        <w:t>a taip kaip buvo suplanuota, d</w:t>
      </w:r>
      <w:r w:rsidRPr="00613F9D">
        <w:rPr>
          <w:rFonts w:ascii="Times New Roman" w:eastAsia="Times New Roman" w:hAnsi="Times New Roman" w:cs="Times New Roman"/>
          <w:color w:val="000000"/>
          <w:sz w:val="24"/>
          <w:szCs w:val="24"/>
          <w:lang w:eastAsia="lt-LT"/>
        </w:rPr>
        <w:t>iskutuoti, kodėl pasitaiko klaidų, nuo ko tai priklauso, kaip būtų galima jų išvengti.</w:t>
      </w:r>
    </w:p>
    <w:p w14:paraId="4EE0FA55" w14:textId="77777777" w:rsidR="00BF0805" w:rsidRDefault="00BF0805" w:rsidP="00BF0805">
      <w:pPr>
        <w:pStyle w:val="prastasiniatinklio"/>
        <w:spacing w:before="60" w:beforeAutospacing="0" w:after="0" w:afterAutospacing="0"/>
        <w:ind w:firstLine="720"/>
        <w:rPr>
          <w:color w:val="000000"/>
        </w:rPr>
      </w:pPr>
      <w:r>
        <w:rPr>
          <w:color w:val="000000"/>
        </w:rPr>
        <w:t xml:space="preserve">Nemokamas kalbos atpažinimo įrankis lietuvių kalba </w:t>
      </w:r>
      <w:hyperlink r:id="rId21" w:history="1">
        <w:r>
          <w:rPr>
            <w:rStyle w:val="Hipersaitas"/>
          </w:rPr>
          <w:t>https://www.tilde.lt/snekos-technologijos</w:t>
        </w:r>
      </w:hyperlink>
    </w:p>
    <w:p w14:paraId="27F06533" w14:textId="77777777" w:rsidR="00BF0805" w:rsidRDefault="00BF0805" w:rsidP="00BF0805">
      <w:pPr>
        <w:pStyle w:val="prastasiniatinklio"/>
        <w:spacing w:before="60" w:beforeAutospacing="0" w:after="0" w:afterAutospacing="0"/>
        <w:ind w:firstLine="720"/>
        <w:rPr>
          <w:color w:val="000000"/>
        </w:rPr>
      </w:pPr>
      <w:r>
        <w:rPr>
          <w:color w:val="000000"/>
        </w:rPr>
        <w:t xml:space="preserve">Kalbos atpažinimo mobilioji aplikacija </w:t>
      </w:r>
      <w:hyperlink r:id="rId22" w:history="1">
        <w:r>
          <w:rPr>
            <w:rStyle w:val="Hipersaitas"/>
          </w:rPr>
          <w:t>https://appinventor.mit.edu/</w:t>
        </w:r>
      </w:hyperlink>
    </w:p>
    <w:p w14:paraId="4C671298" w14:textId="77777777" w:rsidR="00BF0805" w:rsidRDefault="00BF0805" w:rsidP="00BF0805">
      <w:pPr>
        <w:pStyle w:val="prastasiniatinklio"/>
        <w:spacing w:before="60" w:beforeAutospacing="0" w:after="0" w:afterAutospacing="0"/>
        <w:ind w:firstLine="720"/>
        <w:rPr>
          <w:color w:val="000000"/>
        </w:rPr>
      </w:pPr>
      <w:r>
        <w:rPr>
          <w:color w:val="000000"/>
        </w:rPr>
        <w:t xml:space="preserve">Balsu valdomas skaičiuotuvas </w:t>
      </w:r>
      <w:hyperlink r:id="rId23" w:history="1">
        <w:proofErr w:type="spellStart"/>
        <w:r>
          <w:rPr>
            <w:rStyle w:val="Hipersaitas"/>
          </w:rPr>
          <w:t>Create</w:t>
        </w:r>
        <w:proofErr w:type="spellEnd"/>
        <w:r>
          <w:rPr>
            <w:rStyle w:val="Hipersaitas"/>
          </w:rPr>
          <w:t xml:space="preserve"> a </w:t>
        </w:r>
        <w:proofErr w:type="spellStart"/>
        <w:r>
          <w:rPr>
            <w:rStyle w:val="Hipersaitas"/>
          </w:rPr>
          <w:t>Voice</w:t>
        </w:r>
        <w:proofErr w:type="spellEnd"/>
        <w:r>
          <w:rPr>
            <w:rStyle w:val="Hipersaitas"/>
          </w:rPr>
          <w:t xml:space="preserve"> </w:t>
        </w:r>
        <w:proofErr w:type="spellStart"/>
        <w:r>
          <w:rPr>
            <w:rStyle w:val="Hipersaitas"/>
          </w:rPr>
          <w:t>Calculator</w:t>
        </w:r>
        <w:proofErr w:type="spellEnd"/>
        <w:r>
          <w:rPr>
            <w:rStyle w:val="Hipersaitas"/>
          </w:rPr>
          <w:t xml:space="preserve"> </w:t>
        </w:r>
        <w:proofErr w:type="spellStart"/>
        <w:r>
          <w:rPr>
            <w:rStyle w:val="Hipersaitas"/>
          </w:rPr>
          <w:t>App</w:t>
        </w:r>
        <w:proofErr w:type="spellEnd"/>
        <w:r>
          <w:rPr>
            <w:rStyle w:val="Hipersaitas"/>
          </w:rPr>
          <w:t xml:space="preserve"> || MIT </w:t>
        </w:r>
        <w:proofErr w:type="spellStart"/>
        <w:r>
          <w:rPr>
            <w:rStyle w:val="Hipersaitas"/>
          </w:rPr>
          <w:t>App</w:t>
        </w:r>
        <w:proofErr w:type="spellEnd"/>
        <w:r>
          <w:rPr>
            <w:rStyle w:val="Hipersaitas"/>
          </w:rPr>
          <w:t xml:space="preserve"> </w:t>
        </w:r>
        <w:proofErr w:type="spellStart"/>
        <w:r>
          <w:rPr>
            <w:rStyle w:val="Hipersaitas"/>
          </w:rPr>
          <w:t>Inventor</w:t>
        </w:r>
        <w:proofErr w:type="spellEnd"/>
        <w:r>
          <w:rPr>
            <w:rStyle w:val="Hipersaitas"/>
          </w:rPr>
          <w:t xml:space="preserve"> || </w:t>
        </w:r>
        <w:proofErr w:type="spellStart"/>
        <w:r>
          <w:rPr>
            <w:rStyle w:val="Hipersaitas"/>
          </w:rPr>
          <w:t>Speech</w:t>
        </w:r>
        <w:proofErr w:type="spellEnd"/>
        <w:r>
          <w:rPr>
            <w:rStyle w:val="Hipersaitas"/>
          </w:rPr>
          <w:t xml:space="preserve"> </w:t>
        </w:r>
        <w:proofErr w:type="spellStart"/>
        <w:r>
          <w:rPr>
            <w:rStyle w:val="Hipersaitas"/>
          </w:rPr>
          <w:t>Recognizer</w:t>
        </w:r>
        <w:proofErr w:type="spellEnd"/>
        <w:r>
          <w:rPr>
            <w:rStyle w:val="Hipersaitas"/>
          </w:rPr>
          <w:t xml:space="preserve"> + </w:t>
        </w:r>
        <w:proofErr w:type="spellStart"/>
        <w:r>
          <w:rPr>
            <w:rStyle w:val="Hipersaitas"/>
          </w:rPr>
          <w:t>Text</w:t>
        </w:r>
        <w:proofErr w:type="spellEnd"/>
        <w:r>
          <w:rPr>
            <w:rStyle w:val="Hipersaitas"/>
          </w:rPr>
          <w:t xml:space="preserve"> To </w:t>
        </w:r>
        <w:proofErr w:type="spellStart"/>
        <w:r>
          <w:rPr>
            <w:rStyle w:val="Hipersaitas"/>
          </w:rPr>
          <w:t>Speech</w:t>
        </w:r>
        <w:proofErr w:type="spellEnd"/>
      </w:hyperlink>
    </w:p>
    <w:p w14:paraId="44544DAA" w14:textId="7E64B696" w:rsidR="00BF0805" w:rsidRDefault="00BF0805" w:rsidP="00BF0805">
      <w:pPr>
        <w:pStyle w:val="prastasiniatinklio"/>
        <w:spacing w:before="0" w:beforeAutospacing="0" w:after="0" w:afterAutospacing="0"/>
        <w:jc w:val="center"/>
        <w:rPr>
          <w:rFonts w:ascii="Calibri" w:hAnsi="Calibri" w:cs="Calibri"/>
          <w:sz w:val="22"/>
          <w:szCs w:val="22"/>
        </w:rPr>
      </w:pPr>
      <w:r>
        <w:rPr>
          <w:rFonts w:ascii="Calibri" w:hAnsi="Calibri" w:cs="Calibri"/>
          <w:noProof/>
          <w:sz w:val="22"/>
          <w:szCs w:val="22"/>
        </w:rPr>
        <w:lastRenderedPageBreak/>
        <w:drawing>
          <wp:inline distT="0" distB="0" distL="0" distR="0" wp14:anchorId="26F63877" wp14:editId="6127138E">
            <wp:extent cx="2870200" cy="1612472"/>
            <wp:effectExtent l="0" t="0" r="6350" b="6985"/>
            <wp:docPr id="108" name="Paveikslėlis 108" descr="Vaizdo įrašų internetinio turinio pavadinimas: Create a Voice Calculator App || MIT App Inventor || Speech Recognizer + Text To Spe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Vaizdo įrašų internetinio turinio pavadinimas: Create a Voice Calculator App || MIT App Inventor || Speech Recognizer + Text To Speec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5826" cy="1615632"/>
                    </a:xfrm>
                    <a:prstGeom prst="rect">
                      <a:avLst/>
                    </a:prstGeom>
                    <a:noFill/>
                    <a:ln>
                      <a:noFill/>
                    </a:ln>
                  </pic:spPr>
                </pic:pic>
              </a:graphicData>
            </a:graphic>
          </wp:inline>
        </w:drawing>
      </w:r>
    </w:p>
    <w:p w14:paraId="7E1DBEBE" w14:textId="77777777" w:rsidR="00BF0805" w:rsidRDefault="00BF0805" w:rsidP="00BF0805">
      <w:pPr>
        <w:pStyle w:val="prastasiniatinklio"/>
        <w:spacing w:after="0" w:afterAutospacing="0"/>
        <w:ind w:firstLine="720"/>
        <w:jc w:val="both"/>
        <w:rPr>
          <w:color w:val="000000"/>
        </w:rPr>
      </w:pPr>
      <w:r>
        <w:rPr>
          <w:color w:val="000000"/>
        </w:rPr>
        <w:t>Nemokamas internetinis kursas „</w:t>
      </w:r>
      <w:proofErr w:type="spellStart"/>
      <w:r w:rsidRPr="00BF0805">
        <w:rPr>
          <w:i/>
          <w:color w:val="000000"/>
        </w:rPr>
        <w:t>Elements</w:t>
      </w:r>
      <w:proofErr w:type="spellEnd"/>
      <w:r w:rsidRPr="00BF0805">
        <w:rPr>
          <w:i/>
          <w:color w:val="000000"/>
        </w:rPr>
        <w:t xml:space="preserve"> </w:t>
      </w:r>
      <w:proofErr w:type="spellStart"/>
      <w:r w:rsidRPr="00BF0805">
        <w:rPr>
          <w:i/>
          <w:color w:val="000000"/>
        </w:rPr>
        <w:t>of</w:t>
      </w:r>
      <w:proofErr w:type="spellEnd"/>
      <w:r w:rsidRPr="00BF0805">
        <w:rPr>
          <w:i/>
          <w:color w:val="000000"/>
        </w:rPr>
        <w:t xml:space="preserve"> AI</w:t>
      </w:r>
      <w:r>
        <w:rPr>
          <w:color w:val="000000"/>
        </w:rPr>
        <w:t xml:space="preserve">“! (galima pasirinkti kalbą) </w:t>
      </w:r>
      <w:hyperlink r:id="rId25" w:history="1">
        <w:r>
          <w:rPr>
            <w:rStyle w:val="Hipersaitas"/>
          </w:rPr>
          <w:t>https://www.elementsofai.lt/</w:t>
        </w:r>
      </w:hyperlink>
    </w:p>
    <w:p w14:paraId="500CBAD9" w14:textId="77777777" w:rsidR="008A4B33" w:rsidRPr="00A94E12" w:rsidRDefault="008A4B33" w:rsidP="004F5248">
      <w:pPr>
        <w:spacing w:before="100" w:beforeAutospacing="1"/>
        <w:jc w:val="center"/>
        <w:rPr>
          <w:rFonts w:ascii="Times New Roman" w:hAnsi="Times New Roman" w:cs="Times New Roman"/>
          <w:b/>
          <w:sz w:val="24"/>
        </w:rPr>
      </w:pPr>
      <w:proofErr w:type="spellStart"/>
      <w:r w:rsidRPr="00A94E12">
        <w:rPr>
          <w:rFonts w:ascii="Times New Roman" w:hAnsi="Times New Roman" w:cs="Times New Roman"/>
          <w:b/>
          <w:sz w:val="24"/>
        </w:rPr>
        <w:t>Micro:bit</w:t>
      </w:r>
      <w:proofErr w:type="spellEnd"/>
      <w:r w:rsidRPr="00A94E12">
        <w:rPr>
          <w:rFonts w:ascii="Times New Roman" w:hAnsi="Times New Roman" w:cs="Times New Roman"/>
          <w:b/>
          <w:sz w:val="24"/>
        </w:rPr>
        <w:t xml:space="preserve"> </w:t>
      </w:r>
      <w:proofErr w:type="spellStart"/>
      <w:r w:rsidRPr="00A94E12">
        <w:rPr>
          <w:rFonts w:ascii="Times New Roman" w:hAnsi="Times New Roman" w:cs="Times New Roman"/>
          <w:b/>
          <w:sz w:val="24"/>
        </w:rPr>
        <w:t>kompiuteriukas</w:t>
      </w:r>
      <w:proofErr w:type="spellEnd"/>
    </w:p>
    <w:p w14:paraId="1368EA61" w14:textId="77777777" w:rsidR="008A4B33" w:rsidRPr="002C1CB3" w:rsidRDefault="008A4B33" w:rsidP="002C1CB3">
      <w:pPr>
        <w:spacing w:line="240" w:lineRule="auto"/>
        <w:ind w:firstLine="720"/>
        <w:jc w:val="both"/>
        <w:rPr>
          <w:rFonts w:ascii="Times New Roman" w:eastAsia="Times New Roman" w:hAnsi="Times New Roman" w:cs="Times New Roman"/>
          <w:color w:val="000000"/>
          <w:sz w:val="24"/>
          <w:szCs w:val="24"/>
          <w:lang w:eastAsia="lt-LT"/>
        </w:rPr>
      </w:pPr>
      <w:proofErr w:type="spellStart"/>
      <w:r w:rsidRPr="00BF63C7">
        <w:rPr>
          <w:rFonts w:ascii="Times New Roman" w:eastAsia="Times New Roman" w:hAnsi="Times New Roman" w:cs="Times New Roman"/>
          <w:color w:val="000000"/>
          <w:sz w:val="24"/>
          <w:szCs w:val="24"/>
          <w:lang w:eastAsia="lt-LT"/>
        </w:rPr>
        <w:t>Micro:bit</w:t>
      </w:r>
      <w:proofErr w:type="spellEnd"/>
      <w:r w:rsidRPr="00BF63C7">
        <w:rPr>
          <w:rFonts w:ascii="Times New Roman" w:eastAsia="Times New Roman" w:hAnsi="Times New Roman" w:cs="Times New Roman"/>
          <w:color w:val="000000"/>
          <w:sz w:val="24"/>
          <w:szCs w:val="24"/>
          <w:lang w:eastAsia="lt-LT"/>
        </w:rPr>
        <w:t xml:space="preserve"> </w:t>
      </w:r>
      <w:proofErr w:type="spellStart"/>
      <w:r w:rsidRPr="00BF63C7">
        <w:rPr>
          <w:rFonts w:ascii="Times New Roman" w:eastAsia="Times New Roman" w:hAnsi="Times New Roman" w:cs="Times New Roman"/>
          <w:color w:val="000000"/>
          <w:sz w:val="24"/>
          <w:szCs w:val="24"/>
          <w:lang w:eastAsia="lt-LT"/>
        </w:rPr>
        <w:t>kompiuteriukas</w:t>
      </w:r>
      <w:proofErr w:type="spellEnd"/>
      <w:r w:rsidRPr="00BF63C7">
        <w:rPr>
          <w:rFonts w:ascii="Times New Roman" w:eastAsia="Times New Roman" w:hAnsi="Times New Roman" w:cs="Times New Roman"/>
          <w:color w:val="000000"/>
          <w:sz w:val="24"/>
          <w:szCs w:val="24"/>
          <w:lang w:eastAsia="lt-LT"/>
        </w:rPr>
        <w:t xml:space="preserve"> – tai maža 4</w:t>
      </w:r>
      <w:r w:rsidRPr="00BF63C7">
        <w:rPr>
          <w:rFonts w:ascii="Times New Roman" w:eastAsia="Times New Roman" w:hAnsi="Times New Roman" w:cs="Times New Roman"/>
          <w:color w:val="000000"/>
          <w:sz w:val="24"/>
          <w:szCs w:val="24"/>
          <w:lang w:eastAsia="lt-LT"/>
        </w:rPr>
        <w:sym w:font="Symbol" w:char="F0B4"/>
      </w:r>
      <w:r w:rsidRPr="00BF63C7">
        <w:rPr>
          <w:rFonts w:ascii="Times New Roman" w:eastAsia="Times New Roman" w:hAnsi="Times New Roman" w:cs="Times New Roman"/>
          <w:color w:val="000000"/>
          <w:sz w:val="24"/>
          <w:szCs w:val="24"/>
          <w:lang w:eastAsia="lt-LT"/>
        </w:rPr>
        <w:t xml:space="preserve">5 elektroninė plokštelė, prie kompiuterio jungiama </w:t>
      </w:r>
      <w:proofErr w:type="spellStart"/>
      <w:r w:rsidRPr="00BF63C7">
        <w:rPr>
          <w:rFonts w:ascii="Times New Roman" w:eastAsia="Times New Roman" w:hAnsi="Times New Roman" w:cs="Times New Roman"/>
          <w:color w:val="000000"/>
          <w:sz w:val="24"/>
          <w:szCs w:val="24"/>
          <w:lang w:eastAsia="lt-LT"/>
        </w:rPr>
        <w:t>microUSB</w:t>
      </w:r>
      <w:proofErr w:type="spellEnd"/>
      <w:r w:rsidRPr="00BF63C7">
        <w:rPr>
          <w:rFonts w:ascii="Times New Roman" w:eastAsia="Times New Roman" w:hAnsi="Times New Roman" w:cs="Times New Roman"/>
          <w:color w:val="000000"/>
          <w:sz w:val="24"/>
          <w:szCs w:val="24"/>
          <w:lang w:eastAsia="lt-LT"/>
        </w:rPr>
        <w:t xml:space="preserve"> jungtimi. Šis mažas </w:t>
      </w:r>
      <w:proofErr w:type="spellStart"/>
      <w:r w:rsidRPr="00BF63C7">
        <w:rPr>
          <w:rFonts w:ascii="Times New Roman" w:eastAsia="Times New Roman" w:hAnsi="Times New Roman" w:cs="Times New Roman"/>
          <w:color w:val="000000"/>
          <w:sz w:val="24"/>
          <w:szCs w:val="24"/>
          <w:lang w:eastAsia="lt-LT"/>
        </w:rPr>
        <w:t>kompiuteriukas</w:t>
      </w:r>
      <w:proofErr w:type="spellEnd"/>
      <w:r w:rsidRPr="00BF63C7">
        <w:rPr>
          <w:rFonts w:ascii="Times New Roman" w:eastAsia="Times New Roman" w:hAnsi="Times New Roman" w:cs="Times New Roman"/>
          <w:color w:val="000000"/>
          <w:sz w:val="24"/>
          <w:szCs w:val="24"/>
          <w:lang w:eastAsia="lt-LT"/>
        </w:rPr>
        <w:t>, net ir nenaudojant papildomų priedų, gali labai daug. Panagrinėkime jo galimybes:</w:t>
      </w:r>
    </w:p>
    <w:p w14:paraId="3AF45305" w14:textId="77777777" w:rsidR="008A4B33" w:rsidRDefault="008A4B33" w:rsidP="001417E2">
      <w:pPr>
        <w:jc w:val="center"/>
      </w:pPr>
      <w:r w:rsidRPr="001417E2">
        <w:rPr>
          <w:noProof/>
          <w:lang w:eastAsia="lt-LT"/>
        </w:rPr>
        <w:drawing>
          <wp:inline distT="0" distB="0" distL="0" distR="0" wp14:anchorId="5B891001" wp14:editId="73F5E074">
            <wp:extent cx="5359400" cy="2807624"/>
            <wp:effectExtent l="0" t="0" r="0" b="0"/>
            <wp:docPr id="244" name="Paveikslėlis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5570" cy="2816095"/>
                    </a:xfrm>
                    <a:prstGeom prst="rect">
                      <a:avLst/>
                    </a:prstGeom>
                    <a:noFill/>
                    <a:ln>
                      <a:noFill/>
                    </a:ln>
                  </pic:spPr>
                </pic:pic>
              </a:graphicData>
            </a:graphic>
          </wp:inline>
        </w:drawing>
      </w:r>
    </w:p>
    <w:p w14:paraId="4A21C11B" w14:textId="77777777" w:rsidR="008A4B33" w:rsidRDefault="008A4B33" w:rsidP="004F5248">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Jei įsigijote </w:t>
      </w:r>
      <w:r w:rsidRPr="004F5248">
        <w:rPr>
          <w:rFonts w:ascii="Times New Roman" w:eastAsia="Times New Roman" w:hAnsi="Times New Roman" w:cs="Times New Roman"/>
          <w:color w:val="000000"/>
          <w:sz w:val="24"/>
          <w:szCs w:val="24"/>
          <w:lang w:eastAsia="lt-LT"/>
        </w:rPr>
        <w:t>naujesnį</w:t>
      </w:r>
      <w:r>
        <w:rPr>
          <w:rFonts w:ascii="Times New Roman" w:hAnsi="Times New Roman" w:cs="Times New Roman"/>
          <w:sz w:val="24"/>
          <w:szCs w:val="24"/>
        </w:rPr>
        <w:t xml:space="preserve">, antrosios versijos </w:t>
      </w:r>
      <w:proofErr w:type="spellStart"/>
      <w:r>
        <w:rPr>
          <w:rFonts w:ascii="Times New Roman" w:hAnsi="Times New Roman" w:cs="Times New Roman"/>
          <w:sz w:val="24"/>
          <w:szCs w:val="24"/>
        </w:rPr>
        <w:t>kompiuteriuką</w:t>
      </w:r>
      <w:proofErr w:type="spellEnd"/>
      <w:r>
        <w:rPr>
          <w:rFonts w:ascii="Times New Roman" w:hAnsi="Times New Roman" w:cs="Times New Roman"/>
          <w:sz w:val="24"/>
          <w:szCs w:val="24"/>
        </w:rPr>
        <w:t>, jo galimybės kur kas didesnės ir nugarėlėje yra daugiau papildomų įtaisų:</w:t>
      </w:r>
    </w:p>
    <w:p w14:paraId="0BF9FDEE" w14:textId="77777777" w:rsidR="008A4B33" w:rsidRDefault="008A4B33" w:rsidP="004F5248">
      <w:pPr>
        <w:spacing w:after="0"/>
        <w:jc w:val="center"/>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603D5E64" wp14:editId="4C3FCBB4">
            <wp:extent cx="3879850" cy="2760663"/>
            <wp:effectExtent l="0" t="0" r="6350" b="1905"/>
            <wp:docPr id="77" name="Paveikslėli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4782" cy="2764172"/>
                    </a:xfrm>
                    <a:prstGeom prst="rect">
                      <a:avLst/>
                    </a:prstGeom>
                    <a:noFill/>
                    <a:ln>
                      <a:noFill/>
                    </a:ln>
                  </pic:spPr>
                </pic:pic>
              </a:graphicData>
            </a:graphic>
          </wp:inline>
        </w:drawing>
      </w:r>
    </w:p>
    <w:p w14:paraId="108F5421" w14:textId="77777777" w:rsidR="004F5248" w:rsidRDefault="004F5248" w:rsidP="004F5248">
      <w:pPr>
        <w:spacing w:after="0"/>
        <w:jc w:val="center"/>
        <w:rPr>
          <w:rFonts w:ascii="Times New Roman" w:hAnsi="Times New Roman" w:cs="Times New Roman"/>
          <w:sz w:val="24"/>
          <w:szCs w:val="24"/>
        </w:rPr>
      </w:pPr>
    </w:p>
    <w:p w14:paraId="659B2019" w14:textId="77777777" w:rsidR="008A4B33" w:rsidRDefault="008A4B33" w:rsidP="004F5248">
      <w:pPr>
        <w:spacing w:line="24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Micro:bit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kompiuteriuko</w:t>
      </w:r>
      <w:proofErr w:type="spellEnd"/>
      <w:r>
        <w:rPr>
          <w:rFonts w:ascii="Times New Roman" w:hAnsi="Times New Roman" w:cs="Times New Roman"/>
          <w:sz w:val="24"/>
          <w:szCs w:val="24"/>
        </w:rPr>
        <w:t xml:space="preserve"> veiksmus programuoti galima blokeliais adresu </w:t>
      </w:r>
      <w:hyperlink r:id="rId28" w:history="1">
        <w:r w:rsidRPr="007648AB">
          <w:rPr>
            <w:rStyle w:val="Hipersaitas"/>
            <w:rFonts w:ascii="Times New Roman" w:hAnsi="Times New Roman" w:cs="Times New Roman"/>
            <w:sz w:val="24"/>
            <w:szCs w:val="24"/>
          </w:rPr>
          <w:t>https://makecode.microbit.org/</w:t>
        </w:r>
      </w:hyperlink>
      <w:r>
        <w:rPr>
          <w:rFonts w:ascii="Times New Roman" w:hAnsi="Times New Roman" w:cs="Times New Roman"/>
          <w:sz w:val="24"/>
          <w:szCs w:val="24"/>
        </w:rPr>
        <w:t>. Šiuo adresu galime matyti ir galimybes kurti naujus projektus, ir panagrinėti esamus. Greta „</w:t>
      </w:r>
      <w:proofErr w:type="spellStart"/>
      <w:r w:rsidRPr="003B2778">
        <w:rPr>
          <w:rFonts w:ascii="Times New Roman" w:hAnsi="Times New Roman" w:cs="Times New Roman"/>
          <w:i/>
          <w:sz w:val="24"/>
          <w:szCs w:val="24"/>
        </w:rPr>
        <w:t>New</w:t>
      </w:r>
      <w:proofErr w:type="spellEnd"/>
      <w:r w:rsidRPr="003B2778">
        <w:rPr>
          <w:rFonts w:ascii="Times New Roman" w:hAnsi="Times New Roman" w:cs="Times New Roman"/>
          <w:i/>
          <w:sz w:val="24"/>
          <w:szCs w:val="24"/>
        </w:rPr>
        <w:t xml:space="preserve"> Project</w:t>
      </w:r>
      <w:r>
        <w:rPr>
          <w:rFonts w:ascii="Times New Roman" w:hAnsi="Times New Roman" w:cs="Times New Roman"/>
          <w:sz w:val="24"/>
          <w:szCs w:val="24"/>
        </w:rPr>
        <w:t>“ matysite savo sukurtus ir / ar peržiūrėtus projektukus. Dėmesio! Šie projektukai, išvalius naršyklės atmintį, pradingsta, tad neužmirškite vienaip ar kitaip išsisaugoti juos! Kaip tą padaryti, skaitykite žemiau. Skyriuje „</w:t>
      </w:r>
      <w:proofErr w:type="spellStart"/>
      <w:r w:rsidRPr="003B2778">
        <w:rPr>
          <w:rFonts w:ascii="Times New Roman" w:hAnsi="Times New Roman" w:cs="Times New Roman"/>
          <w:i/>
          <w:sz w:val="24"/>
          <w:szCs w:val="24"/>
        </w:rPr>
        <w:t>Tutorials</w:t>
      </w:r>
      <w:proofErr w:type="spellEnd"/>
      <w:r>
        <w:rPr>
          <w:rFonts w:ascii="Times New Roman" w:hAnsi="Times New Roman" w:cs="Times New Roman"/>
          <w:sz w:val="24"/>
          <w:szCs w:val="24"/>
        </w:rPr>
        <w:t>“ galite rasti sukurtus projektus, kuriais vadovaujantis, galite ir patys pasidaryti:</w:t>
      </w:r>
    </w:p>
    <w:p w14:paraId="0B2B3C12" w14:textId="77777777" w:rsidR="008A4B33" w:rsidRDefault="003B2778" w:rsidP="003B2778">
      <w:pPr>
        <w:spacing w:before="120" w:after="0"/>
        <w:jc w:val="center"/>
        <w:rPr>
          <w:rFonts w:ascii="Times New Roman" w:hAnsi="Times New Roman" w:cs="Times New Roman"/>
          <w:sz w:val="24"/>
          <w:szCs w:val="24"/>
        </w:rPr>
      </w:pPr>
      <w:r>
        <w:rPr>
          <w:noProof/>
          <w:lang w:eastAsia="lt-LT"/>
        </w:rPr>
        <w:drawing>
          <wp:inline distT="0" distB="0" distL="0" distR="0" wp14:anchorId="24ED47C5" wp14:editId="49312C76">
            <wp:extent cx="4083050" cy="2675715"/>
            <wp:effectExtent l="0" t="0" r="0" b="0"/>
            <wp:docPr id="245" name="Paveikslėlis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88738" cy="2679443"/>
                    </a:xfrm>
                    <a:prstGeom prst="rect">
                      <a:avLst/>
                    </a:prstGeom>
                  </pic:spPr>
                </pic:pic>
              </a:graphicData>
            </a:graphic>
          </wp:inline>
        </w:drawing>
      </w:r>
    </w:p>
    <w:p w14:paraId="14AC41FA" w14:textId="77777777" w:rsidR="008A4B33" w:rsidRDefault="008A4B33" w:rsidP="003B2778">
      <w:pPr>
        <w:spacing w:before="100" w:before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t>Spustelėjus „</w:t>
      </w:r>
      <w:proofErr w:type="spellStart"/>
      <w:r w:rsidRPr="003B2778">
        <w:rPr>
          <w:rFonts w:ascii="Times New Roman" w:hAnsi="Times New Roman" w:cs="Times New Roman"/>
          <w:i/>
          <w:sz w:val="24"/>
          <w:szCs w:val="24"/>
        </w:rPr>
        <w:t>New</w:t>
      </w:r>
      <w:proofErr w:type="spellEnd"/>
      <w:r w:rsidRPr="003B2778">
        <w:rPr>
          <w:rFonts w:ascii="Times New Roman" w:hAnsi="Times New Roman" w:cs="Times New Roman"/>
          <w:i/>
          <w:sz w:val="24"/>
          <w:szCs w:val="24"/>
        </w:rPr>
        <w:t xml:space="preserve"> Project</w:t>
      </w:r>
      <w:r>
        <w:rPr>
          <w:rFonts w:ascii="Times New Roman" w:hAnsi="Times New Roman" w:cs="Times New Roman"/>
          <w:sz w:val="24"/>
          <w:szCs w:val="24"/>
        </w:rPr>
        <w:t>“, pasirodo kortelė, kurioje įrašykite projekto pavadinimą ir spustelėkite „</w:t>
      </w:r>
      <w:proofErr w:type="spellStart"/>
      <w:r w:rsidRPr="003B2778">
        <w:rPr>
          <w:rFonts w:ascii="Times New Roman" w:hAnsi="Times New Roman" w:cs="Times New Roman"/>
          <w:i/>
          <w:sz w:val="24"/>
          <w:szCs w:val="24"/>
        </w:rPr>
        <w:t>Create</w:t>
      </w:r>
      <w:proofErr w:type="spellEnd"/>
      <w:r>
        <w:rPr>
          <w:rFonts w:ascii="Times New Roman" w:hAnsi="Times New Roman" w:cs="Times New Roman"/>
          <w:sz w:val="24"/>
          <w:szCs w:val="24"/>
        </w:rPr>
        <w:t>“.</w:t>
      </w:r>
    </w:p>
    <w:p w14:paraId="2F6BD994" w14:textId="77777777" w:rsidR="008A4B33" w:rsidRDefault="008A4B33" w:rsidP="008A4B33">
      <w:pPr>
        <w:spacing w:before="113" w:after="113" w:line="240" w:lineRule="auto"/>
        <w:jc w:val="center"/>
        <w:rPr>
          <w:rFonts w:ascii="Times New Roman" w:hAnsi="Times New Roman" w:cs="Times New Roman"/>
          <w:sz w:val="24"/>
          <w:szCs w:val="24"/>
        </w:rPr>
      </w:pPr>
      <w:r>
        <w:rPr>
          <w:noProof/>
          <w:lang w:eastAsia="lt-LT"/>
        </w:rPr>
        <w:drawing>
          <wp:inline distT="0" distB="0" distL="0" distR="0" wp14:anchorId="5FE132BE" wp14:editId="36F838BC">
            <wp:extent cx="2844800" cy="1617879"/>
            <wp:effectExtent l="0" t="0" r="0" b="1905"/>
            <wp:docPr id="246" name="Paveikslėlis 246" descr="Paveikslėlis, kuriame yra žinu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aveikslėlis 32" descr="Paveikslėlis, kuriame yra žinutė&#10;&#10;Automatiškai sugeneruotas aprašymas"/>
                    <pic:cNvPicPr/>
                  </pic:nvPicPr>
                  <pic:blipFill>
                    <a:blip r:embed="rId30">
                      <a:extLst>
                        <a:ext uri="{28A0092B-C50C-407E-A947-70E740481C1C}">
                          <a14:useLocalDpi xmlns:a14="http://schemas.microsoft.com/office/drawing/2010/main" val="0"/>
                        </a:ext>
                      </a:extLst>
                    </a:blip>
                    <a:stretch>
                      <a:fillRect/>
                    </a:stretch>
                  </pic:blipFill>
                  <pic:spPr>
                    <a:xfrm>
                      <a:off x="0" y="0"/>
                      <a:ext cx="2850550" cy="1621149"/>
                    </a:xfrm>
                    <a:prstGeom prst="rect">
                      <a:avLst/>
                    </a:prstGeom>
                  </pic:spPr>
                </pic:pic>
              </a:graphicData>
            </a:graphic>
          </wp:inline>
        </w:drawing>
      </w:r>
    </w:p>
    <w:p w14:paraId="5786E0B9" w14:textId="77777777" w:rsidR="008A4B33" w:rsidRDefault="008A4B33" w:rsidP="003B2778">
      <w:pPr>
        <w:spacing w:before="100" w:before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Čia matote ir </w:t>
      </w:r>
      <w:proofErr w:type="spellStart"/>
      <w:r>
        <w:rPr>
          <w:rFonts w:ascii="Times New Roman" w:hAnsi="Times New Roman" w:cs="Times New Roman"/>
          <w:sz w:val="24"/>
          <w:szCs w:val="24"/>
        </w:rPr>
        <w:t>micro:bit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kompiuteriuko</w:t>
      </w:r>
      <w:proofErr w:type="spellEnd"/>
      <w:r>
        <w:rPr>
          <w:rFonts w:ascii="Times New Roman" w:hAnsi="Times New Roman" w:cs="Times New Roman"/>
          <w:sz w:val="24"/>
          <w:szCs w:val="24"/>
        </w:rPr>
        <w:t xml:space="preserve"> vaizdą, jame matysite ir kaip atliekamos komandos, kai jas parinksite. Taip pat komandų grupės, programavimo laukas:</w:t>
      </w:r>
    </w:p>
    <w:p w14:paraId="6C6810DD" w14:textId="77777777" w:rsidR="008A4B33" w:rsidRDefault="008A4B33" w:rsidP="003B2778">
      <w:pPr>
        <w:spacing w:before="113" w:after="113" w:line="240" w:lineRule="auto"/>
        <w:jc w:val="center"/>
        <w:rPr>
          <w:rFonts w:ascii="Times New Roman" w:hAnsi="Times New Roman" w:cs="Times New Roman"/>
          <w:sz w:val="24"/>
          <w:szCs w:val="24"/>
        </w:rPr>
      </w:pPr>
      <w:r>
        <w:rPr>
          <w:rFonts w:ascii="Times New Roman" w:hAnsi="Times New Roman" w:cs="Times New Roman"/>
          <w:noProof/>
          <w:sz w:val="24"/>
          <w:szCs w:val="24"/>
          <w:lang w:eastAsia="lt-LT"/>
        </w:rPr>
        <mc:AlternateContent>
          <mc:Choice Requires="wps">
            <w:drawing>
              <wp:anchor distT="0" distB="0" distL="114300" distR="114300" simplePos="0" relativeHeight="251723776" behindDoc="0" locked="0" layoutInCell="1" allowOverlap="1" wp14:anchorId="76A35316" wp14:editId="674F0D90">
                <wp:simplePos x="0" y="0"/>
                <wp:positionH relativeFrom="margin">
                  <wp:posOffset>2318385</wp:posOffset>
                </wp:positionH>
                <wp:positionV relativeFrom="paragraph">
                  <wp:posOffset>1276350</wp:posOffset>
                </wp:positionV>
                <wp:extent cx="708660" cy="68580"/>
                <wp:effectExtent l="38100" t="0" r="15240" b="83820"/>
                <wp:wrapNone/>
                <wp:docPr id="3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8660" cy="6858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E84626" id="_x0000_t32" coordsize="21600,21600" o:spt="32" o:oned="t" path="m,l21600,21600e" filled="f">
                <v:path arrowok="t" fillok="f" o:connecttype="none"/>
                <o:lock v:ext="edit" shapetype="t"/>
              </v:shapetype>
              <v:shape id="AutoShape 10" o:spid="_x0000_s1026" type="#_x0000_t32" style="position:absolute;margin-left:182.55pt;margin-top:100.5pt;width:55.8pt;height:5.4pt;flip:x;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">
                <v:stroke endarrow="block"/>
                <w10:wrap anchorx="margin"/>
              </v:shape>
            </w:pict>
          </mc:Fallback>
        </mc:AlternateContent>
      </w:r>
      <w:r>
        <w:rPr>
          <w:rFonts w:ascii="Times New Roman" w:hAnsi="Times New Roman" w:cs="Times New Roman"/>
          <w:noProof/>
          <w:sz w:val="24"/>
          <w:szCs w:val="24"/>
          <w:lang w:eastAsia="lt-LT"/>
        </w:rPr>
        <mc:AlternateContent>
          <mc:Choice Requires="wps">
            <w:drawing>
              <wp:anchor distT="0" distB="0" distL="114300" distR="114300" simplePos="0" relativeHeight="251722752" behindDoc="0" locked="0" layoutInCell="1" allowOverlap="1" wp14:anchorId="030A5412" wp14:editId="5EC82BCC">
                <wp:simplePos x="0" y="0"/>
                <wp:positionH relativeFrom="column">
                  <wp:posOffset>3021329</wp:posOffset>
                </wp:positionH>
                <wp:positionV relativeFrom="paragraph">
                  <wp:posOffset>1112520</wp:posOffset>
                </wp:positionV>
                <wp:extent cx="1354455" cy="335280"/>
                <wp:effectExtent l="0" t="0" r="17145" b="26670"/>
                <wp:wrapNone/>
                <wp:docPr id="3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335280"/>
                        </a:xfrm>
                        <a:prstGeom prst="rect">
                          <a:avLst/>
                        </a:prstGeom>
                        <a:solidFill>
                          <a:srgbClr val="FFFFFF"/>
                        </a:solidFill>
                        <a:ln w="9525">
                          <a:solidFill>
                            <a:srgbClr val="000000"/>
                          </a:solidFill>
                          <a:miter lim="800000"/>
                          <a:headEnd/>
                          <a:tailEnd/>
                        </a:ln>
                      </wps:spPr>
                      <wps:txbx>
                        <w:txbxContent>
                          <w:p w14:paraId="2D9F0B9D" w14:textId="77777777" w:rsidR="00E73DB5" w:rsidRDefault="00E73DB5" w:rsidP="008A4B33">
                            <w:pPr>
                              <w:jc w:val="center"/>
                            </w:pPr>
                            <w:r>
                              <w:t>Komandų grupės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A5412" id="Text Box 9" o:spid="_x0000_s1027" type="#_x0000_t202" style="position:absolute;left:0;text-align:left;margin-left:237.9pt;margin-top:87.6pt;width:106.65pt;height:26.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">
                <v:textbox>
                  <w:txbxContent>
                    <w:p w14:paraId="2D9F0B9D" w14:textId="77777777" w:rsidR="00E73DB5" w:rsidRDefault="00E73DB5" w:rsidP="008A4B33">
                      <w:pPr>
                        <w:jc w:val="center"/>
                      </w:pPr>
                      <w:r>
                        <w:t>Komandų grupės</w:t>
                      </w:r>
                    </w:p>
                  </w:txbxContent>
                </v:textbox>
              </v:shape>
            </w:pict>
          </mc:Fallback>
        </mc:AlternateContent>
      </w:r>
      <w:r>
        <w:rPr>
          <w:noProof/>
          <w:lang w:eastAsia="lt-LT"/>
        </w:rPr>
        <w:drawing>
          <wp:inline distT="0" distB="0" distL="0" distR="0" wp14:anchorId="66CFB9CD" wp14:editId="7DD02B34">
            <wp:extent cx="4870450" cy="2489803"/>
            <wp:effectExtent l="0" t="0" r="6350" b="6350"/>
            <wp:docPr id="247" name="Paveikslėlis 247" descr="Paveikslėlis, kuriame yra žinu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veikslėlis 33" descr="Paveikslėlis, kuriame yra žinutė&#10;&#10;Automatiškai sugeneruotas aprašyma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74054" cy="2491645"/>
                    </a:xfrm>
                    <a:prstGeom prst="rect">
                      <a:avLst/>
                    </a:prstGeom>
                  </pic:spPr>
                </pic:pic>
              </a:graphicData>
            </a:graphic>
          </wp:inline>
        </w:drawing>
      </w:r>
    </w:p>
    <w:p w14:paraId="498D443A" w14:textId="77777777" w:rsidR="008A4B33" w:rsidRDefault="008A4B33" w:rsidP="003B2778">
      <w:pPr>
        <w:spacing w:before="100" w:before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Labai svarbu suprasti, kokie įvykiai ką reiškia. Įvykyje „</w:t>
      </w:r>
      <w:proofErr w:type="spellStart"/>
      <w:r w:rsidRPr="003B2778">
        <w:rPr>
          <w:rFonts w:ascii="Times New Roman" w:hAnsi="Times New Roman" w:cs="Times New Roman"/>
          <w:i/>
          <w:sz w:val="24"/>
          <w:szCs w:val="24"/>
        </w:rPr>
        <w:t>on</w:t>
      </w:r>
      <w:proofErr w:type="spellEnd"/>
      <w:r w:rsidRPr="003B2778">
        <w:rPr>
          <w:rFonts w:ascii="Times New Roman" w:hAnsi="Times New Roman" w:cs="Times New Roman"/>
          <w:i/>
          <w:sz w:val="24"/>
          <w:szCs w:val="24"/>
        </w:rPr>
        <w:t xml:space="preserve"> </w:t>
      </w:r>
      <w:proofErr w:type="spellStart"/>
      <w:r w:rsidRPr="003B2778">
        <w:rPr>
          <w:rFonts w:ascii="Times New Roman" w:hAnsi="Times New Roman" w:cs="Times New Roman"/>
          <w:i/>
          <w:sz w:val="24"/>
          <w:szCs w:val="24"/>
        </w:rPr>
        <w:t>start</w:t>
      </w:r>
      <w:proofErr w:type="spellEnd"/>
      <w:r>
        <w:rPr>
          <w:rFonts w:ascii="Times New Roman" w:hAnsi="Times New Roman" w:cs="Times New Roman"/>
          <w:sz w:val="24"/>
          <w:szCs w:val="24"/>
        </w:rPr>
        <w:t xml:space="preserve">“ sudėtos komandos veiks vieną kartą, paleidus </w:t>
      </w:r>
      <w:proofErr w:type="spellStart"/>
      <w:r>
        <w:rPr>
          <w:rFonts w:ascii="Times New Roman" w:hAnsi="Times New Roman" w:cs="Times New Roman"/>
          <w:sz w:val="24"/>
          <w:szCs w:val="24"/>
        </w:rPr>
        <w:t>micro:bit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kompiuteriuką</w:t>
      </w:r>
      <w:proofErr w:type="spellEnd"/>
      <w:r>
        <w:rPr>
          <w:rFonts w:ascii="Times New Roman" w:hAnsi="Times New Roman" w:cs="Times New Roman"/>
          <w:sz w:val="24"/>
          <w:szCs w:val="24"/>
        </w:rPr>
        <w:t xml:space="preserve">. Paleidimas įvyksta, prijungus </w:t>
      </w:r>
      <w:proofErr w:type="spellStart"/>
      <w:r>
        <w:rPr>
          <w:rFonts w:ascii="Times New Roman" w:hAnsi="Times New Roman" w:cs="Times New Roman"/>
          <w:sz w:val="24"/>
          <w:szCs w:val="24"/>
        </w:rPr>
        <w:t>micro:bit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kompiuteriuką</w:t>
      </w:r>
      <w:proofErr w:type="spellEnd"/>
      <w:r>
        <w:rPr>
          <w:rFonts w:ascii="Times New Roman" w:hAnsi="Times New Roman" w:cs="Times New Roman"/>
          <w:sz w:val="24"/>
          <w:szCs w:val="24"/>
        </w:rPr>
        <w:t xml:space="preserve"> USB laidu prie kompiuterio, arba prijungus baterijas, taip pat spustelėjus perkrovimo mygtuką nugarėlėje. Įvykyje „</w:t>
      </w:r>
      <w:proofErr w:type="spellStart"/>
      <w:r w:rsidRPr="003B2778">
        <w:rPr>
          <w:rFonts w:ascii="Times New Roman" w:hAnsi="Times New Roman" w:cs="Times New Roman"/>
          <w:i/>
          <w:sz w:val="24"/>
          <w:szCs w:val="24"/>
        </w:rPr>
        <w:t>forever</w:t>
      </w:r>
      <w:proofErr w:type="spellEnd"/>
      <w:r>
        <w:rPr>
          <w:rFonts w:ascii="Times New Roman" w:hAnsi="Times New Roman" w:cs="Times New Roman"/>
          <w:sz w:val="24"/>
          <w:szCs w:val="24"/>
        </w:rPr>
        <w:t>“ sukeltos komandos veiks nuolat. Būkite atidūs ir labai gerai apgalvokite, kokias komandas sukelti į šį įvykį, nes gali ir trukdyti. Papildomai galima pasirinkti įvykių iš komandų grupės „</w:t>
      </w:r>
      <w:proofErr w:type="spellStart"/>
      <w:r w:rsidRPr="003B2778">
        <w:rPr>
          <w:rFonts w:ascii="Times New Roman" w:hAnsi="Times New Roman" w:cs="Times New Roman"/>
          <w:i/>
          <w:sz w:val="24"/>
          <w:szCs w:val="24"/>
        </w:rPr>
        <w:t>Input</w:t>
      </w:r>
      <w:proofErr w:type="spellEnd"/>
      <w:r>
        <w:rPr>
          <w:rFonts w:ascii="Times New Roman" w:hAnsi="Times New Roman" w:cs="Times New Roman"/>
          <w:sz w:val="24"/>
          <w:szCs w:val="24"/>
        </w:rPr>
        <w:t>“.</w:t>
      </w:r>
    </w:p>
    <w:p w14:paraId="4B7F35C5" w14:textId="77777777" w:rsidR="008A4B33" w:rsidRDefault="008A4B33" w:rsidP="003B2778">
      <w:pPr>
        <w:spacing w:before="100" w:before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Atkreipkite dėmesį, kad nukopijavus įvykį ir jį padėjus žemiau ankstesniojo, žemesnysis tampa rusvos spalvos – tai reiškia, kad jis neaktyvus ir jame sukeltos komandos neveiks. </w:t>
      </w:r>
    </w:p>
    <w:p w14:paraId="6A3E9218" w14:textId="77777777" w:rsidR="008A4B33" w:rsidRDefault="008A4B33" w:rsidP="008A4B33">
      <w:pPr>
        <w:spacing w:before="113" w:after="113" w:line="240" w:lineRule="auto"/>
        <w:jc w:val="center"/>
        <w:rPr>
          <w:rFonts w:ascii="Times New Roman" w:hAnsi="Times New Roman" w:cs="Times New Roman"/>
          <w:sz w:val="24"/>
          <w:szCs w:val="24"/>
        </w:rPr>
      </w:pPr>
      <w:r>
        <w:rPr>
          <w:noProof/>
          <w:lang w:eastAsia="lt-LT"/>
        </w:rPr>
        <w:drawing>
          <wp:inline distT="0" distB="0" distL="0" distR="0" wp14:anchorId="0DEFB21C" wp14:editId="3409BAB8">
            <wp:extent cx="2732598" cy="1853510"/>
            <wp:effectExtent l="0" t="0" r="0" b="0"/>
            <wp:docPr id="248" name="Paveikslėlis 248" descr="Paveikslėlis, kuriame yra žinutė, ženkl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aveikslėlis 36" descr="Paveikslėlis, kuriame yra žinutė, ženklas&#10;&#10;Automatiškai sugeneruotas aprašymas"/>
                    <pic:cNvPicPr/>
                  </pic:nvPicPr>
                  <pic:blipFill rotWithShape="1">
                    <a:blip r:embed="rId32" cstate="print">
                      <a:extLst>
                        <a:ext uri="{28A0092B-C50C-407E-A947-70E740481C1C}">
                          <a14:useLocalDpi xmlns:a14="http://schemas.microsoft.com/office/drawing/2010/main" val="0"/>
                        </a:ext>
                      </a:extLst>
                    </a:blip>
                    <a:srcRect b="6913"/>
                    <a:stretch/>
                  </pic:blipFill>
                  <pic:spPr bwMode="auto">
                    <a:xfrm>
                      <a:off x="0" y="0"/>
                      <a:ext cx="2744548" cy="1861616"/>
                    </a:xfrm>
                    <a:prstGeom prst="rect">
                      <a:avLst/>
                    </a:prstGeom>
                    <a:ln>
                      <a:noFill/>
                    </a:ln>
                    <a:extLst>
                      <a:ext uri="{53640926-AAD7-44D8-BBD7-CCE9431645EC}">
                        <a14:shadowObscured xmlns:a14="http://schemas.microsoft.com/office/drawing/2010/main"/>
                      </a:ext>
                    </a:extLst>
                  </pic:spPr>
                </pic:pic>
              </a:graphicData>
            </a:graphic>
          </wp:inline>
        </w:drawing>
      </w:r>
    </w:p>
    <w:p w14:paraId="7D778027" w14:textId="77777777" w:rsidR="008A4B33" w:rsidRDefault="008A4B33" w:rsidP="003B2778">
      <w:pPr>
        <w:spacing w:before="100" w:before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Panagrinėkime pavyzdį. Tarkime, norime, kad starto metu </w:t>
      </w:r>
      <w:proofErr w:type="spellStart"/>
      <w:r>
        <w:rPr>
          <w:rFonts w:ascii="Times New Roman" w:hAnsi="Times New Roman" w:cs="Times New Roman"/>
          <w:sz w:val="24"/>
          <w:szCs w:val="24"/>
        </w:rPr>
        <w:t>micro:bit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kompiuteriukas</w:t>
      </w:r>
      <w:proofErr w:type="spellEnd"/>
      <w:r>
        <w:rPr>
          <w:rFonts w:ascii="Times New Roman" w:hAnsi="Times New Roman" w:cs="Times New Roman"/>
          <w:sz w:val="24"/>
          <w:szCs w:val="24"/>
        </w:rPr>
        <w:t xml:space="preserve"> rodytų tekstą „Labas, Pasauli!“. Tam iš komandų grupės „Basic“ reikia pasirinkti „</w:t>
      </w:r>
      <w:proofErr w:type="spellStart"/>
      <w:r w:rsidRPr="003B2778">
        <w:rPr>
          <w:rFonts w:ascii="Times New Roman" w:hAnsi="Times New Roman" w:cs="Times New Roman"/>
          <w:i/>
          <w:sz w:val="24"/>
          <w:szCs w:val="24"/>
        </w:rPr>
        <w:t>Show</w:t>
      </w:r>
      <w:proofErr w:type="spellEnd"/>
      <w:r w:rsidRPr="003B2778">
        <w:rPr>
          <w:rFonts w:ascii="Times New Roman" w:hAnsi="Times New Roman" w:cs="Times New Roman"/>
          <w:i/>
          <w:sz w:val="24"/>
          <w:szCs w:val="24"/>
        </w:rPr>
        <w:t xml:space="preserve"> </w:t>
      </w:r>
      <w:proofErr w:type="spellStart"/>
      <w:r w:rsidRPr="003B2778">
        <w:rPr>
          <w:rFonts w:ascii="Times New Roman" w:hAnsi="Times New Roman" w:cs="Times New Roman"/>
          <w:i/>
          <w:sz w:val="24"/>
          <w:szCs w:val="24"/>
        </w:rPr>
        <w:t>string</w:t>
      </w:r>
      <w:proofErr w:type="spellEnd"/>
      <w:r>
        <w:rPr>
          <w:rFonts w:ascii="Times New Roman" w:hAnsi="Times New Roman" w:cs="Times New Roman"/>
          <w:sz w:val="24"/>
          <w:szCs w:val="24"/>
        </w:rPr>
        <w:t>“ komandą ir ją nutempti į įvykį „</w:t>
      </w:r>
      <w:proofErr w:type="spellStart"/>
      <w:r w:rsidRPr="003B2778">
        <w:rPr>
          <w:rFonts w:ascii="Times New Roman" w:hAnsi="Times New Roman" w:cs="Times New Roman"/>
          <w:i/>
          <w:sz w:val="24"/>
          <w:szCs w:val="24"/>
        </w:rPr>
        <w:t>on</w:t>
      </w:r>
      <w:proofErr w:type="spellEnd"/>
      <w:r w:rsidRPr="003B2778">
        <w:rPr>
          <w:rFonts w:ascii="Times New Roman" w:hAnsi="Times New Roman" w:cs="Times New Roman"/>
          <w:i/>
          <w:sz w:val="24"/>
          <w:szCs w:val="24"/>
        </w:rPr>
        <w:t xml:space="preserve"> </w:t>
      </w:r>
      <w:proofErr w:type="spellStart"/>
      <w:r w:rsidRPr="003B2778">
        <w:rPr>
          <w:rFonts w:ascii="Times New Roman" w:hAnsi="Times New Roman" w:cs="Times New Roman"/>
          <w:i/>
          <w:sz w:val="24"/>
          <w:szCs w:val="24"/>
        </w:rPr>
        <w:t>start</w:t>
      </w:r>
      <w:proofErr w:type="spellEnd"/>
      <w:r>
        <w:rPr>
          <w:rFonts w:ascii="Times New Roman" w:hAnsi="Times New Roman" w:cs="Times New Roman"/>
          <w:sz w:val="24"/>
          <w:szCs w:val="24"/>
        </w:rPr>
        <w:t>“:</w:t>
      </w:r>
    </w:p>
    <w:p w14:paraId="6C7C4569" w14:textId="77777777" w:rsidR="008A4B33" w:rsidRDefault="008A4B33" w:rsidP="008A4B33">
      <w:pPr>
        <w:spacing w:before="113" w:after="113" w:line="240" w:lineRule="auto"/>
        <w:jc w:val="center"/>
        <w:rPr>
          <w:rFonts w:ascii="Times New Roman" w:hAnsi="Times New Roman" w:cs="Times New Roman"/>
          <w:sz w:val="24"/>
          <w:szCs w:val="24"/>
        </w:rPr>
      </w:pPr>
      <w:r>
        <w:rPr>
          <w:noProof/>
          <w:lang w:eastAsia="lt-LT"/>
        </w:rPr>
        <mc:AlternateContent>
          <mc:Choice Requires="wps">
            <w:drawing>
              <wp:anchor distT="0" distB="0" distL="114300" distR="114300" simplePos="0" relativeHeight="251724800" behindDoc="0" locked="0" layoutInCell="1" allowOverlap="1" wp14:anchorId="25E11C21" wp14:editId="744CE3EE">
                <wp:simplePos x="0" y="0"/>
                <wp:positionH relativeFrom="column">
                  <wp:posOffset>2750870</wp:posOffset>
                </wp:positionH>
                <wp:positionV relativeFrom="paragraph">
                  <wp:posOffset>2681707</wp:posOffset>
                </wp:positionV>
                <wp:extent cx="1866900" cy="510540"/>
                <wp:effectExtent l="19050" t="19050" r="38100" b="41910"/>
                <wp:wrapNone/>
                <wp:docPr id="51" name="Stačiakampis 51"/>
                <wp:cNvGraphicFramePr/>
                <a:graphic xmlns:a="http://schemas.openxmlformats.org/drawingml/2006/main">
                  <a:graphicData uri="http://schemas.microsoft.com/office/word/2010/wordprocessingShape">
                    <wps:wsp>
                      <wps:cNvSpPr/>
                      <wps:spPr>
                        <a:xfrm>
                          <a:off x="0" y="0"/>
                          <a:ext cx="1866900" cy="510540"/>
                        </a:xfrm>
                        <a:prstGeom prst="rect">
                          <a:avLst/>
                        </a:prstGeom>
                        <a:noFill/>
                        <a:ln w="571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96AC45" id="Stačiakampis 51" o:spid="_x0000_s1026" style="position:absolute;margin-left:216.6pt;margin-top:211.15pt;width:147pt;height:40.2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" filled="f" strokecolor="red" strokeweight="4.5pt"/>
            </w:pict>
          </mc:Fallback>
        </mc:AlternateContent>
      </w:r>
      <w:r>
        <w:rPr>
          <w:noProof/>
          <w:lang w:eastAsia="lt-LT"/>
        </w:rPr>
        <w:drawing>
          <wp:inline distT="0" distB="0" distL="0" distR="0" wp14:anchorId="63AFA58C" wp14:editId="44D11F6A">
            <wp:extent cx="2857590" cy="3212990"/>
            <wp:effectExtent l="0" t="0" r="0" b="6985"/>
            <wp:docPr id="249" name="Paveikslėlis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861312" cy="3217175"/>
                    </a:xfrm>
                    <a:prstGeom prst="rect">
                      <a:avLst/>
                    </a:prstGeom>
                  </pic:spPr>
                </pic:pic>
              </a:graphicData>
            </a:graphic>
          </wp:inline>
        </w:drawing>
      </w:r>
    </w:p>
    <w:p w14:paraId="767FC70D" w14:textId="77777777" w:rsidR="008A4B33" w:rsidRDefault="008A4B33" w:rsidP="00971BA8">
      <w:pPr>
        <w:spacing w:before="100" w:before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t>Kaip ir nukopijavus įvykį, taip ir palikus komandą, laisvoje vietoje, o ne konkrečiame įvykyje, ji taps rusvos spalvos ir tiesiog neveiks:</w:t>
      </w:r>
    </w:p>
    <w:p w14:paraId="1F042BF2" w14:textId="77777777" w:rsidR="008A4B33" w:rsidRDefault="008A4B33" w:rsidP="008A4B33">
      <w:pPr>
        <w:spacing w:before="113" w:after="113" w:line="240" w:lineRule="auto"/>
        <w:jc w:val="center"/>
        <w:rPr>
          <w:rFonts w:ascii="Times New Roman" w:hAnsi="Times New Roman" w:cs="Times New Roman"/>
          <w:sz w:val="24"/>
          <w:szCs w:val="24"/>
        </w:rPr>
      </w:pPr>
      <w:r>
        <w:rPr>
          <w:noProof/>
          <w:lang w:eastAsia="lt-LT"/>
        </w:rPr>
        <w:drawing>
          <wp:inline distT="0" distB="0" distL="0" distR="0" wp14:anchorId="0902116F" wp14:editId="25AF0C63">
            <wp:extent cx="2331971" cy="1397418"/>
            <wp:effectExtent l="0" t="0" r="0" b="0"/>
            <wp:docPr id="250" name="Paveikslėlis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338688" cy="1401443"/>
                    </a:xfrm>
                    <a:prstGeom prst="rect">
                      <a:avLst/>
                    </a:prstGeom>
                  </pic:spPr>
                </pic:pic>
              </a:graphicData>
            </a:graphic>
          </wp:inline>
        </w:drawing>
      </w:r>
    </w:p>
    <w:p w14:paraId="7E169DE1" w14:textId="77777777" w:rsidR="008A4B33" w:rsidRDefault="008A4B33" w:rsidP="00971BA8">
      <w:pPr>
        <w:spacing w:before="100" w:before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Komandą įkėlus į įvykį „</w:t>
      </w:r>
      <w:proofErr w:type="spellStart"/>
      <w:r w:rsidRPr="00971BA8">
        <w:rPr>
          <w:rFonts w:ascii="Times New Roman" w:hAnsi="Times New Roman" w:cs="Times New Roman"/>
          <w:i/>
          <w:sz w:val="24"/>
          <w:szCs w:val="24"/>
        </w:rPr>
        <w:t>on</w:t>
      </w:r>
      <w:proofErr w:type="spellEnd"/>
      <w:r w:rsidRPr="00971BA8">
        <w:rPr>
          <w:rFonts w:ascii="Times New Roman" w:hAnsi="Times New Roman" w:cs="Times New Roman"/>
          <w:i/>
          <w:sz w:val="24"/>
          <w:szCs w:val="24"/>
        </w:rPr>
        <w:t xml:space="preserve"> </w:t>
      </w:r>
      <w:proofErr w:type="spellStart"/>
      <w:r w:rsidRPr="00971BA8">
        <w:rPr>
          <w:rFonts w:ascii="Times New Roman" w:hAnsi="Times New Roman" w:cs="Times New Roman"/>
          <w:i/>
          <w:sz w:val="24"/>
          <w:szCs w:val="24"/>
        </w:rPr>
        <w:t>start</w:t>
      </w:r>
      <w:proofErr w:type="spellEnd"/>
      <w:r>
        <w:rPr>
          <w:rFonts w:ascii="Times New Roman" w:hAnsi="Times New Roman" w:cs="Times New Roman"/>
          <w:sz w:val="24"/>
          <w:szCs w:val="24"/>
        </w:rPr>
        <w:t xml:space="preserve">“ ir pakeitus tekstą, jį iškart pamatysite </w:t>
      </w:r>
      <w:proofErr w:type="spellStart"/>
      <w:r>
        <w:rPr>
          <w:rFonts w:ascii="Times New Roman" w:hAnsi="Times New Roman" w:cs="Times New Roman"/>
          <w:sz w:val="24"/>
          <w:szCs w:val="24"/>
        </w:rPr>
        <w:t>micro:bit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kompiuteriuko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simuliatoriuje</w:t>
      </w:r>
      <w:proofErr w:type="spellEnd"/>
      <w:r>
        <w:rPr>
          <w:rFonts w:ascii="Times New Roman" w:hAnsi="Times New Roman" w:cs="Times New Roman"/>
          <w:sz w:val="24"/>
          <w:szCs w:val="24"/>
        </w:rPr>
        <w:t>:</w:t>
      </w:r>
    </w:p>
    <w:p w14:paraId="44B3BF11" w14:textId="77777777" w:rsidR="008A4B33" w:rsidRDefault="008A4B33" w:rsidP="008A4B33">
      <w:pPr>
        <w:spacing w:before="113" w:after="113" w:line="240" w:lineRule="auto"/>
        <w:jc w:val="center"/>
        <w:rPr>
          <w:rFonts w:ascii="Times New Roman" w:hAnsi="Times New Roman" w:cs="Times New Roman"/>
          <w:sz w:val="24"/>
          <w:szCs w:val="24"/>
        </w:rPr>
      </w:pPr>
      <w:r>
        <w:rPr>
          <w:noProof/>
          <w:lang w:eastAsia="lt-LT"/>
        </w:rPr>
        <w:drawing>
          <wp:inline distT="0" distB="0" distL="0" distR="0" wp14:anchorId="1A2A46CA" wp14:editId="477AF480">
            <wp:extent cx="3708000" cy="2037514"/>
            <wp:effectExtent l="0" t="0" r="6985" b="1270"/>
            <wp:docPr id="251" name="Paveikslėlis 251" descr="Paveikslėlis, kuriame yra žinu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aveikslėlis 40" descr="Paveikslėlis, kuriame yra žinutė&#10;&#10;Automatiškai sugeneruotas aprašyma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08000" cy="2037514"/>
                    </a:xfrm>
                    <a:prstGeom prst="rect">
                      <a:avLst/>
                    </a:prstGeom>
                  </pic:spPr>
                </pic:pic>
              </a:graphicData>
            </a:graphic>
          </wp:inline>
        </w:drawing>
      </w:r>
    </w:p>
    <w:p w14:paraId="3EB5D29B" w14:textId="77777777" w:rsidR="008A4B33" w:rsidRDefault="008A4B33" w:rsidP="00971BA8">
      <w:pPr>
        <w:spacing w:before="100" w:before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Į </w:t>
      </w:r>
      <w:proofErr w:type="spellStart"/>
      <w:r>
        <w:rPr>
          <w:rFonts w:ascii="Times New Roman" w:hAnsi="Times New Roman" w:cs="Times New Roman"/>
          <w:sz w:val="24"/>
          <w:szCs w:val="24"/>
        </w:rPr>
        <w:t>micro:bit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kompiuteriuką</w:t>
      </w:r>
      <w:proofErr w:type="spellEnd"/>
      <w:r>
        <w:rPr>
          <w:rFonts w:ascii="Times New Roman" w:hAnsi="Times New Roman" w:cs="Times New Roman"/>
          <w:sz w:val="24"/>
          <w:szCs w:val="24"/>
        </w:rPr>
        <w:t xml:space="preserve"> šį projektą įkelsite, spustelėdami mygtuką </w:t>
      </w:r>
      <w:r>
        <w:rPr>
          <w:noProof/>
          <w:lang w:eastAsia="lt-LT"/>
        </w:rPr>
        <w:drawing>
          <wp:inline distT="0" distB="0" distL="0" distR="0" wp14:anchorId="58F10FA1" wp14:editId="5302B7BA">
            <wp:extent cx="1614881" cy="266700"/>
            <wp:effectExtent l="0" t="0" r="4445" b="0"/>
            <wp:docPr id="252" name="Paveikslėlis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66516" cy="275228"/>
                    </a:xfrm>
                    <a:prstGeom prst="rect">
                      <a:avLst/>
                    </a:prstGeom>
                    <a:noFill/>
                    <a:ln>
                      <a:noFill/>
                    </a:ln>
                  </pic:spPr>
                </pic:pic>
              </a:graphicData>
            </a:graphic>
          </wp:inline>
        </w:drawing>
      </w:r>
      <w:r>
        <w:rPr>
          <w:rFonts w:ascii="Times New Roman" w:hAnsi="Times New Roman" w:cs="Times New Roman"/>
          <w:sz w:val="24"/>
          <w:szCs w:val="24"/>
        </w:rPr>
        <w:t xml:space="preserve"> ir iškritusioje kortelėje pasirinkę </w:t>
      </w:r>
      <w:proofErr w:type="spellStart"/>
      <w:r>
        <w:rPr>
          <w:rFonts w:ascii="Times New Roman" w:hAnsi="Times New Roman" w:cs="Times New Roman"/>
          <w:sz w:val="24"/>
          <w:szCs w:val="24"/>
        </w:rPr>
        <w:t>kompiuteriuko</w:t>
      </w:r>
      <w:proofErr w:type="spellEnd"/>
      <w:r>
        <w:rPr>
          <w:rFonts w:ascii="Times New Roman" w:hAnsi="Times New Roman" w:cs="Times New Roman"/>
          <w:sz w:val="24"/>
          <w:szCs w:val="24"/>
        </w:rPr>
        <w:t xml:space="preserve"> diską:</w:t>
      </w:r>
    </w:p>
    <w:p w14:paraId="605D5F92" w14:textId="77777777" w:rsidR="008A4B33" w:rsidRDefault="008A4B33" w:rsidP="008A4B33">
      <w:pPr>
        <w:spacing w:before="113" w:after="113" w:line="240" w:lineRule="auto"/>
        <w:jc w:val="center"/>
        <w:rPr>
          <w:rFonts w:ascii="Times New Roman" w:hAnsi="Times New Roman" w:cs="Times New Roman"/>
          <w:sz w:val="24"/>
          <w:szCs w:val="24"/>
        </w:rPr>
      </w:pPr>
      <w:r>
        <w:rPr>
          <w:noProof/>
          <w:lang w:eastAsia="lt-LT"/>
        </w:rPr>
        <w:drawing>
          <wp:inline distT="0" distB="0" distL="0" distR="0" wp14:anchorId="778DEC8C" wp14:editId="2A4F439F">
            <wp:extent cx="3840480" cy="3204510"/>
            <wp:effectExtent l="0" t="0" r="7620" b="0"/>
            <wp:docPr id="253" name="Paveikslėlis 253" descr="Paveikslėlis, kuriame yra žinu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aveikslėlis 42" descr="Paveikslėlis, kuriame yra žinutė&#10;&#10;Automatiškai sugeneruotas aprašyma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55163" cy="3216761"/>
                    </a:xfrm>
                    <a:prstGeom prst="rect">
                      <a:avLst/>
                    </a:prstGeom>
                    <a:noFill/>
                    <a:ln>
                      <a:noFill/>
                    </a:ln>
                  </pic:spPr>
                </pic:pic>
              </a:graphicData>
            </a:graphic>
          </wp:inline>
        </w:drawing>
      </w:r>
    </w:p>
    <w:p w14:paraId="79284704" w14:textId="77777777" w:rsidR="008A4B33" w:rsidRDefault="00CB4A75" w:rsidP="00971BA8">
      <w:pPr>
        <w:spacing w:before="100" w:beforeAutospacing="1" w:line="240" w:lineRule="auto"/>
        <w:ind w:firstLine="720"/>
        <w:jc w:val="both"/>
        <w:rPr>
          <w:rFonts w:ascii="Times New Roman" w:hAnsi="Times New Roman" w:cs="Times New Roman"/>
          <w:sz w:val="24"/>
          <w:szCs w:val="24"/>
        </w:rPr>
      </w:pPr>
      <w:r>
        <w:rPr>
          <w:noProof/>
          <w:lang w:eastAsia="lt-LT"/>
        </w:rPr>
        <mc:AlternateContent>
          <mc:Choice Requires="wps">
            <w:drawing>
              <wp:anchor distT="0" distB="0" distL="114300" distR="114300" simplePos="0" relativeHeight="251725824" behindDoc="0" locked="0" layoutInCell="1" allowOverlap="1" wp14:anchorId="3CDD80C4" wp14:editId="3DE1F790">
                <wp:simplePos x="0" y="0"/>
                <wp:positionH relativeFrom="margin">
                  <wp:posOffset>5098912</wp:posOffset>
                </wp:positionH>
                <wp:positionV relativeFrom="paragraph">
                  <wp:posOffset>352066</wp:posOffset>
                </wp:positionV>
                <wp:extent cx="449580" cy="415290"/>
                <wp:effectExtent l="19050" t="19050" r="45720" b="41910"/>
                <wp:wrapNone/>
                <wp:docPr id="83" name="Stačiakampis 83"/>
                <wp:cNvGraphicFramePr/>
                <a:graphic xmlns:a="http://schemas.openxmlformats.org/drawingml/2006/main">
                  <a:graphicData uri="http://schemas.microsoft.com/office/word/2010/wordprocessingShape">
                    <wps:wsp>
                      <wps:cNvSpPr/>
                      <wps:spPr>
                        <a:xfrm>
                          <a:off x="0" y="0"/>
                          <a:ext cx="449580" cy="415290"/>
                        </a:xfrm>
                        <a:prstGeom prst="rect">
                          <a:avLst/>
                        </a:prstGeom>
                        <a:noFill/>
                        <a:ln w="571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F8C7A" id="Stačiakampis 83" o:spid="_x0000_s1026" style="position:absolute;margin-left:401.5pt;margin-top:27.7pt;width:35.4pt;height:32.7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" filled="f" strokecolor="red" strokeweight="4.5pt">
                <w10:wrap anchorx="margin"/>
              </v:rect>
            </w:pict>
          </mc:Fallback>
        </mc:AlternateContent>
      </w:r>
      <w:r w:rsidR="008A4B33">
        <w:rPr>
          <w:rFonts w:ascii="Times New Roman" w:hAnsi="Times New Roman" w:cs="Times New Roman"/>
          <w:sz w:val="24"/>
          <w:szCs w:val="24"/>
        </w:rPr>
        <w:t>Jei norite projektuku pasidalyti su kolegomis, spustelėkite dalijimosi mygtuką:</w:t>
      </w:r>
    </w:p>
    <w:p w14:paraId="193962A3" w14:textId="77777777" w:rsidR="008A4B33" w:rsidRDefault="008A4B33" w:rsidP="00CB4A75">
      <w:pPr>
        <w:spacing w:before="113" w:after="113" w:line="240" w:lineRule="auto"/>
        <w:jc w:val="center"/>
        <w:rPr>
          <w:rFonts w:ascii="Times New Roman" w:hAnsi="Times New Roman" w:cs="Times New Roman"/>
          <w:sz w:val="24"/>
          <w:szCs w:val="24"/>
        </w:rPr>
      </w:pPr>
      <w:r>
        <w:rPr>
          <w:noProof/>
          <w:lang w:eastAsia="lt-LT"/>
        </w:rPr>
        <w:drawing>
          <wp:inline distT="0" distB="0" distL="0" distR="0" wp14:anchorId="10D43AB2" wp14:editId="20E3301F">
            <wp:extent cx="4611757" cy="1151743"/>
            <wp:effectExtent l="0" t="0" r="0" b="0"/>
            <wp:docPr id="254" name="Paveikslėlis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683622" cy="1169691"/>
                    </a:xfrm>
                    <a:prstGeom prst="rect">
                      <a:avLst/>
                    </a:prstGeom>
                  </pic:spPr>
                </pic:pic>
              </a:graphicData>
            </a:graphic>
          </wp:inline>
        </w:drawing>
      </w:r>
    </w:p>
    <w:p w14:paraId="4989B632" w14:textId="77777777" w:rsidR="008A4B33" w:rsidRDefault="008A4B33" w:rsidP="00971BA8">
      <w:pPr>
        <w:spacing w:before="100" w:before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t>Iškritusioje kortelėje spustelėkite „</w:t>
      </w:r>
      <w:r w:rsidRPr="00971BA8">
        <w:rPr>
          <w:rFonts w:ascii="Times New Roman" w:hAnsi="Times New Roman" w:cs="Times New Roman"/>
          <w:i/>
          <w:sz w:val="24"/>
          <w:szCs w:val="24"/>
          <w:lang w:val="en-GB"/>
        </w:rPr>
        <w:t>Publish project</w:t>
      </w:r>
      <w:r>
        <w:rPr>
          <w:rFonts w:ascii="Times New Roman" w:hAnsi="Times New Roman" w:cs="Times New Roman"/>
          <w:sz w:val="24"/>
          <w:szCs w:val="24"/>
        </w:rPr>
        <w:t>“:</w:t>
      </w:r>
    </w:p>
    <w:p w14:paraId="431F71BB" w14:textId="77777777" w:rsidR="008A4B33" w:rsidRDefault="008A4B33" w:rsidP="008A4B33">
      <w:pPr>
        <w:spacing w:before="113" w:after="113" w:line="240" w:lineRule="auto"/>
        <w:jc w:val="center"/>
        <w:rPr>
          <w:rFonts w:ascii="Times New Roman" w:hAnsi="Times New Roman" w:cs="Times New Roman"/>
          <w:sz w:val="24"/>
          <w:szCs w:val="24"/>
        </w:rPr>
      </w:pPr>
      <w:r>
        <w:rPr>
          <w:noProof/>
          <w:lang w:eastAsia="lt-LT"/>
        </w:rPr>
        <w:lastRenderedPageBreak/>
        <mc:AlternateContent>
          <mc:Choice Requires="wps">
            <w:drawing>
              <wp:anchor distT="0" distB="0" distL="114300" distR="114300" simplePos="0" relativeHeight="251726848" behindDoc="0" locked="0" layoutInCell="1" allowOverlap="1" wp14:anchorId="7C66FCFF" wp14:editId="46B9E2D0">
                <wp:simplePos x="0" y="0"/>
                <wp:positionH relativeFrom="margin">
                  <wp:posOffset>3979131</wp:posOffset>
                </wp:positionH>
                <wp:positionV relativeFrom="paragraph">
                  <wp:posOffset>1418811</wp:posOffset>
                </wp:positionV>
                <wp:extent cx="1288111" cy="354413"/>
                <wp:effectExtent l="19050" t="19050" r="45720" b="45720"/>
                <wp:wrapNone/>
                <wp:docPr id="164" name="Stačiakampis 164"/>
                <wp:cNvGraphicFramePr/>
                <a:graphic xmlns:a="http://schemas.openxmlformats.org/drawingml/2006/main">
                  <a:graphicData uri="http://schemas.microsoft.com/office/word/2010/wordprocessingShape">
                    <wps:wsp>
                      <wps:cNvSpPr/>
                      <wps:spPr>
                        <a:xfrm>
                          <a:off x="0" y="0"/>
                          <a:ext cx="1288111" cy="354413"/>
                        </a:xfrm>
                        <a:prstGeom prst="rect">
                          <a:avLst/>
                        </a:prstGeom>
                        <a:noFill/>
                        <a:ln w="571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562DA" id="Stačiakampis 164" o:spid="_x0000_s1026" style="position:absolute;margin-left:313.3pt;margin-top:111.7pt;width:101.45pt;height:27.9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" filled="f" strokecolor="red" strokeweight="4.5pt">
                <w10:wrap anchorx="margin"/>
              </v:rect>
            </w:pict>
          </mc:Fallback>
        </mc:AlternateContent>
      </w:r>
      <w:r>
        <w:rPr>
          <w:noProof/>
          <w:lang w:eastAsia="lt-LT"/>
        </w:rPr>
        <w:drawing>
          <wp:inline distT="0" distB="0" distL="0" distR="0" wp14:anchorId="4EF8AC55" wp14:editId="643F1F53">
            <wp:extent cx="4111349" cy="1770207"/>
            <wp:effectExtent l="0" t="0" r="3810" b="1905"/>
            <wp:docPr id="255" name="Paveikslėlis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127260" cy="1777058"/>
                    </a:xfrm>
                    <a:prstGeom prst="rect">
                      <a:avLst/>
                    </a:prstGeom>
                  </pic:spPr>
                </pic:pic>
              </a:graphicData>
            </a:graphic>
          </wp:inline>
        </w:drawing>
      </w:r>
    </w:p>
    <w:p w14:paraId="285AFD69" w14:textId="77777777" w:rsidR="008A4B33" w:rsidRDefault="008A4B33" w:rsidP="00D55A9E">
      <w:pPr>
        <w:spacing w:before="100" w:before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t>Dar vienoje pasirodžiusioje kortelėje spustelėkite „</w:t>
      </w:r>
      <w:proofErr w:type="spellStart"/>
      <w:r w:rsidRPr="00D8254A">
        <w:rPr>
          <w:rFonts w:ascii="Times New Roman" w:hAnsi="Times New Roman" w:cs="Times New Roman"/>
          <w:i/>
          <w:sz w:val="24"/>
          <w:szCs w:val="24"/>
        </w:rPr>
        <w:t>Copy</w:t>
      </w:r>
      <w:proofErr w:type="spellEnd"/>
      <w:r>
        <w:rPr>
          <w:rFonts w:ascii="Times New Roman" w:hAnsi="Times New Roman" w:cs="Times New Roman"/>
          <w:sz w:val="24"/>
          <w:szCs w:val="24"/>
        </w:rPr>
        <w:t>“ arba persiųskite QR kodą:</w:t>
      </w:r>
    </w:p>
    <w:p w14:paraId="45B85CE4" w14:textId="77777777" w:rsidR="008A4B33" w:rsidRDefault="00CB4A75" w:rsidP="00CB4A75">
      <w:pPr>
        <w:spacing w:before="113" w:after="113" w:line="240" w:lineRule="auto"/>
        <w:jc w:val="center"/>
        <w:rPr>
          <w:rFonts w:ascii="Times New Roman" w:hAnsi="Times New Roman" w:cs="Times New Roman"/>
          <w:sz w:val="24"/>
          <w:szCs w:val="24"/>
        </w:rPr>
      </w:pPr>
      <w:r>
        <w:rPr>
          <w:noProof/>
          <w:lang w:eastAsia="lt-LT"/>
        </w:rPr>
        <mc:AlternateContent>
          <mc:Choice Requires="wps">
            <w:drawing>
              <wp:anchor distT="0" distB="0" distL="114300" distR="114300" simplePos="0" relativeHeight="251728896" behindDoc="0" locked="0" layoutInCell="1" allowOverlap="1" wp14:anchorId="2DDE7867" wp14:editId="64A1A438">
                <wp:simplePos x="0" y="0"/>
                <wp:positionH relativeFrom="margin">
                  <wp:posOffset>4710651</wp:posOffset>
                </wp:positionH>
                <wp:positionV relativeFrom="paragraph">
                  <wp:posOffset>1383748</wp:posOffset>
                </wp:positionV>
                <wp:extent cx="818984" cy="826935"/>
                <wp:effectExtent l="19050" t="19050" r="38735" b="30480"/>
                <wp:wrapNone/>
                <wp:docPr id="165" name="Stačiakampis 165"/>
                <wp:cNvGraphicFramePr/>
                <a:graphic xmlns:a="http://schemas.openxmlformats.org/drawingml/2006/main">
                  <a:graphicData uri="http://schemas.microsoft.com/office/word/2010/wordprocessingShape">
                    <wps:wsp>
                      <wps:cNvSpPr/>
                      <wps:spPr>
                        <a:xfrm>
                          <a:off x="0" y="0"/>
                          <a:ext cx="818984" cy="826935"/>
                        </a:xfrm>
                        <a:prstGeom prst="rect">
                          <a:avLst/>
                        </a:prstGeom>
                        <a:noFill/>
                        <a:ln w="571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0C99B" id="Stačiakampis 165" o:spid="_x0000_s1026" style="position:absolute;margin-left:370.9pt;margin-top:108.95pt;width:64.5pt;height:65.1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" filled="f" strokecolor="red" strokeweight="4.5pt">
                <w10:wrap anchorx="margin"/>
              </v:rect>
            </w:pict>
          </mc:Fallback>
        </mc:AlternateContent>
      </w:r>
      <w:r>
        <w:rPr>
          <w:noProof/>
          <w:lang w:eastAsia="lt-LT"/>
        </w:rPr>
        <mc:AlternateContent>
          <mc:Choice Requires="wps">
            <w:drawing>
              <wp:anchor distT="0" distB="0" distL="114300" distR="114300" simplePos="0" relativeHeight="251727872" behindDoc="0" locked="0" layoutInCell="1" allowOverlap="1" wp14:anchorId="6F46EBDD" wp14:editId="2825D5DB">
                <wp:simplePos x="0" y="0"/>
                <wp:positionH relativeFrom="margin">
                  <wp:posOffset>4670895</wp:posOffset>
                </wp:positionH>
                <wp:positionV relativeFrom="paragraph">
                  <wp:posOffset>851010</wp:posOffset>
                </wp:positionV>
                <wp:extent cx="1033670" cy="415290"/>
                <wp:effectExtent l="19050" t="19050" r="33655" b="41910"/>
                <wp:wrapNone/>
                <wp:docPr id="166" name="Stačiakampis 166"/>
                <wp:cNvGraphicFramePr/>
                <a:graphic xmlns:a="http://schemas.openxmlformats.org/drawingml/2006/main">
                  <a:graphicData uri="http://schemas.microsoft.com/office/word/2010/wordprocessingShape">
                    <wps:wsp>
                      <wps:cNvSpPr/>
                      <wps:spPr>
                        <a:xfrm>
                          <a:off x="0" y="0"/>
                          <a:ext cx="1033670" cy="415290"/>
                        </a:xfrm>
                        <a:prstGeom prst="rect">
                          <a:avLst/>
                        </a:prstGeom>
                        <a:noFill/>
                        <a:ln w="571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0BAB6" id="Stačiakampis 166" o:spid="_x0000_s1026" style="position:absolute;margin-left:367.8pt;margin-top:67pt;width:81.4pt;height:32.7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" filled="f" strokecolor="red" strokeweight="4.5pt">
                <w10:wrap anchorx="margin"/>
              </v:rect>
            </w:pict>
          </mc:Fallback>
        </mc:AlternateContent>
      </w:r>
      <w:r w:rsidR="008A4B33">
        <w:rPr>
          <w:noProof/>
          <w:lang w:eastAsia="lt-LT"/>
        </w:rPr>
        <w:drawing>
          <wp:inline distT="0" distB="0" distL="0" distR="0" wp14:anchorId="62231A7F" wp14:editId="4E8A0069">
            <wp:extent cx="5158022" cy="2232217"/>
            <wp:effectExtent l="0" t="0" r="5080" b="0"/>
            <wp:docPr id="256" name="Paveikslėlis 256" descr="Paveikslėlis, kuriame yra žinu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aveikslėlis 47" descr="Paveikslėlis, kuriame yra žinutė&#10;&#10;Automatiškai sugeneruotas aprašymas"/>
                    <pic:cNvPicPr/>
                  </pic:nvPicPr>
                  <pic:blipFill>
                    <a:blip r:embed="rId40">
                      <a:extLst>
                        <a:ext uri="{28A0092B-C50C-407E-A947-70E740481C1C}">
                          <a14:useLocalDpi xmlns:a14="http://schemas.microsoft.com/office/drawing/2010/main" val="0"/>
                        </a:ext>
                      </a:extLst>
                    </a:blip>
                    <a:stretch>
                      <a:fillRect/>
                    </a:stretch>
                  </pic:blipFill>
                  <pic:spPr>
                    <a:xfrm>
                      <a:off x="0" y="0"/>
                      <a:ext cx="5170885" cy="2237784"/>
                    </a:xfrm>
                    <a:prstGeom prst="rect">
                      <a:avLst/>
                    </a:prstGeom>
                  </pic:spPr>
                </pic:pic>
              </a:graphicData>
            </a:graphic>
          </wp:inline>
        </w:drawing>
      </w:r>
    </w:p>
    <w:p w14:paraId="4CD07610" w14:textId="77777777" w:rsidR="008A4B33" w:rsidRDefault="008A4B33" w:rsidP="00971BA8">
      <w:pPr>
        <w:spacing w:before="100" w:before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t>Projektuką galite išsaugoti ir kompiuteryje. Tam prireiks spustelėti diskelio piktogramą:</w:t>
      </w:r>
    </w:p>
    <w:p w14:paraId="744E187B" w14:textId="77777777" w:rsidR="008A4B33" w:rsidRDefault="008A4B33" w:rsidP="008A4B33">
      <w:pPr>
        <w:spacing w:before="113" w:after="113" w:line="240" w:lineRule="auto"/>
        <w:jc w:val="center"/>
        <w:rPr>
          <w:rFonts w:ascii="Times New Roman" w:hAnsi="Times New Roman" w:cs="Times New Roman"/>
          <w:sz w:val="24"/>
          <w:szCs w:val="24"/>
        </w:rPr>
      </w:pPr>
      <w:r>
        <w:rPr>
          <w:noProof/>
          <w:lang w:eastAsia="lt-LT"/>
        </w:rPr>
        <w:drawing>
          <wp:inline distT="0" distB="0" distL="0" distR="0" wp14:anchorId="1415D422" wp14:editId="1F3E8B6C">
            <wp:extent cx="2239996" cy="527718"/>
            <wp:effectExtent l="0" t="0" r="8255" b="5715"/>
            <wp:docPr id="257" name="Paveikslėlis 257" descr="Paveikslėlis, kuriame yra žinu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aveikslėlis 50" descr="Paveikslėlis, kuriame yra žinutė&#10;&#10;Automatiškai sugeneruotas aprašymas"/>
                    <pic:cNvPicPr/>
                  </pic:nvPicPr>
                  <pic:blipFill>
                    <a:blip r:embed="rId41">
                      <a:extLst>
                        <a:ext uri="{28A0092B-C50C-407E-A947-70E740481C1C}">
                          <a14:useLocalDpi xmlns:a14="http://schemas.microsoft.com/office/drawing/2010/main" val="0"/>
                        </a:ext>
                      </a:extLst>
                    </a:blip>
                    <a:stretch>
                      <a:fillRect/>
                    </a:stretch>
                  </pic:blipFill>
                  <pic:spPr>
                    <a:xfrm>
                      <a:off x="0" y="0"/>
                      <a:ext cx="2310382" cy="544300"/>
                    </a:xfrm>
                    <a:prstGeom prst="rect">
                      <a:avLst/>
                    </a:prstGeom>
                  </pic:spPr>
                </pic:pic>
              </a:graphicData>
            </a:graphic>
          </wp:inline>
        </w:drawing>
      </w:r>
    </w:p>
    <w:p w14:paraId="730E0A43" w14:textId="77777777" w:rsidR="008A4B33" w:rsidRDefault="008A4B33" w:rsidP="00971BA8">
      <w:pPr>
        <w:spacing w:before="100" w:before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Panagrinėkime kitą pavyzdį. Itin populiarus žaidimuose yra lošimų kauliukas. O ką daryti, jei jo neturite? Be abejo – susiprogramuoti </w:t>
      </w:r>
      <w:proofErr w:type="spellStart"/>
      <w:r>
        <w:rPr>
          <w:rFonts w:ascii="Times New Roman" w:hAnsi="Times New Roman" w:cs="Times New Roman"/>
          <w:sz w:val="24"/>
          <w:szCs w:val="24"/>
        </w:rPr>
        <w:t>micro:bit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kompiuteriuku</w:t>
      </w:r>
      <w:proofErr w:type="spellEnd"/>
      <w:r>
        <w:rPr>
          <w:rFonts w:ascii="Times New Roman" w:hAnsi="Times New Roman" w:cs="Times New Roman"/>
          <w:sz w:val="24"/>
          <w:szCs w:val="24"/>
        </w:rPr>
        <w:t>! Tam pasirinkime įvykį, kad atsitiktinį skaičių nuo 1 iki 6 LED lempučių ekrane pamatysime, spustelėję mygtuką A. tad iš „</w:t>
      </w:r>
      <w:proofErr w:type="spellStart"/>
      <w:r w:rsidRPr="004D4C71">
        <w:rPr>
          <w:rFonts w:ascii="Times New Roman" w:hAnsi="Times New Roman" w:cs="Times New Roman"/>
          <w:i/>
          <w:sz w:val="24"/>
          <w:szCs w:val="24"/>
        </w:rPr>
        <w:t>Input</w:t>
      </w:r>
      <w:proofErr w:type="spellEnd"/>
      <w:r>
        <w:rPr>
          <w:rFonts w:ascii="Times New Roman" w:hAnsi="Times New Roman" w:cs="Times New Roman"/>
          <w:sz w:val="24"/>
          <w:szCs w:val="24"/>
        </w:rPr>
        <w:t>“ komandų grupės paimkime įvykį „</w:t>
      </w:r>
      <w:proofErr w:type="spellStart"/>
      <w:r w:rsidRPr="004D4C71">
        <w:rPr>
          <w:rFonts w:ascii="Times New Roman" w:hAnsi="Times New Roman" w:cs="Times New Roman"/>
          <w:i/>
          <w:sz w:val="24"/>
          <w:szCs w:val="24"/>
        </w:rPr>
        <w:t>on</w:t>
      </w:r>
      <w:proofErr w:type="spellEnd"/>
      <w:r w:rsidRPr="004D4C71">
        <w:rPr>
          <w:rFonts w:ascii="Times New Roman" w:hAnsi="Times New Roman" w:cs="Times New Roman"/>
          <w:i/>
          <w:sz w:val="24"/>
          <w:szCs w:val="24"/>
        </w:rPr>
        <w:t xml:space="preserve"> </w:t>
      </w:r>
      <w:proofErr w:type="spellStart"/>
      <w:r w:rsidRPr="004D4C71">
        <w:rPr>
          <w:rFonts w:ascii="Times New Roman" w:hAnsi="Times New Roman" w:cs="Times New Roman"/>
          <w:i/>
          <w:sz w:val="24"/>
          <w:szCs w:val="24"/>
        </w:rPr>
        <w:t>button</w:t>
      </w:r>
      <w:proofErr w:type="spellEnd"/>
      <w:r w:rsidRPr="004D4C71">
        <w:rPr>
          <w:rFonts w:ascii="Times New Roman" w:hAnsi="Times New Roman" w:cs="Times New Roman"/>
          <w:i/>
          <w:sz w:val="24"/>
          <w:szCs w:val="24"/>
        </w:rPr>
        <w:t xml:space="preserve"> A </w:t>
      </w:r>
      <w:proofErr w:type="spellStart"/>
      <w:r w:rsidRPr="004D4C71">
        <w:rPr>
          <w:rFonts w:ascii="Times New Roman" w:hAnsi="Times New Roman" w:cs="Times New Roman"/>
          <w:i/>
          <w:sz w:val="24"/>
          <w:szCs w:val="24"/>
        </w:rPr>
        <w:t>pressed</w:t>
      </w:r>
      <w:proofErr w:type="spellEnd"/>
      <w:r>
        <w:rPr>
          <w:rFonts w:ascii="Times New Roman" w:hAnsi="Times New Roman" w:cs="Times New Roman"/>
          <w:sz w:val="24"/>
          <w:szCs w:val="24"/>
        </w:rPr>
        <w:t>“:</w:t>
      </w:r>
    </w:p>
    <w:p w14:paraId="7CAC959C" w14:textId="77777777" w:rsidR="00CF0D86" w:rsidRDefault="009923CA" w:rsidP="009923CA">
      <w:pPr>
        <w:spacing w:before="100" w:beforeAutospacing="1" w:line="24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14:anchorId="503FEB3E" wp14:editId="3D776874">
                <wp:extent cx="3117273" cy="2762678"/>
                <wp:effectExtent l="0" t="0" r="6985" b="0"/>
                <wp:docPr id="2" name="Grupė 2"/>
                <wp:cNvGraphicFramePr/>
                <a:graphic xmlns:a="http://schemas.openxmlformats.org/drawingml/2006/main">
                  <a:graphicData uri="http://schemas.microsoft.com/office/word/2010/wordprocessingGroup">
                    <wpg:wgp>
                      <wpg:cNvGrpSpPr/>
                      <wpg:grpSpPr>
                        <a:xfrm>
                          <a:off x="0" y="0"/>
                          <a:ext cx="3117273" cy="2762678"/>
                          <a:chOff x="0" y="0"/>
                          <a:chExt cx="2807970" cy="2531110"/>
                        </a:xfrm>
                      </wpg:grpSpPr>
                      <pic:pic xmlns:pic="http://schemas.openxmlformats.org/drawingml/2006/picture">
                        <pic:nvPicPr>
                          <pic:cNvPr id="258" name="Paveikslėlis 258"/>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2807970" cy="2531110"/>
                          </a:xfrm>
                          <a:prstGeom prst="rect">
                            <a:avLst/>
                          </a:prstGeom>
                        </pic:spPr>
                      </pic:pic>
                      <wps:wsp>
                        <wps:cNvPr id="167" name="Stačiakampis 167"/>
                        <wps:cNvSpPr/>
                        <wps:spPr>
                          <a:xfrm>
                            <a:off x="1306286" y="1733797"/>
                            <a:ext cx="1248355" cy="659958"/>
                          </a:xfrm>
                          <a:prstGeom prst="rect">
                            <a:avLst/>
                          </a:prstGeom>
                          <a:noFill/>
                          <a:ln w="571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E5DCB50" id="Grupė 2" o:spid="_x0000_s1026" style="width:245.45pt;height:217.55pt;mso-position-horizontal-relative:char;mso-position-vertical-relative:line" coordsize="28079,25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">
                <v:shape id="Paveikslėlis 258" o:spid="_x0000_s1027" type="#_x0000_t75" style="position:absolute;width:28079;height:25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">
                  <v:imagedata r:id="rId43" o:title=""/>
                </v:shape>
                <v:rect id="Stačiakampis 167" o:spid="_x0000_s1028" style="position:absolute;left:13062;top:17337;width:12484;height:6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" filled="f" strokecolor="red" strokeweight="4.5pt"/>
                <w10:anchorlock/>
              </v:group>
            </w:pict>
          </mc:Fallback>
        </mc:AlternateContent>
      </w:r>
    </w:p>
    <w:p w14:paraId="03F489D2" w14:textId="77777777" w:rsidR="008A4B33" w:rsidRDefault="008A4B33" w:rsidP="00971BA8">
      <w:pPr>
        <w:spacing w:before="100" w:before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Nereikalingus įvykius ir komandas pašalinkite nutempdami juos ant komandų grupių:</w:t>
      </w:r>
    </w:p>
    <w:p w14:paraId="5757F26A" w14:textId="77777777" w:rsidR="008A4B33" w:rsidRDefault="008A4B33" w:rsidP="008A4B33">
      <w:pPr>
        <w:spacing w:before="113" w:after="113" w:line="240" w:lineRule="auto"/>
        <w:jc w:val="center"/>
        <w:rPr>
          <w:rFonts w:ascii="Times New Roman" w:hAnsi="Times New Roman" w:cs="Times New Roman"/>
          <w:sz w:val="24"/>
          <w:szCs w:val="24"/>
        </w:rPr>
      </w:pPr>
      <w:r>
        <w:rPr>
          <w:rFonts w:ascii="Times New Roman" w:hAnsi="Times New Roman" w:cs="Times New Roman"/>
          <w:noProof/>
          <w:sz w:val="24"/>
          <w:szCs w:val="24"/>
          <w:lang w:eastAsia="lt-LT"/>
        </w:rPr>
        <mc:AlternateContent>
          <mc:Choice Requires="wps">
            <w:drawing>
              <wp:anchor distT="0" distB="0" distL="114300" distR="114300" simplePos="0" relativeHeight="251730944" behindDoc="0" locked="0" layoutInCell="1" allowOverlap="1" wp14:anchorId="2ECE8587" wp14:editId="28EF0927">
                <wp:simplePos x="0" y="0"/>
                <wp:positionH relativeFrom="margin">
                  <wp:posOffset>1927391</wp:posOffset>
                </wp:positionH>
                <wp:positionV relativeFrom="paragraph">
                  <wp:posOffset>847422</wp:posOffset>
                </wp:positionV>
                <wp:extent cx="381000" cy="368411"/>
                <wp:effectExtent l="38100" t="38100" r="19050" b="31750"/>
                <wp:wrapNone/>
                <wp:docPr id="16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1000" cy="368411"/>
                        </a:xfrm>
                        <a:prstGeom prst="straightConnector1">
                          <a:avLst/>
                        </a:prstGeom>
                        <a:ln>
                          <a:headEnd type="none" w="med" len="med"/>
                          <a:tailEnd type="triangle" w="med" len="med"/>
                        </a:ln>
                      </wps:spPr>
                      <wps:style>
                        <a:lnRef idx="3">
                          <a:schemeClr val="accent4"/>
                        </a:lnRef>
                        <a:fillRef idx="0">
                          <a:schemeClr val="accent4"/>
                        </a:fillRef>
                        <a:effectRef idx="2">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7698C21" id="AutoShape 10" o:spid="_x0000_s1026" type="#_x0000_t32" style="position:absolute;margin-left:151.75pt;margin-top:66.75pt;width:30pt;height:29pt;flip:x y;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" strokecolor="#ffc000 [3207]" strokeweight="1.5pt">
                <v:stroke endarrow="block" joinstyle="miter"/>
                <w10:wrap anchorx="margin"/>
              </v:shape>
            </w:pict>
          </mc:Fallback>
        </mc:AlternateContent>
      </w:r>
      <w:r w:rsidR="00CF0D86">
        <w:rPr>
          <w:noProof/>
          <w:lang w:eastAsia="lt-LT"/>
        </w:rPr>
        <w:drawing>
          <wp:inline distT="0" distB="0" distL="0" distR="0" wp14:anchorId="4E5510E2" wp14:editId="753EDCEE">
            <wp:extent cx="2921330" cy="1718304"/>
            <wp:effectExtent l="0" t="0" r="0" b="0"/>
            <wp:docPr id="259" name="Paveikslėlis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967696" cy="1745576"/>
                    </a:xfrm>
                    <a:prstGeom prst="rect">
                      <a:avLst/>
                    </a:prstGeom>
                  </pic:spPr>
                </pic:pic>
              </a:graphicData>
            </a:graphic>
          </wp:inline>
        </w:drawing>
      </w:r>
    </w:p>
    <w:p w14:paraId="63FB9E07" w14:textId="77777777" w:rsidR="008A4B33" w:rsidRDefault="008A4B33" w:rsidP="004D4C71">
      <w:pPr>
        <w:spacing w:before="100" w:before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t>Tada, kad ekrane matytumėte reikiamą atsitiktinį skaičių, iš „</w:t>
      </w:r>
      <w:r w:rsidRPr="004D4C71">
        <w:rPr>
          <w:rFonts w:ascii="Times New Roman" w:hAnsi="Times New Roman" w:cs="Times New Roman"/>
          <w:i/>
          <w:sz w:val="24"/>
          <w:szCs w:val="24"/>
        </w:rPr>
        <w:t>Basic</w:t>
      </w:r>
      <w:r>
        <w:rPr>
          <w:rFonts w:ascii="Times New Roman" w:hAnsi="Times New Roman" w:cs="Times New Roman"/>
          <w:sz w:val="24"/>
          <w:szCs w:val="24"/>
        </w:rPr>
        <w:t>“ komandų grupės paimkite komandą „</w:t>
      </w:r>
      <w:proofErr w:type="spellStart"/>
      <w:r w:rsidRPr="004D4C71">
        <w:rPr>
          <w:rFonts w:ascii="Times New Roman" w:hAnsi="Times New Roman" w:cs="Times New Roman"/>
          <w:i/>
          <w:sz w:val="24"/>
          <w:szCs w:val="24"/>
        </w:rPr>
        <w:t>show</w:t>
      </w:r>
      <w:proofErr w:type="spellEnd"/>
      <w:r w:rsidRPr="004D4C71">
        <w:rPr>
          <w:rFonts w:ascii="Times New Roman" w:hAnsi="Times New Roman" w:cs="Times New Roman"/>
          <w:i/>
          <w:sz w:val="24"/>
          <w:szCs w:val="24"/>
        </w:rPr>
        <w:t xml:space="preserve"> </w:t>
      </w:r>
      <w:proofErr w:type="spellStart"/>
      <w:r w:rsidRPr="004D4C71">
        <w:rPr>
          <w:rFonts w:ascii="Times New Roman" w:hAnsi="Times New Roman" w:cs="Times New Roman"/>
          <w:i/>
          <w:sz w:val="24"/>
          <w:szCs w:val="24"/>
        </w:rPr>
        <w:t>number</w:t>
      </w:r>
      <w:proofErr w:type="spellEnd"/>
      <w:r>
        <w:rPr>
          <w:rFonts w:ascii="Times New Roman" w:hAnsi="Times New Roman" w:cs="Times New Roman"/>
          <w:sz w:val="24"/>
          <w:szCs w:val="24"/>
        </w:rPr>
        <w:t>“ ir įkelkite į įvykį „</w:t>
      </w:r>
      <w:proofErr w:type="spellStart"/>
      <w:r w:rsidRPr="004D4C71">
        <w:rPr>
          <w:rFonts w:ascii="Times New Roman" w:hAnsi="Times New Roman" w:cs="Times New Roman"/>
          <w:i/>
          <w:sz w:val="24"/>
          <w:szCs w:val="24"/>
        </w:rPr>
        <w:t>on</w:t>
      </w:r>
      <w:proofErr w:type="spellEnd"/>
      <w:r w:rsidRPr="004D4C71">
        <w:rPr>
          <w:rFonts w:ascii="Times New Roman" w:hAnsi="Times New Roman" w:cs="Times New Roman"/>
          <w:i/>
          <w:sz w:val="24"/>
          <w:szCs w:val="24"/>
        </w:rPr>
        <w:t xml:space="preserve"> </w:t>
      </w:r>
      <w:proofErr w:type="spellStart"/>
      <w:r w:rsidRPr="004D4C71">
        <w:rPr>
          <w:rFonts w:ascii="Times New Roman" w:hAnsi="Times New Roman" w:cs="Times New Roman"/>
          <w:i/>
          <w:sz w:val="24"/>
          <w:szCs w:val="24"/>
        </w:rPr>
        <w:t>button</w:t>
      </w:r>
      <w:proofErr w:type="spellEnd"/>
      <w:r w:rsidRPr="004D4C71">
        <w:rPr>
          <w:rFonts w:ascii="Times New Roman" w:hAnsi="Times New Roman" w:cs="Times New Roman"/>
          <w:i/>
          <w:sz w:val="24"/>
          <w:szCs w:val="24"/>
        </w:rPr>
        <w:t xml:space="preserve"> A </w:t>
      </w:r>
      <w:proofErr w:type="spellStart"/>
      <w:r w:rsidRPr="004D4C71">
        <w:rPr>
          <w:rFonts w:ascii="Times New Roman" w:hAnsi="Times New Roman" w:cs="Times New Roman"/>
          <w:i/>
          <w:sz w:val="24"/>
          <w:szCs w:val="24"/>
        </w:rPr>
        <w:t>pressed</w:t>
      </w:r>
      <w:proofErr w:type="spellEnd"/>
      <w:r>
        <w:rPr>
          <w:rFonts w:ascii="Times New Roman" w:hAnsi="Times New Roman" w:cs="Times New Roman"/>
          <w:sz w:val="24"/>
          <w:szCs w:val="24"/>
        </w:rPr>
        <w:t>“:</w:t>
      </w:r>
    </w:p>
    <w:p w14:paraId="46EA645C" w14:textId="77777777" w:rsidR="008A4B33" w:rsidRDefault="008A4B33" w:rsidP="008A4B33">
      <w:pPr>
        <w:spacing w:before="113" w:after="113" w:line="240" w:lineRule="auto"/>
        <w:jc w:val="center"/>
        <w:rPr>
          <w:rFonts w:ascii="Times New Roman" w:hAnsi="Times New Roman" w:cs="Times New Roman"/>
          <w:sz w:val="24"/>
          <w:szCs w:val="24"/>
        </w:rPr>
      </w:pPr>
      <w:r>
        <w:rPr>
          <w:noProof/>
          <w:lang w:eastAsia="lt-LT"/>
        </w:rPr>
        <mc:AlternateContent>
          <mc:Choice Requires="wps">
            <w:drawing>
              <wp:anchor distT="0" distB="0" distL="114300" distR="114300" simplePos="0" relativeHeight="251731968" behindDoc="0" locked="0" layoutInCell="1" allowOverlap="1" wp14:anchorId="27A23D96" wp14:editId="07AE8668">
                <wp:simplePos x="0" y="0"/>
                <wp:positionH relativeFrom="margin">
                  <wp:posOffset>3195633</wp:posOffset>
                </wp:positionH>
                <wp:positionV relativeFrom="paragraph">
                  <wp:posOffset>307719</wp:posOffset>
                </wp:positionV>
                <wp:extent cx="1041621" cy="405516"/>
                <wp:effectExtent l="19050" t="19050" r="44450" b="33020"/>
                <wp:wrapNone/>
                <wp:docPr id="169" name="Stačiakampis 169"/>
                <wp:cNvGraphicFramePr/>
                <a:graphic xmlns:a="http://schemas.openxmlformats.org/drawingml/2006/main">
                  <a:graphicData uri="http://schemas.microsoft.com/office/word/2010/wordprocessingShape">
                    <wps:wsp>
                      <wps:cNvSpPr/>
                      <wps:spPr>
                        <a:xfrm>
                          <a:off x="0" y="0"/>
                          <a:ext cx="1041621" cy="405516"/>
                        </a:xfrm>
                        <a:prstGeom prst="rect">
                          <a:avLst/>
                        </a:prstGeom>
                        <a:noFill/>
                        <a:ln w="571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C170A" id="Stačiakampis 169" o:spid="_x0000_s1026" style="position:absolute;margin-left:251.6pt;margin-top:24.25pt;width:82pt;height:31.9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" filled="f" strokecolor="red" strokeweight="4.5pt">
                <w10:wrap anchorx="margin"/>
              </v:rect>
            </w:pict>
          </mc:Fallback>
        </mc:AlternateContent>
      </w:r>
      <w:r>
        <w:rPr>
          <w:noProof/>
          <w:lang w:eastAsia="lt-LT"/>
        </w:rPr>
        <w:drawing>
          <wp:inline distT="0" distB="0" distL="0" distR="0" wp14:anchorId="1C90060A" wp14:editId="4D6705A5">
            <wp:extent cx="2386940" cy="1951229"/>
            <wp:effectExtent l="0" t="0" r="0" b="0"/>
            <wp:docPr id="260" name="Paveikslėlis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414174" cy="1973492"/>
                    </a:xfrm>
                    <a:prstGeom prst="rect">
                      <a:avLst/>
                    </a:prstGeom>
                  </pic:spPr>
                </pic:pic>
              </a:graphicData>
            </a:graphic>
          </wp:inline>
        </w:drawing>
      </w:r>
    </w:p>
    <w:p w14:paraId="2918F3E4" w14:textId="77777777" w:rsidR="008A4B33" w:rsidRDefault="008A4B33" w:rsidP="004D4C71">
      <w:pPr>
        <w:spacing w:before="100" w:before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Viską teisingai atlikus, matomas toks rezultatas: </w:t>
      </w:r>
    </w:p>
    <w:p w14:paraId="3D513CD5" w14:textId="77777777" w:rsidR="008A4B33" w:rsidRDefault="00CF0D86" w:rsidP="00CF0D86">
      <w:pPr>
        <w:spacing w:before="113" w:after="113" w:line="240" w:lineRule="auto"/>
        <w:jc w:val="both"/>
        <w:rPr>
          <w:rFonts w:ascii="Times New Roman" w:hAnsi="Times New Roman" w:cs="Times New Roman"/>
          <w:sz w:val="24"/>
          <w:szCs w:val="24"/>
        </w:rPr>
      </w:pPr>
      <w:r>
        <w:rPr>
          <w:noProof/>
          <w:lang w:eastAsia="lt-LT"/>
        </w:rPr>
        <w:drawing>
          <wp:anchor distT="0" distB="0" distL="114300" distR="114300" simplePos="0" relativeHeight="251743232" behindDoc="0" locked="0" layoutInCell="1" allowOverlap="1" wp14:anchorId="08500C65" wp14:editId="045057D2">
            <wp:simplePos x="0" y="0"/>
            <wp:positionH relativeFrom="margin">
              <wp:align>left</wp:align>
            </wp:positionH>
            <wp:positionV relativeFrom="paragraph">
              <wp:posOffset>7620</wp:posOffset>
            </wp:positionV>
            <wp:extent cx="1989455" cy="1238885"/>
            <wp:effectExtent l="0" t="0" r="0" b="0"/>
            <wp:wrapSquare wrapText="bothSides"/>
            <wp:docPr id="261" name="Paveikslėlis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8255" t="11025" r="11855" b="8242"/>
                    <a:stretch/>
                  </pic:blipFill>
                  <pic:spPr bwMode="auto">
                    <a:xfrm>
                      <a:off x="0" y="0"/>
                      <a:ext cx="1989455" cy="1238885"/>
                    </a:xfrm>
                    <a:prstGeom prst="rect">
                      <a:avLst/>
                    </a:prstGeom>
                    <a:ln>
                      <a:noFill/>
                    </a:ln>
                    <a:extLst>
                      <a:ext uri="{53640926-AAD7-44D8-BBD7-CCE9431645EC}">
                        <a14:shadowObscured xmlns:a14="http://schemas.microsoft.com/office/drawing/2010/main"/>
                      </a:ext>
                    </a:extLst>
                  </pic:spPr>
                </pic:pic>
              </a:graphicData>
            </a:graphic>
          </wp:anchor>
        </w:drawing>
      </w:r>
      <w:r w:rsidR="008A4B33">
        <w:rPr>
          <w:rFonts w:ascii="Times New Roman" w:hAnsi="Times New Roman" w:cs="Times New Roman"/>
          <w:sz w:val="24"/>
          <w:szCs w:val="24"/>
        </w:rPr>
        <w:t>Vietoj nulio turime įkelti komandą, kuri, spustelėjus mygtuką A, parinks atsitiktinį skaičių nuo 1 iki 6. Tam iš komandų grupės „</w:t>
      </w:r>
      <w:proofErr w:type="spellStart"/>
      <w:r w:rsidR="008A4B33" w:rsidRPr="004D4C71">
        <w:rPr>
          <w:rFonts w:ascii="Times New Roman" w:hAnsi="Times New Roman" w:cs="Times New Roman"/>
          <w:i/>
          <w:sz w:val="24"/>
          <w:szCs w:val="24"/>
        </w:rPr>
        <w:t>Math</w:t>
      </w:r>
      <w:proofErr w:type="spellEnd"/>
      <w:r w:rsidR="008A4B33">
        <w:rPr>
          <w:rFonts w:ascii="Times New Roman" w:hAnsi="Times New Roman" w:cs="Times New Roman"/>
          <w:sz w:val="24"/>
          <w:szCs w:val="24"/>
        </w:rPr>
        <w:t>“ reikia parinkti „</w:t>
      </w:r>
      <w:proofErr w:type="spellStart"/>
      <w:r w:rsidR="008A4B33" w:rsidRPr="004D4C71">
        <w:rPr>
          <w:rFonts w:ascii="Times New Roman" w:hAnsi="Times New Roman" w:cs="Times New Roman"/>
          <w:i/>
          <w:sz w:val="24"/>
          <w:szCs w:val="24"/>
        </w:rPr>
        <w:t>pick</w:t>
      </w:r>
      <w:proofErr w:type="spellEnd"/>
      <w:r w:rsidR="008A4B33" w:rsidRPr="004D4C71">
        <w:rPr>
          <w:rFonts w:ascii="Times New Roman" w:hAnsi="Times New Roman" w:cs="Times New Roman"/>
          <w:i/>
          <w:sz w:val="24"/>
          <w:szCs w:val="24"/>
        </w:rPr>
        <w:t xml:space="preserve"> </w:t>
      </w:r>
      <w:proofErr w:type="spellStart"/>
      <w:r w:rsidR="008A4B33" w:rsidRPr="004D4C71">
        <w:rPr>
          <w:rFonts w:ascii="Times New Roman" w:hAnsi="Times New Roman" w:cs="Times New Roman"/>
          <w:i/>
          <w:sz w:val="24"/>
          <w:szCs w:val="24"/>
        </w:rPr>
        <w:t>random</w:t>
      </w:r>
      <w:proofErr w:type="spellEnd"/>
      <w:r w:rsidR="008A4B33">
        <w:rPr>
          <w:rFonts w:ascii="Times New Roman" w:hAnsi="Times New Roman" w:cs="Times New Roman"/>
          <w:sz w:val="24"/>
          <w:szCs w:val="24"/>
        </w:rPr>
        <w:t xml:space="preserve"> 0 to 10“, įkelti jį vietoj nulio ir pakeisti skaičius:</w:t>
      </w:r>
    </w:p>
    <w:p w14:paraId="70978A66" w14:textId="77777777" w:rsidR="008A4B33" w:rsidRDefault="00CB4A75" w:rsidP="008A4B33">
      <w:pPr>
        <w:spacing w:before="113" w:after="113" w:line="240" w:lineRule="auto"/>
        <w:jc w:val="center"/>
        <w:rPr>
          <w:rFonts w:ascii="Times New Roman" w:hAnsi="Times New Roman" w:cs="Times New Roman"/>
          <w:sz w:val="24"/>
          <w:szCs w:val="24"/>
        </w:rPr>
      </w:pPr>
      <w:r>
        <w:rPr>
          <w:noProof/>
          <w:lang w:eastAsia="lt-LT"/>
        </w:rPr>
        <mc:AlternateContent>
          <mc:Choice Requires="wps">
            <w:drawing>
              <wp:anchor distT="0" distB="0" distL="114300" distR="114300" simplePos="0" relativeHeight="251732992" behindDoc="0" locked="0" layoutInCell="1" allowOverlap="1" wp14:anchorId="0A70232E" wp14:editId="1945D4B4">
                <wp:simplePos x="0" y="0"/>
                <wp:positionH relativeFrom="margin">
                  <wp:posOffset>4088518</wp:posOffset>
                </wp:positionH>
                <wp:positionV relativeFrom="paragraph">
                  <wp:posOffset>3363974</wp:posOffset>
                </wp:positionV>
                <wp:extent cx="1574193" cy="333955"/>
                <wp:effectExtent l="19050" t="19050" r="45085" b="47625"/>
                <wp:wrapNone/>
                <wp:docPr id="170" name="Stačiakampis 170"/>
                <wp:cNvGraphicFramePr/>
                <a:graphic xmlns:a="http://schemas.openxmlformats.org/drawingml/2006/main">
                  <a:graphicData uri="http://schemas.microsoft.com/office/word/2010/wordprocessingShape">
                    <wps:wsp>
                      <wps:cNvSpPr/>
                      <wps:spPr>
                        <a:xfrm>
                          <a:off x="0" y="0"/>
                          <a:ext cx="1574193" cy="333955"/>
                        </a:xfrm>
                        <a:prstGeom prst="rect">
                          <a:avLst/>
                        </a:prstGeom>
                        <a:noFill/>
                        <a:ln w="571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07708" id="Stačiakampis 170" o:spid="_x0000_s1026" style="position:absolute;margin-left:321.95pt;margin-top:264.9pt;width:123.95pt;height:26.3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" filled="f" strokecolor="red" strokeweight="4.5pt">
                <w10:wrap anchorx="margin"/>
              </v:rect>
            </w:pict>
          </mc:Fallback>
        </mc:AlternateContent>
      </w:r>
      <w:r w:rsidR="008A4B33">
        <w:rPr>
          <w:noProof/>
          <w:lang w:eastAsia="lt-LT"/>
        </w:rPr>
        <w:drawing>
          <wp:inline distT="0" distB="0" distL="0" distR="0" wp14:anchorId="710108FD" wp14:editId="26FDC6D2">
            <wp:extent cx="2886075" cy="3683038"/>
            <wp:effectExtent l="0" t="0" r="0" b="0"/>
            <wp:docPr id="262" name="Paveikslėlis 262" descr="Paveikslėlis, kuriame yra žinu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aveikslėlis 58" descr="Paveikslėlis, kuriame yra žinutė&#10;&#10;Automatiškai sugeneruotas aprašymas"/>
                    <pic:cNvPicPr/>
                  </pic:nvPicPr>
                  <pic:blipFill rotWithShape="1">
                    <a:blip r:embed="rId47">
                      <a:extLst>
                        <a:ext uri="{28A0092B-C50C-407E-A947-70E740481C1C}">
                          <a14:useLocalDpi xmlns:a14="http://schemas.microsoft.com/office/drawing/2010/main" val="0"/>
                        </a:ext>
                      </a:extLst>
                    </a:blip>
                    <a:srcRect t="4881"/>
                    <a:stretch/>
                  </pic:blipFill>
                  <pic:spPr bwMode="auto">
                    <a:xfrm>
                      <a:off x="0" y="0"/>
                      <a:ext cx="2899056" cy="3699603"/>
                    </a:xfrm>
                    <a:prstGeom prst="rect">
                      <a:avLst/>
                    </a:prstGeom>
                    <a:ln>
                      <a:noFill/>
                    </a:ln>
                    <a:extLst>
                      <a:ext uri="{53640926-AAD7-44D8-BBD7-CCE9431645EC}">
                        <a14:shadowObscured xmlns:a14="http://schemas.microsoft.com/office/drawing/2010/main"/>
                      </a:ext>
                    </a:extLst>
                  </pic:spPr>
                </pic:pic>
              </a:graphicData>
            </a:graphic>
          </wp:inline>
        </w:drawing>
      </w:r>
    </w:p>
    <w:p w14:paraId="00A54ECA" w14:textId="77777777" w:rsidR="008A4B33" w:rsidRDefault="008A4B33" w:rsidP="004D4C71">
      <w:pPr>
        <w:spacing w:before="100" w:before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Nesibaiminkite, jei atrodo, kad langelis per mažas. Įkėlus, langelis išsitemps automatiškai:</w:t>
      </w:r>
    </w:p>
    <w:p w14:paraId="60CC45DE" w14:textId="77777777" w:rsidR="008A4B33" w:rsidRDefault="008A4B33" w:rsidP="008A4B33">
      <w:pPr>
        <w:spacing w:before="113" w:after="113" w:line="240" w:lineRule="auto"/>
        <w:jc w:val="center"/>
        <w:rPr>
          <w:rFonts w:ascii="Times New Roman" w:hAnsi="Times New Roman" w:cs="Times New Roman"/>
          <w:sz w:val="24"/>
          <w:szCs w:val="24"/>
        </w:rPr>
      </w:pPr>
      <w:r>
        <w:rPr>
          <w:noProof/>
          <w:lang w:eastAsia="lt-LT"/>
        </w:rPr>
        <w:drawing>
          <wp:inline distT="0" distB="0" distL="0" distR="0" wp14:anchorId="7E208A01" wp14:editId="70C1406D">
            <wp:extent cx="3649648" cy="1409763"/>
            <wp:effectExtent l="0" t="0" r="8255" b="0"/>
            <wp:docPr id="263" name="Paveikslėlis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672502" cy="1418591"/>
                    </a:xfrm>
                    <a:prstGeom prst="rect">
                      <a:avLst/>
                    </a:prstGeom>
                  </pic:spPr>
                </pic:pic>
              </a:graphicData>
            </a:graphic>
          </wp:inline>
        </w:drawing>
      </w:r>
    </w:p>
    <w:p w14:paraId="17A12F1E" w14:textId="77777777" w:rsidR="008A4B33" w:rsidRDefault="008A4B33" w:rsidP="004D4C71">
      <w:pPr>
        <w:spacing w:before="100" w:before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t>Teisingai atlikę veiksmus, turite matyti tokį rezultatą:</w:t>
      </w:r>
    </w:p>
    <w:p w14:paraId="1D994C32" w14:textId="77777777" w:rsidR="008A4B33" w:rsidRDefault="008A4B33" w:rsidP="008A4B33">
      <w:pPr>
        <w:spacing w:before="113" w:after="113" w:line="240" w:lineRule="auto"/>
        <w:jc w:val="center"/>
        <w:rPr>
          <w:rFonts w:ascii="Times New Roman" w:hAnsi="Times New Roman" w:cs="Times New Roman"/>
          <w:sz w:val="24"/>
          <w:szCs w:val="24"/>
        </w:rPr>
      </w:pPr>
      <w:r>
        <w:rPr>
          <w:noProof/>
          <w:lang w:eastAsia="lt-LT"/>
        </w:rPr>
        <w:drawing>
          <wp:inline distT="0" distB="0" distL="0" distR="0" wp14:anchorId="673AC624" wp14:editId="40D18325">
            <wp:extent cx="4261899" cy="2004039"/>
            <wp:effectExtent l="0" t="0" r="5715" b="0"/>
            <wp:docPr id="264" name="Paveikslėlis 264" descr="Paveikslėlis, kuriame yra žinutė, laikrodis, ekrano nuotrauk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aveikslėlis 61" descr="Paveikslėlis, kuriame yra žinutė, laikrodis, ekrano nuotrauka&#10;&#10;Automatiškai sugeneruotas aprašymas"/>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334672" cy="2038258"/>
                    </a:xfrm>
                    <a:prstGeom prst="rect">
                      <a:avLst/>
                    </a:prstGeom>
                  </pic:spPr>
                </pic:pic>
              </a:graphicData>
            </a:graphic>
          </wp:inline>
        </w:drawing>
      </w:r>
    </w:p>
    <w:p w14:paraId="1D0CD9C8" w14:textId="24718C1E" w:rsidR="008A4B33" w:rsidRPr="00AB1223" w:rsidRDefault="008A4B33" w:rsidP="004D4C71">
      <w:pPr>
        <w:spacing w:before="100" w:beforeAutospacing="1" w:line="240" w:lineRule="auto"/>
        <w:ind w:firstLine="720"/>
        <w:jc w:val="both"/>
        <w:rPr>
          <w:rFonts w:ascii="Times New Roman" w:hAnsi="Times New Roman" w:cs="Times New Roman"/>
          <w:sz w:val="24"/>
          <w:szCs w:val="24"/>
        </w:rPr>
      </w:pPr>
      <w:r w:rsidRPr="00AB1223">
        <w:rPr>
          <w:rFonts w:ascii="Times New Roman" w:hAnsi="Times New Roman" w:cs="Times New Roman"/>
          <w:sz w:val="24"/>
          <w:szCs w:val="24"/>
        </w:rPr>
        <w:t xml:space="preserve">Išsamesnės informacijos su konstravimo pavyzdžiais galite rasti čia: </w:t>
      </w:r>
      <w:hyperlink r:id="rId50" w:history="1">
        <w:r w:rsidRPr="00AB1223">
          <w:rPr>
            <w:rStyle w:val="Hipersaitas"/>
            <w:rFonts w:ascii="Times New Roman" w:hAnsi="Times New Roman" w:cs="Times New Roman"/>
            <w:sz w:val="24"/>
            <w:szCs w:val="24"/>
          </w:rPr>
          <w:t>https://youtu.be/ssBq2gvs30M</w:t>
        </w:r>
      </w:hyperlink>
      <w:r w:rsidR="00AB1223" w:rsidRPr="00AB1223">
        <w:rPr>
          <w:rStyle w:val="Hipersaitas"/>
          <w:rFonts w:ascii="Times New Roman" w:hAnsi="Times New Roman" w:cs="Times New Roman"/>
          <w:sz w:val="24"/>
          <w:szCs w:val="24"/>
        </w:rPr>
        <w:t xml:space="preserve"> </w:t>
      </w:r>
      <w:r w:rsidR="00AB1223" w:rsidRPr="00AB1223">
        <w:rPr>
          <w:rFonts w:ascii="Times New Roman" w:hAnsi="Times New Roman" w:cs="Times New Roman"/>
          <w:sz w:val="24"/>
          <w:szCs w:val="24"/>
        </w:rPr>
        <w:t>(</w:t>
      </w:r>
      <w:r w:rsidR="00AB1223">
        <w:rPr>
          <w:rFonts w:ascii="Times New Roman" w:hAnsi="Times New Roman" w:cs="Times New Roman"/>
          <w:sz w:val="24"/>
          <w:szCs w:val="24"/>
        </w:rPr>
        <w:t>žiūrėta</w:t>
      </w:r>
      <w:r w:rsidR="00AB1223" w:rsidRPr="00AB1223">
        <w:rPr>
          <w:rFonts w:ascii="Times New Roman" w:hAnsi="Times New Roman" w:cs="Times New Roman"/>
          <w:sz w:val="24"/>
          <w:szCs w:val="24"/>
        </w:rPr>
        <w:t xml:space="preserve"> 202</w:t>
      </w:r>
      <w:r w:rsidR="00B04553">
        <w:rPr>
          <w:rFonts w:ascii="Times New Roman" w:hAnsi="Times New Roman" w:cs="Times New Roman"/>
          <w:sz w:val="24"/>
          <w:szCs w:val="24"/>
        </w:rPr>
        <w:t>3</w:t>
      </w:r>
      <w:r w:rsidR="00ED3896">
        <w:rPr>
          <w:rFonts w:ascii="Times New Roman" w:hAnsi="Times New Roman" w:cs="Times New Roman"/>
          <w:sz w:val="24"/>
          <w:szCs w:val="24"/>
        </w:rPr>
        <w:t>–</w:t>
      </w:r>
      <w:r w:rsidR="00AB1223" w:rsidRPr="00AB1223">
        <w:rPr>
          <w:rFonts w:ascii="Times New Roman" w:hAnsi="Times New Roman" w:cs="Times New Roman"/>
          <w:sz w:val="24"/>
          <w:szCs w:val="24"/>
        </w:rPr>
        <w:t>0</w:t>
      </w:r>
      <w:r w:rsidR="00D853FC">
        <w:rPr>
          <w:rFonts w:ascii="Times New Roman" w:hAnsi="Times New Roman" w:cs="Times New Roman"/>
          <w:sz w:val="24"/>
          <w:szCs w:val="24"/>
        </w:rPr>
        <w:t>6</w:t>
      </w:r>
      <w:r w:rsidR="00ED3896">
        <w:rPr>
          <w:rFonts w:ascii="Times New Roman" w:hAnsi="Times New Roman" w:cs="Times New Roman"/>
          <w:sz w:val="24"/>
          <w:szCs w:val="24"/>
        </w:rPr>
        <w:t>–</w:t>
      </w:r>
      <w:r w:rsidR="00D853FC">
        <w:rPr>
          <w:rFonts w:ascii="Times New Roman" w:hAnsi="Times New Roman" w:cs="Times New Roman"/>
          <w:sz w:val="24"/>
          <w:szCs w:val="24"/>
        </w:rPr>
        <w:t>1</w:t>
      </w:r>
      <w:r w:rsidR="00B04553">
        <w:rPr>
          <w:rFonts w:ascii="Times New Roman" w:hAnsi="Times New Roman" w:cs="Times New Roman"/>
          <w:sz w:val="24"/>
          <w:szCs w:val="24"/>
        </w:rPr>
        <w:t>6</w:t>
      </w:r>
      <w:r w:rsidR="00AB1223" w:rsidRPr="00AB1223">
        <w:rPr>
          <w:rFonts w:ascii="Times New Roman" w:hAnsi="Times New Roman" w:cs="Times New Roman"/>
          <w:sz w:val="24"/>
          <w:szCs w:val="24"/>
        </w:rPr>
        <w:t>)</w:t>
      </w:r>
    </w:p>
    <w:p w14:paraId="110B894D" w14:textId="77777777" w:rsidR="00C37EDB" w:rsidRPr="00A94E12" w:rsidRDefault="00C37EDB" w:rsidP="00663D9A">
      <w:pPr>
        <w:spacing w:after="120" w:line="240" w:lineRule="auto"/>
        <w:ind w:firstLine="720"/>
        <w:jc w:val="both"/>
        <w:rPr>
          <w:rFonts w:ascii="Times New Roman" w:hAnsi="Times New Roman" w:cs="Times New Roman"/>
          <w:color w:val="000000"/>
          <w:sz w:val="24"/>
          <w:szCs w:val="24"/>
          <w:shd w:val="clear" w:color="auto" w:fill="FFFFFF"/>
        </w:rPr>
      </w:pPr>
      <w:r w:rsidRPr="00A94E12">
        <w:rPr>
          <w:rFonts w:ascii="Times New Roman" w:hAnsi="Times New Roman" w:cs="Times New Roman"/>
          <w:sz w:val="24"/>
          <w:szCs w:val="24"/>
        </w:rPr>
        <w:t>Dažnai</w:t>
      </w:r>
      <w:r w:rsidRPr="00A94E12">
        <w:rPr>
          <w:rStyle w:val="Grietas"/>
          <w:rFonts w:ascii="Times New Roman" w:hAnsi="Times New Roman" w:cs="Times New Roman"/>
          <w:b w:val="0"/>
          <w:bCs w:val="0"/>
          <w:color w:val="000000"/>
          <w:sz w:val="24"/>
          <w:szCs w:val="24"/>
          <w:shd w:val="clear" w:color="auto" w:fill="FFFFFF"/>
        </w:rPr>
        <w:t xml:space="preserve"> norėdami paaiškinti idėją, nerandame tinkamų žodžių. Tokiais atvejais imame popierių ir rašome norėdami vizualizuoti informaciją. Vaizdu pateikti duomenys ne tik padeda geriau suprasti skaitmeninę informaciją, bet ir labai palengvina duomenų analizę, padeda pamatyti įvairius ryšius ir nepraleisti išimčių, kurias sunku pastebėti. Dėl visiems prieinamos informacijos gausos svarbu sugebėti greitai ir efektyviai perduoti žinią. Dažnai šiam tikslui naudojami </w:t>
      </w:r>
      <w:proofErr w:type="spellStart"/>
      <w:r w:rsidRPr="00A94E12">
        <w:rPr>
          <w:rStyle w:val="Grietas"/>
          <w:rFonts w:ascii="Times New Roman" w:hAnsi="Times New Roman" w:cs="Times New Roman"/>
          <w:b w:val="0"/>
          <w:bCs w:val="0"/>
          <w:color w:val="000000"/>
          <w:sz w:val="24"/>
          <w:szCs w:val="24"/>
          <w:shd w:val="clear" w:color="auto" w:fill="FFFFFF"/>
        </w:rPr>
        <w:t>infografikai</w:t>
      </w:r>
      <w:proofErr w:type="spellEnd"/>
      <w:r w:rsidRPr="00A94E12">
        <w:rPr>
          <w:rStyle w:val="Grietas"/>
          <w:rFonts w:ascii="Times New Roman" w:hAnsi="Times New Roman" w:cs="Times New Roman"/>
          <w:b w:val="0"/>
          <w:bCs w:val="0"/>
          <w:color w:val="000000"/>
          <w:sz w:val="24"/>
          <w:szCs w:val="24"/>
          <w:shd w:val="clear" w:color="auto" w:fill="FFFFFF"/>
        </w:rPr>
        <w:t>. INFOGRAFIKA</w:t>
      </w:r>
      <w:r w:rsidR="00A94E12">
        <w:rPr>
          <w:rStyle w:val="Grietas"/>
          <w:rFonts w:ascii="Times New Roman" w:hAnsi="Times New Roman" w:cs="Times New Roman"/>
          <w:b w:val="0"/>
          <w:bCs w:val="0"/>
          <w:color w:val="000000"/>
          <w:sz w:val="24"/>
          <w:szCs w:val="24"/>
          <w:shd w:val="clear" w:color="auto" w:fill="FFFFFF"/>
        </w:rPr>
        <w:t xml:space="preserve"> </w:t>
      </w:r>
      <w:r w:rsidRPr="00A94E12">
        <w:rPr>
          <w:rFonts w:ascii="Times New Roman" w:hAnsi="Times New Roman" w:cs="Times New Roman"/>
          <w:color w:val="000000"/>
          <w:sz w:val="24"/>
          <w:szCs w:val="24"/>
          <w:shd w:val="clear" w:color="auto" w:fill="FFFFFF"/>
        </w:rPr>
        <w:t xml:space="preserve">yra informacijos pateikimas vizualiu formatu, kad būtų galima lengviau ir greičiau suprasti pateiktus duomenis. Ji naudojama paaiškinti sudėtingas sąvokas, pavaizduoti didelius duomenų kiekius, pamatyti duomenų koreliacijas ir pokyčius bėgant laikui. </w:t>
      </w:r>
      <w:proofErr w:type="spellStart"/>
      <w:r w:rsidRPr="00A94E12">
        <w:rPr>
          <w:rFonts w:ascii="Times New Roman" w:hAnsi="Times New Roman" w:cs="Times New Roman"/>
          <w:color w:val="000000"/>
          <w:sz w:val="24"/>
          <w:szCs w:val="24"/>
          <w:shd w:val="clear" w:color="auto" w:fill="FFFFFF"/>
        </w:rPr>
        <w:t>Infografika</w:t>
      </w:r>
      <w:proofErr w:type="spellEnd"/>
      <w:r w:rsidRPr="00A94E12">
        <w:rPr>
          <w:rFonts w:ascii="Times New Roman" w:hAnsi="Times New Roman" w:cs="Times New Roman"/>
          <w:color w:val="000000"/>
          <w:sz w:val="24"/>
          <w:szCs w:val="24"/>
          <w:shd w:val="clear" w:color="auto" w:fill="FFFFFF"/>
        </w:rPr>
        <w:t xml:space="preserve"> gali būti, pavyzdžiui, žemėlapis, struktūrinis ar grafinis brėžinys arba interaktyvioji programa. </w:t>
      </w:r>
    </w:p>
    <w:p w14:paraId="029F18EE" w14:textId="77777777" w:rsidR="00C37EDB" w:rsidRPr="00A94E12" w:rsidRDefault="00C37EDB" w:rsidP="00663D9A">
      <w:pPr>
        <w:spacing w:after="120" w:line="240" w:lineRule="auto"/>
        <w:ind w:firstLine="720"/>
        <w:jc w:val="both"/>
        <w:rPr>
          <w:rFonts w:ascii="Times New Roman" w:hAnsi="Times New Roman" w:cs="Times New Roman"/>
          <w:color w:val="233B53"/>
          <w:sz w:val="24"/>
          <w:szCs w:val="24"/>
        </w:rPr>
      </w:pPr>
      <w:proofErr w:type="spellStart"/>
      <w:r w:rsidRPr="00A94E12">
        <w:rPr>
          <w:rFonts w:ascii="Times New Roman" w:hAnsi="Times New Roman" w:cs="Times New Roman"/>
          <w:sz w:val="24"/>
          <w:szCs w:val="24"/>
        </w:rPr>
        <w:t>Infografikų</w:t>
      </w:r>
      <w:proofErr w:type="spellEnd"/>
      <w:r w:rsidRPr="00A94E12">
        <w:rPr>
          <w:rFonts w:ascii="Times New Roman" w:hAnsi="Times New Roman" w:cs="Times New Roman"/>
          <w:color w:val="000000"/>
          <w:sz w:val="24"/>
          <w:szCs w:val="24"/>
          <w:shd w:val="clear" w:color="auto" w:fill="FFFFFF"/>
        </w:rPr>
        <w:t xml:space="preserve"> kūrimui galime naudoti programas </w:t>
      </w:r>
      <w:hyperlink r:id="rId51" w:history="1">
        <w:r w:rsidR="004F34BA" w:rsidRPr="00A94E12">
          <w:rPr>
            <w:rStyle w:val="Hipersaitas"/>
            <w:rFonts w:ascii="Times New Roman" w:hAnsi="Times New Roman" w:cs="Times New Roman"/>
            <w:sz w:val="24"/>
            <w:szCs w:val="24"/>
            <w:shd w:val="clear" w:color="auto" w:fill="FFFFFF"/>
          </w:rPr>
          <w:t>https://www.canva.com/</w:t>
        </w:r>
      </w:hyperlink>
      <w:r w:rsidR="004F34BA" w:rsidRPr="00A94E12">
        <w:rPr>
          <w:rFonts w:ascii="Times New Roman" w:hAnsi="Times New Roman" w:cs="Times New Roman"/>
          <w:color w:val="000000"/>
          <w:sz w:val="24"/>
          <w:szCs w:val="24"/>
          <w:shd w:val="clear" w:color="auto" w:fill="FFFFFF"/>
        </w:rPr>
        <w:t xml:space="preserve">, </w:t>
      </w:r>
      <w:hyperlink r:id="rId52" w:history="1">
        <w:r w:rsidR="004F34BA" w:rsidRPr="00A94E12">
          <w:rPr>
            <w:rStyle w:val="Hipersaitas"/>
            <w:rFonts w:ascii="Times New Roman" w:hAnsi="Times New Roman" w:cs="Times New Roman"/>
            <w:sz w:val="24"/>
            <w:szCs w:val="24"/>
            <w:shd w:val="clear" w:color="auto" w:fill="FFFFFF"/>
          </w:rPr>
          <w:t>https://www.easel.ly</w:t>
        </w:r>
      </w:hyperlink>
      <w:r w:rsidR="004F34BA" w:rsidRPr="00A94E12">
        <w:rPr>
          <w:rFonts w:ascii="Times New Roman" w:hAnsi="Times New Roman" w:cs="Times New Roman"/>
          <w:color w:val="000000"/>
          <w:sz w:val="24"/>
          <w:szCs w:val="24"/>
          <w:shd w:val="clear" w:color="auto" w:fill="FFFFFF"/>
        </w:rPr>
        <w:t xml:space="preserve">, </w:t>
      </w:r>
      <w:hyperlink r:id="rId53" w:history="1">
        <w:r w:rsidR="004F34BA" w:rsidRPr="00A94E12">
          <w:rPr>
            <w:rStyle w:val="Hipersaitas"/>
            <w:rFonts w:ascii="Times New Roman" w:hAnsi="Times New Roman" w:cs="Times New Roman"/>
            <w:sz w:val="24"/>
            <w:szCs w:val="24"/>
            <w:shd w:val="clear" w:color="auto" w:fill="FFFFFF"/>
          </w:rPr>
          <w:t>https://piktochart.com/</w:t>
        </w:r>
      </w:hyperlink>
      <w:r w:rsidR="004F34BA" w:rsidRPr="00A94E12">
        <w:rPr>
          <w:rFonts w:ascii="Times New Roman" w:hAnsi="Times New Roman" w:cs="Times New Roman"/>
          <w:color w:val="000000"/>
          <w:sz w:val="24"/>
          <w:szCs w:val="24"/>
          <w:shd w:val="clear" w:color="auto" w:fill="FFFFFF"/>
        </w:rPr>
        <w:t xml:space="preserve">, </w:t>
      </w:r>
      <w:hyperlink r:id="rId54" w:history="1">
        <w:r w:rsidR="004F34BA" w:rsidRPr="00A94E12">
          <w:rPr>
            <w:rStyle w:val="Hipersaitas"/>
            <w:rFonts w:ascii="Times New Roman" w:hAnsi="Times New Roman" w:cs="Times New Roman"/>
            <w:sz w:val="24"/>
            <w:szCs w:val="24"/>
            <w:shd w:val="clear" w:color="auto" w:fill="FFFFFF"/>
          </w:rPr>
          <w:t>https://infogram.com/</w:t>
        </w:r>
      </w:hyperlink>
      <w:r w:rsidR="004F34BA" w:rsidRPr="00A94E12">
        <w:rPr>
          <w:rFonts w:ascii="Times New Roman" w:hAnsi="Times New Roman" w:cs="Times New Roman"/>
          <w:color w:val="000000"/>
          <w:sz w:val="24"/>
          <w:szCs w:val="24"/>
          <w:shd w:val="clear" w:color="auto" w:fill="FFFFFF"/>
        </w:rPr>
        <w:t xml:space="preserve">, </w:t>
      </w:r>
      <w:hyperlink r:id="rId55" w:history="1">
        <w:r w:rsidR="004F34BA" w:rsidRPr="00A94E12">
          <w:rPr>
            <w:rStyle w:val="Hipersaitas"/>
            <w:rFonts w:ascii="Times New Roman" w:hAnsi="Times New Roman" w:cs="Times New Roman"/>
            <w:sz w:val="24"/>
            <w:szCs w:val="24"/>
            <w:shd w:val="clear" w:color="auto" w:fill="FFFFFF"/>
          </w:rPr>
          <w:t>https://www.visme.co/</w:t>
        </w:r>
      </w:hyperlink>
      <w:r w:rsidR="004F34BA" w:rsidRPr="00A94E12">
        <w:rPr>
          <w:rFonts w:ascii="Times New Roman" w:hAnsi="Times New Roman" w:cs="Times New Roman"/>
          <w:color w:val="000000"/>
          <w:sz w:val="24"/>
          <w:szCs w:val="24"/>
          <w:shd w:val="clear" w:color="auto" w:fill="FFFFFF"/>
        </w:rPr>
        <w:t xml:space="preserve">, </w:t>
      </w:r>
      <w:hyperlink r:id="rId56" w:history="1">
        <w:r w:rsidR="004F34BA" w:rsidRPr="00A94E12">
          <w:rPr>
            <w:rStyle w:val="Hipersaitas"/>
            <w:rFonts w:ascii="Times New Roman" w:hAnsi="Times New Roman" w:cs="Times New Roman"/>
            <w:sz w:val="24"/>
            <w:szCs w:val="24"/>
            <w:shd w:val="clear" w:color="auto" w:fill="FFFFFF"/>
          </w:rPr>
          <w:t>https://www.thinglink.com/</w:t>
        </w:r>
      </w:hyperlink>
    </w:p>
    <w:p w14:paraId="2C8C20A7" w14:textId="77777777" w:rsidR="00C733BA" w:rsidRPr="006E691A" w:rsidRDefault="00C733BA" w:rsidP="004D4C71">
      <w:pPr>
        <w:spacing w:before="100" w:beforeAutospacing="1" w:after="120" w:line="240" w:lineRule="auto"/>
        <w:jc w:val="center"/>
        <w:rPr>
          <w:rFonts w:ascii="Times New Roman" w:hAnsi="Times New Roman" w:cs="Times New Roman"/>
          <w:b/>
          <w:bCs/>
          <w:i/>
          <w:sz w:val="24"/>
          <w:szCs w:val="32"/>
        </w:rPr>
      </w:pPr>
      <w:proofErr w:type="spellStart"/>
      <w:r w:rsidRPr="006E691A">
        <w:rPr>
          <w:rFonts w:ascii="Times New Roman" w:hAnsi="Times New Roman" w:cs="Times New Roman"/>
          <w:b/>
          <w:bCs/>
          <w:i/>
          <w:sz w:val="24"/>
          <w:szCs w:val="32"/>
        </w:rPr>
        <w:t>ThingLink</w:t>
      </w:r>
      <w:proofErr w:type="spellEnd"/>
    </w:p>
    <w:p w14:paraId="16CD775F" w14:textId="77777777" w:rsidR="006E2516" w:rsidRPr="004D4C71" w:rsidRDefault="00432031" w:rsidP="004D4C71">
      <w:pPr>
        <w:spacing w:before="100" w:beforeAutospacing="1" w:line="240" w:lineRule="auto"/>
        <w:ind w:firstLine="720"/>
        <w:jc w:val="both"/>
        <w:rPr>
          <w:rFonts w:ascii="Times New Roman" w:hAnsi="Times New Roman" w:cs="Times New Roman"/>
          <w:color w:val="233B53"/>
          <w:sz w:val="24"/>
          <w:szCs w:val="24"/>
        </w:rPr>
      </w:pPr>
      <w:r w:rsidRPr="004D4C71">
        <w:rPr>
          <w:rFonts w:ascii="Times New Roman" w:hAnsi="Times New Roman" w:cs="Times New Roman"/>
          <w:sz w:val="24"/>
          <w:szCs w:val="24"/>
        </w:rPr>
        <w:t>Tai internetinė programa, leidžianti kurti interaktyvius plakatus, interaktyvius vaizdo įrašus ir 360° nuotraukas</w:t>
      </w:r>
      <w:r w:rsidR="006E2516" w:rsidRPr="004D4C71">
        <w:rPr>
          <w:rFonts w:ascii="Times New Roman" w:hAnsi="Times New Roman" w:cs="Times New Roman"/>
          <w:sz w:val="24"/>
          <w:szCs w:val="24"/>
        </w:rPr>
        <w:t xml:space="preserve">; </w:t>
      </w:r>
      <w:r w:rsidRPr="004D4C71">
        <w:rPr>
          <w:rFonts w:ascii="Times New Roman" w:hAnsi="Times New Roman" w:cs="Times New Roman"/>
          <w:sz w:val="24"/>
          <w:szCs w:val="24"/>
        </w:rPr>
        <w:t>įterpti informacinius taškus arba žymes į redaguojamus vaizdus</w:t>
      </w:r>
      <w:r w:rsidR="006E2516" w:rsidRPr="004D4C71">
        <w:rPr>
          <w:rFonts w:ascii="Times New Roman" w:hAnsi="Times New Roman" w:cs="Times New Roman"/>
          <w:sz w:val="24"/>
          <w:szCs w:val="24"/>
        </w:rPr>
        <w:t xml:space="preserve"> (žy</w:t>
      </w:r>
      <w:r w:rsidRPr="004D4C71">
        <w:rPr>
          <w:rFonts w:ascii="Times New Roman" w:hAnsi="Times New Roman" w:cs="Times New Roman"/>
          <w:sz w:val="24"/>
          <w:szCs w:val="24"/>
        </w:rPr>
        <w:t>mose gali būti tekstas, vaizdo įrašai (pavyzdžiui, iš „</w:t>
      </w:r>
      <w:proofErr w:type="spellStart"/>
      <w:r w:rsidRPr="004D4C71">
        <w:rPr>
          <w:rFonts w:ascii="Times New Roman" w:hAnsi="Times New Roman" w:cs="Times New Roman"/>
          <w:i/>
          <w:sz w:val="24"/>
          <w:szCs w:val="24"/>
        </w:rPr>
        <w:t>Youtube</w:t>
      </w:r>
      <w:proofErr w:type="spellEnd"/>
      <w:r w:rsidRPr="004D4C71">
        <w:rPr>
          <w:rFonts w:ascii="Times New Roman" w:hAnsi="Times New Roman" w:cs="Times New Roman"/>
          <w:sz w:val="24"/>
          <w:szCs w:val="24"/>
        </w:rPr>
        <w:t>“), paveikslėliai ir nuorodos į kitus internetinius išteklius</w:t>
      </w:r>
      <w:r w:rsidR="006E2516" w:rsidRPr="004D4C71">
        <w:rPr>
          <w:rFonts w:ascii="Times New Roman" w:hAnsi="Times New Roman" w:cs="Times New Roman"/>
          <w:sz w:val="24"/>
          <w:szCs w:val="24"/>
        </w:rPr>
        <w:t>)</w:t>
      </w:r>
      <w:r w:rsidR="00C733BA" w:rsidRPr="004D4C71">
        <w:rPr>
          <w:rFonts w:ascii="Times New Roman" w:hAnsi="Times New Roman" w:cs="Times New Roman"/>
          <w:color w:val="233B53"/>
          <w:sz w:val="24"/>
          <w:szCs w:val="24"/>
        </w:rPr>
        <w:t>.</w:t>
      </w:r>
    </w:p>
    <w:p w14:paraId="636933AD" w14:textId="6326611E" w:rsidR="00FE08F2" w:rsidRDefault="006E2516" w:rsidP="00CF0D86">
      <w:pPr>
        <w:spacing w:before="100" w:beforeAutospacing="1" w:line="240" w:lineRule="auto"/>
        <w:ind w:firstLine="720"/>
        <w:jc w:val="both"/>
        <w:rPr>
          <w:rFonts w:ascii="Times New Roman" w:hAnsi="Times New Roman" w:cs="Times New Roman"/>
          <w:sz w:val="24"/>
          <w:szCs w:val="24"/>
        </w:rPr>
      </w:pPr>
      <w:r w:rsidRPr="004D4C71">
        <w:rPr>
          <w:rFonts w:ascii="Times New Roman" w:hAnsi="Times New Roman" w:cs="Times New Roman"/>
          <w:sz w:val="24"/>
          <w:szCs w:val="24"/>
        </w:rPr>
        <w:t xml:space="preserve">Su </w:t>
      </w:r>
      <w:r w:rsidR="00C733BA" w:rsidRPr="004D4C71">
        <w:rPr>
          <w:rFonts w:ascii="Times New Roman" w:hAnsi="Times New Roman" w:cs="Times New Roman"/>
          <w:sz w:val="24"/>
          <w:szCs w:val="24"/>
        </w:rPr>
        <w:t>„</w:t>
      </w:r>
      <w:proofErr w:type="spellStart"/>
      <w:r w:rsidR="00C733BA" w:rsidRPr="004D4C71">
        <w:rPr>
          <w:rFonts w:ascii="Times New Roman" w:hAnsi="Times New Roman" w:cs="Times New Roman"/>
          <w:i/>
          <w:sz w:val="24"/>
          <w:szCs w:val="24"/>
        </w:rPr>
        <w:t>ThingLink</w:t>
      </w:r>
      <w:proofErr w:type="spellEnd"/>
      <w:r w:rsidR="00C733BA" w:rsidRPr="004D4C71">
        <w:rPr>
          <w:rFonts w:ascii="Times New Roman" w:hAnsi="Times New Roman" w:cs="Times New Roman"/>
          <w:sz w:val="24"/>
          <w:szCs w:val="24"/>
        </w:rPr>
        <w:t xml:space="preserve">“ programa </w:t>
      </w:r>
      <w:r w:rsidRPr="004D4C71">
        <w:rPr>
          <w:rFonts w:ascii="Times New Roman" w:hAnsi="Times New Roman" w:cs="Times New Roman"/>
          <w:sz w:val="24"/>
          <w:szCs w:val="24"/>
        </w:rPr>
        <w:t>galima kurti ir virtualios realybės vaizdus</w:t>
      </w:r>
      <w:r w:rsidR="00C733BA" w:rsidRPr="004D4C71">
        <w:rPr>
          <w:rFonts w:ascii="Times New Roman" w:hAnsi="Times New Roman" w:cs="Times New Roman"/>
          <w:sz w:val="24"/>
          <w:szCs w:val="24"/>
        </w:rPr>
        <w:t xml:space="preserve">. </w:t>
      </w:r>
      <w:r w:rsidRPr="004D4C71">
        <w:rPr>
          <w:rFonts w:ascii="Times New Roman" w:hAnsi="Times New Roman" w:cs="Times New Roman"/>
          <w:sz w:val="24"/>
          <w:szCs w:val="24"/>
        </w:rPr>
        <w:t xml:space="preserve">Taip pat galima pasinaudoti jau sukurtų vaizdų, pamokų biblioteka. </w:t>
      </w:r>
      <w:r w:rsidR="00C733BA" w:rsidRPr="004D4C71">
        <w:rPr>
          <w:rFonts w:ascii="Times New Roman" w:hAnsi="Times New Roman" w:cs="Times New Roman"/>
          <w:sz w:val="24"/>
          <w:szCs w:val="24"/>
        </w:rPr>
        <w:t>VR pamokos su „</w:t>
      </w:r>
      <w:proofErr w:type="spellStart"/>
      <w:r w:rsidR="00C733BA" w:rsidRPr="004D4C71">
        <w:rPr>
          <w:rFonts w:ascii="Times New Roman" w:hAnsi="Times New Roman" w:cs="Times New Roman"/>
          <w:i/>
          <w:sz w:val="24"/>
          <w:szCs w:val="24"/>
        </w:rPr>
        <w:t>ThingLink</w:t>
      </w:r>
      <w:proofErr w:type="spellEnd"/>
      <w:r w:rsidR="00C733BA" w:rsidRPr="004D4C71">
        <w:rPr>
          <w:rFonts w:ascii="Times New Roman" w:hAnsi="Times New Roman" w:cs="Times New Roman"/>
          <w:sz w:val="24"/>
          <w:szCs w:val="24"/>
        </w:rPr>
        <w:t xml:space="preserve">“ yra interaktyvios, jose gausu vaizdinės medžiagos, apimančios įvairiausias temas, tokias kaip menas, kalba ir mokslas. Ši programa suteikia galimybę mokiniams </w:t>
      </w:r>
      <w:r w:rsidRPr="004D4C71">
        <w:rPr>
          <w:rFonts w:ascii="Times New Roman" w:hAnsi="Times New Roman" w:cs="Times New Roman"/>
          <w:sz w:val="24"/>
          <w:szCs w:val="24"/>
        </w:rPr>
        <w:t xml:space="preserve">ir mokytojams </w:t>
      </w:r>
      <w:r w:rsidR="00C733BA" w:rsidRPr="004D4C71">
        <w:rPr>
          <w:rFonts w:ascii="Times New Roman" w:hAnsi="Times New Roman" w:cs="Times New Roman"/>
          <w:sz w:val="24"/>
          <w:szCs w:val="24"/>
        </w:rPr>
        <w:t>virtualiai pakeliauti po didingas pasaulio vietas</w:t>
      </w:r>
      <w:r w:rsidRPr="004D4C71">
        <w:rPr>
          <w:rFonts w:ascii="Times New Roman" w:hAnsi="Times New Roman" w:cs="Times New Roman"/>
          <w:sz w:val="24"/>
          <w:szCs w:val="24"/>
        </w:rPr>
        <w:t>,</w:t>
      </w:r>
      <w:r w:rsidR="00C733BA" w:rsidRPr="004D4C71">
        <w:rPr>
          <w:rFonts w:ascii="Times New Roman" w:hAnsi="Times New Roman" w:cs="Times New Roman"/>
          <w:sz w:val="24"/>
          <w:szCs w:val="24"/>
        </w:rPr>
        <w:t xml:space="preserve"> pateikia vertingos informacijos apie kiekvieną ekosistemą. VR pamokas su „</w:t>
      </w:r>
      <w:proofErr w:type="spellStart"/>
      <w:r w:rsidR="00C733BA" w:rsidRPr="004D4C71">
        <w:rPr>
          <w:rFonts w:ascii="Times New Roman" w:hAnsi="Times New Roman" w:cs="Times New Roman"/>
          <w:i/>
          <w:sz w:val="24"/>
          <w:szCs w:val="24"/>
        </w:rPr>
        <w:t>ThingLink</w:t>
      </w:r>
      <w:proofErr w:type="spellEnd"/>
      <w:r w:rsidR="00C733BA" w:rsidRPr="004D4C71">
        <w:rPr>
          <w:rFonts w:ascii="Times New Roman" w:hAnsi="Times New Roman" w:cs="Times New Roman"/>
          <w:sz w:val="24"/>
          <w:szCs w:val="24"/>
        </w:rPr>
        <w:t>“ galima žiūrėti naudojant „</w:t>
      </w:r>
      <w:r w:rsidR="00C733BA" w:rsidRPr="004D4C71">
        <w:rPr>
          <w:rFonts w:ascii="Times New Roman" w:hAnsi="Times New Roman" w:cs="Times New Roman"/>
          <w:i/>
          <w:sz w:val="24"/>
          <w:szCs w:val="24"/>
        </w:rPr>
        <w:t>iPad</w:t>
      </w:r>
      <w:r w:rsidR="00C733BA" w:rsidRPr="004D4C71">
        <w:rPr>
          <w:rFonts w:ascii="Times New Roman" w:hAnsi="Times New Roman" w:cs="Times New Roman"/>
          <w:sz w:val="24"/>
          <w:szCs w:val="24"/>
        </w:rPr>
        <w:t>“ arba „</w:t>
      </w:r>
      <w:r w:rsidR="00C733BA" w:rsidRPr="004D4C71">
        <w:rPr>
          <w:rFonts w:ascii="Times New Roman" w:hAnsi="Times New Roman" w:cs="Times New Roman"/>
          <w:i/>
          <w:sz w:val="24"/>
          <w:szCs w:val="24"/>
        </w:rPr>
        <w:t>iPhone</w:t>
      </w:r>
      <w:r w:rsidR="00C733BA" w:rsidRPr="004D4C71">
        <w:rPr>
          <w:rFonts w:ascii="Times New Roman" w:hAnsi="Times New Roman" w:cs="Times New Roman"/>
          <w:sz w:val="24"/>
          <w:szCs w:val="24"/>
        </w:rPr>
        <w:t>“, tačiau norint visiškai tai patirti jūsų pasirinktas įrenginys turi būti naudojamas kartu su „</w:t>
      </w:r>
      <w:r w:rsidR="00C733BA" w:rsidRPr="004D4C71">
        <w:rPr>
          <w:rFonts w:ascii="Times New Roman" w:hAnsi="Times New Roman" w:cs="Times New Roman"/>
          <w:i/>
          <w:sz w:val="24"/>
          <w:szCs w:val="24"/>
        </w:rPr>
        <w:t>Google</w:t>
      </w:r>
      <w:r w:rsidR="00C733BA" w:rsidRPr="004D4C71">
        <w:rPr>
          <w:rFonts w:ascii="Times New Roman" w:hAnsi="Times New Roman" w:cs="Times New Roman"/>
          <w:sz w:val="24"/>
          <w:szCs w:val="24"/>
        </w:rPr>
        <w:t xml:space="preserve"> </w:t>
      </w:r>
      <w:proofErr w:type="spellStart"/>
      <w:r w:rsidR="00C733BA" w:rsidRPr="004D4C71">
        <w:rPr>
          <w:rFonts w:ascii="Times New Roman" w:hAnsi="Times New Roman" w:cs="Times New Roman"/>
          <w:i/>
          <w:sz w:val="24"/>
          <w:szCs w:val="24"/>
        </w:rPr>
        <w:t>Cardboard</w:t>
      </w:r>
      <w:proofErr w:type="spellEnd"/>
      <w:r w:rsidR="00C733BA" w:rsidRPr="004D4C71">
        <w:rPr>
          <w:rFonts w:ascii="Times New Roman" w:hAnsi="Times New Roman" w:cs="Times New Roman"/>
          <w:sz w:val="24"/>
          <w:szCs w:val="24"/>
        </w:rPr>
        <w:t>“ ar kitais VR akiniais.</w:t>
      </w:r>
    </w:p>
    <w:p w14:paraId="3C9B4AAC" w14:textId="08C613EE" w:rsidR="00BC16AE" w:rsidRPr="00BC16AE" w:rsidRDefault="00BC16AE" w:rsidP="00BC16AE">
      <w:pPr>
        <w:spacing w:before="100" w:beforeAutospacing="1" w:after="120" w:line="240" w:lineRule="auto"/>
        <w:jc w:val="center"/>
        <w:rPr>
          <w:rFonts w:ascii="Times New Roman" w:hAnsi="Times New Roman" w:cs="Times New Roman"/>
          <w:b/>
          <w:bCs/>
          <w:i/>
          <w:sz w:val="24"/>
          <w:szCs w:val="32"/>
        </w:rPr>
      </w:pPr>
      <w:r w:rsidRPr="00BC16AE">
        <w:rPr>
          <w:rFonts w:ascii="Times New Roman" w:hAnsi="Times New Roman" w:cs="Times New Roman"/>
          <w:b/>
          <w:bCs/>
          <w:i/>
          <w:sz w:val="24"/>
          <w:szCs w:val="32"/>
        </w:rPr>
        <w:lastRenderedPageBreak/>
        <w:t>Virtualioji komunikacija ir bendradarbiavimas (E)</w:t>
      </w:r>
    </w:p>
    <w:p w14:paraId="2B77D97B" w14:textId="77777777" w:rsidR="00BC16AE" w:rsidRPr="00BC16AE" w:rsidRDefault="00BC16AE" w:rsidP="00BC16AE">
      <w:pPr>
        <w:spacing w:after="0" w:line="240" w:lineRule="auto"/>
        <w:ind w:firstLine="720"/>
        <w:jc w:val="both"/>
        <w:rPr>
          <w:rFonts w:ascii="Times New Roman" w:hAnsi="Times New Roman" w:cs="Times New Roman"/>
          <w:sz w:val="24"/>
          <w:szCs w:val="24"/>
        </w:rPr>
      </w:pPr>
      <w:r w:rsidRPr="00BC16AE">
        <w:rPr>
          <w:rFonts w:ascii="Times New Roman" w:hAnsi="Times New Roman" w:cs="Times New Roman"/>
          <w:sz w:val="24"/>
          <w:szCs w:val="24"/>
        </w:rPr>
        <w:t>Šios pasiekimų srities mokinių pasiekimai:</w:t>
      </w:r>
    </w:p>
    <w:p w14:paraId="2FDF18F4" w14:textId="77777777" w:rsidR="00BC16AE" w:rsidRPr="00BC16AE" w:rsidRDefault="00BC16AE" w:rsidP="00BC16AE">
      <w:pPr>
        <w:spacing w:after="0" w:line="240" w:lineRule="auto"/>
        <w:ind w:firstLine="720"/>
        <w:jc w:val="both"/>
        <w:rPr>
          <w:rFonts w:ascii="Times New Roman" w:hAnsi="Times New Roman" w:cs="Times New Roman"/>
          <w:sz w:val="24"/>
          <w:szCs w:val="24"/>
        </w:rPr>
      </w:pPr>
      <w:r w:rsidRPr="00BC16AE">
        <w:rPr>
          <w:rFonts w:ascii="Times New Roman" w:hAnsi="Times New Roman" w:cs="Times New Roman"/>
          <w:sz w:val="24"/>
          <w:szCs w:val="24"/>
        </w:rPr>
        <w:t>22.1. komunikuoja skaitmeninėmis technologijomis ir bendradarbiauja virtualioje erdvėje, laikosi etikos principų (E1);</w:t>
      </w:r>
    </w:p>
    <w:p w14:paraId="1CCD173E" w14:textId="77777777" w:rsidR="00BC16AE" w:rsidRPr="00BC16AE" w:rsidRDefault="00BC16AE" w:rsidP="00BC16AE">
      <w:pPr>
        <w:spacing w:after="0" w:line="240" w:lineRule="auto"/>
        <w:ind w:firstLine="720"/>
        <w:jc w:val="both"/>
        <w:rPr>
          <w:rFonts w:ascii="Times New Roman" w:hAnsi="Times New Roman" w:cs="Times New Roman"/>
          <w:sz w:val="24"/>
          <w:szCs w:val="24"/>
        </w:rPr>
      </w:pPr>
      <w:r w:rsidRPr="00BC16AE">
        <w:rPr>
          <w:rFonts w:ascii="Times New Roman" w:hAnsi="Times New Roman" w:cs="Times New Roman"/>
          <w:sz w:val="24"/>
          <w:szCs w:val="24"/>
        </w:rPr>
        <w:t>22.2. įsivertina gebėjimus virtualiai komunikuoti ir bendradarbiauti (E2).</w:t>
      </w:r>
    </w:p>
    <w:p w14:paraId="58833BC0" w14:textId="77777777" w:rsidR="00193F34" w:rsidRPr="00193F34" w:rsidRDefault="00193F34" w:rsidP="00193F34">
      <w:pPr>
        <w:widowControl w:val="0"/>
        <w:spacing w:after="0" w:line="240" w:lineRule="auto"/>
        <w:ind w:firstLine="720"/>
        <w:jc w:val="both"/>
        <w:rPr>
          <w:rFonts w:ascii="Times New Roman" w:eastAsia="Times New Roman" w:hAnsi="Times New Roman" w:cs="Times New Roman"/>
          <w:b/>
          <w:bCs/>
          <w:sz w:val="24"/>
          <w:szCs w:val="24"/>
          <w:lang w:eastAsia="lt-LT"/>
        </w:rPr>
      </w:pPr>
      <w:r w:rsidRPr="00193F34">
        <w:rPr>
          <w:rFonts w:ascii="Times New Roman" w:eastAsia="Times New Roman" w:hAnsi="Times New Roman" w:cs="Times New Roman"/>
          <w:b/>
          <w:bCs/>
          <w:sz w:val="24"/>
          <w:szCs w:val="24"/>
          <w:lang w:eastAsia="lt-LT"/>
        </w:rPr>
        <w:t>29. Mokymo(</w:t>
      </w:r>
      <w:proofErr w:type="spellStart"/>
      <w:r w:rsidRPr="00193F34">
        <w:rPr>
          <w:rFonts w:ascii="Times New Roman" w:eastAsia="Times New Roman" w:hAnsi="Times New Roman" w:cs="Times New Roman"/>
          <w:b/>
          <w:bCs/>
          <w:sz w:val="24"/>
          <w:szCs w:val="24"/>
          <w:lang w:eastAsia="lt-LT"/>
        </w:rPr>
        <w:t>si</w:t>
      </w:r>
      <w:proofErr w:type="spellEnd"/>
      <w:r w:rsidRPr="00193F34">
        <w:rPr>
          <w:rFonts w:ascii="Times New Roman" w:eastAsia="Times New Roman" w:hAnsi="Times New Roman" w:cs="Times New Roman"/>
          <w:b/>
          <w:bCs/>
          <w:sz w:val="24"/>
          <w:szCs w:val="24"/>
          <w:lang w:eastAsia="lt-LT"/>
        </w:rPr>
        <w:t>) turinys. 9–10 ir I–II gimnazijos klasės.</w:t>
      </w:r>
    </w:p>
    <w:p w14:paraId="0E86672B" w14:textId="6DD918DA" w:rsidR="00BC16AE" w:rsidRPr="00BC16AE" w:rsidRDefault="00BC16AE" w:rsidP="00BC16AE">
      <w:pPr>
        <w:widowControl w:val="0"/>
        <w:spacing w:after="0" w:line="240" w:lineRule="auto"/>
        <w:ind w:firstLine="720"/>
        <w:jc w:val="both"/>
        <w:rPr>
          <w:rFonts w:ascii="Times New Roman" w:eastAsia="Times New Roman" w:hAnsi="Times New Roman" w:cs="Times New Roman"/>
          <w:b/>
          <w:bCs/>
          <w:sz w:val="24"/>
          <w:szCs w:val="24"/>
          <w:lang w:eastAsia="lt-LT"/>
        </w:rPr>
      </w:pPr>
      <w:r w:rsidRPr="00BC16AE">
        <w:rPr>
          <w:rFonts w:ascii="Times New Roman" w:eastAsia="Times New Roman" w:hAnsi="Times New Roman" w:cs="Times New Roman"/>
          <w:b/>
          <w:bCs/>
          <w:sz w:val="24"/>
          <w:szCs w:val="24"/>
          <w:lang w:eastAsia="lt-LT"/>
        </w:rPr>
        <w:t>29.5. Virtualiosios komunikacijos ir bendradarbiavimo mokymo(</w:t>
      </w:r>
      <w:proofErr w:type="spellStart"/>
      <w:r w:rsidRPr="00BC16AE">
        <w:rPr>
          <w:rFonts w:ascii="Times New Roman" w:eastAsia="Times New Roman" w:hAnsi="Times New Roman" w:cs="Times New Roman"/>
          <w:b/>
          <w:bCs/>
          <w:sz w:val="24"/>
          <w:szCs w:val="24"/>
          <w:lang w:eastAsia="lt-LT"/>
        </w:rPr>
        <w:t>si</w:t>
      </w:r>
      <w:proofErr w:type="spellEnd"/>
      <w:r w:rsidRPr="00BC16AE">
        <w:rPr>
          <w:rFonts w:ascii="Times New Roman" w:eastAsia="Times New Roman" w:hAnsi="Times New Roman" w:cs="Times New Roman"/>
          <w:b/>
          <w:bCs/>
          <w:sz w:val="24"/>
          <w:szCs w:val="24"/>
          <w:lang w:eastAsia="lt-LT"/>
        </w:rPr>
        <w:t>) turinys.</w:t>
      </w:r>
    </w:p>
    <w:p w14:paraId="44EC4B8B" w14:textId="4271CB2F" w:rsidR="00BC16AE" w:rsidRDefault="00BC16AE" w:rsidP="00BC16AE">
      <w:pPr>
        <w:widowControl w:val="0"/>
        <w:spacing w:after="0" w:line="240" w:lineRule="auto"/>
        <w:ind w:firstLine="720"/>
        <w:jc w:val="both"/>
        <w:rPr>
          <w:rFonts w:ascii="Times New Roman" w:eastAsia="Times New Roman" w:hAnsi="Times New Roman" w:cs="Times New Roman"/>
          <w:sz w:val="24"/>
          <w:szCs w:val="24"/>
          <w:lang w:eastAsia="ar-SA"/>
        </w:rPr>
      </w:pPr>
      <w:r w:rsidRPr="00BC16AE">
        <w:rPr>
          <w:rFonts w:ascii="Times New Roman" w:eastAsia="Times New Roman" w:hAnsi="Times New Roman" w:cs="Times New Roman"/>
          <w:b/>
          <w:bCs/>
          <w:sz w:val="24"/>
          <w:szCs w:val="24"/>
          <w:lang w:eastAsia="lt-LT"/>
        </w:rPr>
        <w:t>29.5.1.</w:t>
      </w:r>
      <w:r>
        <w:rPr>
          <w:rFonts w:ascii="Times New Roman" w:eastAsia="Times New Roman" w:hAnsi="Times New Roman" w:cs="Times New Roman"/>
          <w:b/>
          <w:bCs/>
          <w:sz w:val="24"/>
          <w:szCs w:val="24"/>
          <w:lang w:eastAsia="lt-LT"/>
        </w:rPr>
        <w:t> </w:t>
      </w:r>
      <w:r w:rsidRPr="00BC16AE">
        <w:rPr>
          <w:rFonts w:ascii="Times New Roman" w:eastAsia="Times New Roman" w:hAnsi="Times New Roman" w:cs="Times New Roman"/>
          <w:b/>
          <w:bCs/>
          <w:sz w:val="24"/>
          <w:szCs w:val="24"/>
          <w:lang w:eastAsia="lt-LT"/>
        </w:rPr>
        <w:t xml:space="preserve">Tinklinis bendradarbiavimas. </w:t>
      </w:r>
      <w:r w:rsidRPr="00BC16AE">
        <w:rPr>
          <w:rFonts w:ascii="Times New Roman" w:eastAsia="Times New Roman" w:hAnsi="Times New Roman" w:cs="Times New Roman"/>
          <w:sz w:val="24"/>
          <w:szCs w:val="24"/>
          <w:lang w:eastAsia="ar-SA"/>
        </w:rPr>
        <w:t xml:space="preserve">Supažindinama su tinklinio bendradarbiavimo sąvoka, tikslais, dalyviais ir galimybėmis. Aptariamos tinklinio bendradarbiavimo priemonės pagal paskirtį: vaizdo pokalbiai „vienas su vienu“ (pavyzdžiui, </w:t>
      </w:r>
      <w:r w:rsidRPr="00BC16AE">
        <w:rPr>
          <w:rFonts w:ascii="Times New Roman" w:eastAsia="Times New Roman" w:hAnsi="Times New Roman" w:cs="Times New Roman"/>
          <w:i/>
          <w:sz w:val="24"/>
          <w:szCs w:val="24"/>
          <w:lang w:eastAsia="ar-SA"/>
        </w:rPr>
        <w:t>Skype</w:t>
      </w:r>
      <w:r w:rsidRPr="00BC16AE">
        <w:rPr>
          <w:rFonts w:ascii="Times New Roman" w:eastAsia="Times New Roman" w:hAnsi="Times New Roman" w:cs="Times New Roman"/>
          <w:sz w:val="24"/>
          <w:szCs w:val="24"/>
          <w:lang w:eastAsia="ar-SA"/>
        </w:rPr>
        <w:t xml:space="preserve"> ir kt.), vaizdo pokalbiai grupėje (pavyzdžiui, </w:t>
      </w:r>
      <w:r w:rsidRPr="00BC16AE">
        <w:rPr>
          <w:rFonts w:ascii="Times New Roman" w:eastAsia="Times New Roman" w:hAnsi="Times New Roman" w:cs="Times New Roman"/>
          <w:i/>
          <w:sz w:val="24"/>
          <w:szCs w:val="24"/>
          <w:lang w:eastAsia="ar-SA"/>
        </w:rPr>
        <w:t>Google Chat</w:t>
      </w:r>
      <w:r w:rsidRPr="00BC16AE">
        <w:rPr>
          <w:rFonts w:ascii="Times New Roman" w:eastAsia="Times New Roman" w:hAnsi="Times New Roman" w:cs="Times New Roman"/>
          <w:sz w:val="24"/>
          <w:szCs w:val="24"/>
          <w:lang w:eastAsia="ar-SA"/>
        </w:rPr>
        <w:t xml:space="preserve"> ir kt.), darbalaukio dalijimasis „vienas su vienu“ (pavyzdžiui, </w:t>
      </w:r>
      <w:proofErr w:type="spellStart"/>
      <w:r w:rsidRPr="00BC16AE">
        <w:rPr>
          <w:rFonts w:ascii="Times New Roman" w:eastAsia="Times New Roman" w:hAnsi="Times New Roman" w:cs="Times New Roman"/>
          <w:i/>
          <w:sz w:val="24"/>
          <w:szCs w:val="24"/>
          <w:lang w:eastAsia="ar-SA"/>
        </w:rPr>
        <w:t>TeamViewer</w:t>
      </w:r>
      <w:proofErr w:type="spellEnd"/>
      <w:r w:rsidRPr="00BC16AE">
        <w:rPr>
          <w:rFonts w:ascii="Times New Roman" w:eastAsia="Times New Roman" w:hAnsi="Times New Roman" w:cs="Times New Roman"/>
          <w:sz w:val="24"/>
          <w:szCs w:val="24"/>
          <w:lang w:eastAsia="ar-SA"/>
        </w:rPr>
        <w:t xml:space="preserve">, </w:t>
      </w:r>
      <w:proofErr w:type="spellStart"/>
      <w:r w:rsidRPr="00BC16AE">
        <w:rPr>
          <w:rFonts w:ascii="Times New Roman" w:eastAsia="Times New Roman" w:hAnsi="Times New Roman" w:cs="Times New Roman"/>
          <w:i/>
          <w:sz w:val="24"/>
          <w:szCs w:val="24"/>
          <w:lang w:eastAsia="ar-SA"/>
        </w:rPr>
        <w:t>AnyDesk</w:t>
      </w:r>
      <w:proofErr w:type="spellEnd"/>
      <w:r w:rsidRPr="00BC16AE">
        <w:rPr>
          <w:rFonts w:ascii="Times New Roman" w:eastAsia="Times New Roman" w:hAnsi="Times New Roman" w:cs="Times New Roman"/>
          <w:sz w:val="24"/>
          <w:szCs w:val="24"/>
          <w:lang w:eastAsia="ar-SA"/>
        </w:rPr>
        <w:t xml:space="preserve"> ir kt.), darbalaukio dalijimasis grupėje (pavyzdžiui, </w:t>
      </w:r>
      <w:proofErr w:type="spellStart"/>
      <w:r w:rsidRPr="00BC16AE">
        <w:rPr>
          <w:rFonts w:ascii="Times New Roman" w:eastAsia="Times New Roman" w:hAnsi="Times New Roman" w:cs="Times New Roman"/>
          <w:i/>
          <w:sz w:val="24"/>
          <w:szCs w:val="24"/>
          <w:lang w:eastAsia="ar-SA"/>
        </w:rPr>
        <w:t>Vyew</w:t>
      </w:r>
      <w:proofErr w:type="spellEnd"/>
      <w:r w:rsidRPr="00BC16AE">
        <w:rPr>
          <w:rFonts w:ascii="Times New Roman" w:eastAsia="Times New Roman" w:hAnsi="Times New Roman" w:cs="Times New Roman"/>
          <w:sz w:val="24"/>
          <w:szCs w:val="24"/>
          <w:lang w:eastAsia="ar-SA"/>
        </w:rPr>
        <w:t xml:space="preserve"> ir kt.), grupinis dokumento kūrimas (pavyzdžiui, </w:t>
      </w:r>
      <w:r w:rsidRPr="00BC16AE">
        <w:rPr>
          <w:rFonts w:ascii="Times New Roman" w:eastAsia="Times New Roman" w:hAnsi="Times New Roman" w:cs="Times New Roman"/>
          <w:i/>
          <w:sz w:val="24"/>
          <w:szCs w:val="24"/>
          <w:lang w:eastAsia="ar-SA"/>
        </w:rPr>
        <w:t xml:space="preserve">Google </w:t>
      </w:r>
      <w:proofErr w:type="spellStart"/>
      <w:r w:rsidRPr="00BC16AE">
        <w:rPr>
          <w:rFonts w:ascii="Times New Roman" w:eastAsia="Times New Roman" w:hAnsi="Times New Roman" w:cs="Times New Roman"/>
          <w:i/>
          <w:sz w:val="24"/>
          <w:szCs w:val="24"/>
          <w:lang w:eastAsia="ar-SA"/>
        </w:rPr>
        <w:t>Drive</w:t>
      </w:r>
      <w:proofErr w:type="spellEnd"/>
      <w:r w:rsidRPr="00BC16AE">
        <w:rPr>
          <w:rFonts w:ascii="Times New Roman" w:eastAsia="Times New Roman" w:hAnsi="Times New Roman" w:cs="Times New Roman"/>
          <w:sz w:val="24"/>
          <w:szCs w:val="24"/>
          <w:lang w:eastAsia="ar-SA"/>
        </w:rPr>
        <w:t xml:space="preserve">, </w:t>
      </w:r>
      <w:r w:rsidRPr="00BC16AE">
        <w:rPr>
          <w:rFonts w:ascii="Times New Roman" w:eastAsia="Times New Roman" w:hAnsi="Times New Roman" w:cs="Times New Roman"/>
          <w:i/>
          <w:sz w:val="24"/>
          <w:szCs w:val="24"/>
          <w:lang w:eastAsia="ar-SA"/>
        </w:rPr>
        <w:t xml:space="preserve">MS </w:t>
      </w:r>
      <w:proofErr w:type="spellStart"/>
      <w:r w:rsidRPr="00BC16AE">
        <w:rPr>
          <w:rFonts w:ascii="Times New Roman" w:eastAsia="Times New Roman" w:hAnsi="Times New Roman" w:cs="Times New Roman"/>
          <w:i/>
          <w:sz w:val="24"/>
          <w:szCs w:val="24"/>
          <w:lang w:eastAsia="ar-SA"/>
        </w:rPr>
        <w:t>Teams</w:t>
      </w:r>
      <w:proofErr w:type="spellEnd"/>
      <w:r w:rsidRPr="00BC16AE">
        <w:rPr>
          <w:rFonts w:ascii="Times New Roman" w:eastAsia="Times New Roman" w:hAnsi="Times New Roman" w:cs="Times New Roman"/>
          <w:sz w:val="24"/>
          <w:szCs w:val="24"/>
          <w:lang w:eastAsia="ar-SA"/>
        </w:rPr>
        <w:t xml:space="preserve"> ir kt.). Paaiškinami sinchroninio ir asinchroninio bendravimo ir bendradarbiavimo virtualiojoje erdvėje skirtumai. Aptariamos ir grupuojamos virtualiosios sinchroninio ir asinchroninio bendravimo ir bendravimo priemonės: elektroninis paštas, pokalbių programos, virtualusis diskas, skaitmeninio turinio dalijimosi saugyklos, dokumentų kūrimas internete, konferencijos programos ir kt. Skatinama tikslingai rinktis komunikavimo ir bendradarbiavimo priemones mokymuisi.</w:t>
      </w:r>
    </w:p>
    <w:p w14:paraId="0190CFC2" w14:textId="74F7E3C8" w:rsidR="00BC16AE" w:rsidRPr="00BC16AE" w:rsidRDefault="00BC16AE" w:rsidP="00BC16AE">
      <w:pPr>
        <w:widowControl w:val="0"/>
        <w:spacing w:before="100" w:beforeAutospacing="1" w:after="0" w:line="240" w:lineRule="auto"/>
        <w:ind w:firstLine="720"/>
        <w:jc w:val="both"/>
        <w:rPr>
          <w:rFonts w:ascii="Times New Roman" w:eastAsia="Times New Roman" w:hAnsi="Times New Roman" w:cs="Times New Roman"/>
          <w:b/>
          <w:sz w:val="24"/>
          <w:szCs w:val="24"/>
          <w:lang w:eastAsia="ar-SA"/>
        </w:rPr>
      </w:pPr>
      <w:r w:rsidRPr="00BC16AE">
        <w:rPr>
          <w:rFonts w:ascii="Times New Roman" w:eastAsia="Times New Roman" w:hAnsi="Times New Roman" w:cs="Times New Roman"/>
          <w:b/>
          <w:sz w:val="24"/>
          <w:szCs w:val="24"/>
          <w:lang w:eastAsia="ar-SA"/>
        </w:rPr>
        <w:t>Veiklos (4 val.)</w:t>
      </w:r>
    </w:p>
    <w:p w14:paraId="5D9DFA9F" w14:textId="780F4358" w:rsidR="00BC16AE" w:rsidRPr="00BC16AE" w:rsidRDefault="00BC16AE" w:rsidP="00BC16AE">
      <w:pPr>
        <w:pStyle w:val="paragraph"/>
        <w:spacing w:before="0" w:beforeAutospacing="0" w:after="0" w:afterAutospacing="0"/>
        <w:ind w:firstLine="720"/>
        <w:jc w:val="both"/>
        <w:textAlignment w:val="baseline"/>
        <w:rPr>
          <w:rStyle w:val="normaltextrun"/>
        </w:rPr>
      </w:pPr>
      <w:r w:rsidRPr="00BC16AE">
        <w:rPr>
          <w:rStyle w:val="normaltextrun"/>
        </w:rPr>
        <w:t>Si</w:t>
      </w:r>
      <w:r w:rsidRPr="00BC16AE">
        <w:t xml:space="preserve">ūloma diskusijos metu aptarti </w:t>
      </w:r>
      <w:r w:rsidRPr="00BC16AE">
        <w:rPr>
          <w:lang w:eastAsia="ar-SA"/>
        </w:rPr>
        <w:t>bendradarbiavimo ir tinklinio bendradarbiavimo sąvoka</w:t>
      </w:r>
      <w:r w:rsidRPr="00BC16AE">
        <w:rPr>
          <w:rStyle w:val="normaltextrun"/>
        </w:rPr>
        <w:t>s, šių sąvokų skirtumus bei panašumus (tikslai, dalyviai, galimybės, paskirtis ir t. t.). Diskusijos metu rekomenduojama pasinaudoti bendradarbiavimo apibrėžimu: „</w:t>
      </w:r>
      <w:proofErr w:type="spellStart"/>
      <w:r w:rsidRPr="00BC16AE">
        <w:rPr>
          <w:bCs/>
          <w:shd w:val="clear" w:color="auto" w:fill="FBFBFB"/>
        </w:rPr>
        <w:t>bendradarbiãvimas</w:t>
      </w:r>
      <w:proofErr w:type="spellEnd"/>
      <w:r w:rsidRPr="00BC16AE">
        <w:rPr>
          <w:bCs/>
          <w:shd w:val="clear" w:color="auto" w:fill="FBFBFB"/>
        </w:rPr>
        <w:t xml:space="preserve"> </w:t>
      </w:r>
      <w:r w:rsidRPr="00BC16AE">
        <w:rPr>
          <w:rStyle w:val="normaltextrun"/>
        </w:rPr>
        <w:t>– asmenų arba socialinių grupių bendravimas siekiant padėti realizuoti vienas kito poreikius. Bendradarbiavimas apima vienus ar kitus veiksmus, išorinius pokyčius, kuriuos lemia šie veiksmai, šių pokyčių poveikį kitiems individams arba jų grupėms bei jų atsakomąją reakciją. Bendradarbiaudami individai arba socialinės grupės veikia vieni kitus, prisitaiko prie kito veiksmų, situacijos, supranta šių veiksmų prasmę, pasiekia atitinkamo solidarumo bei sutarimo. Bendradarbiavimas gali būti laikinas ir nuolatinis, privatus ir viešas, formalus ir neformalus.“ (</w:t>
      </w:r>
      <w:hyperlink r:id="rId57" w:history="1">
        <w:r w:rsidRPr="00BC16AE">
          <w:rPr>
            <w:rStyle w:val="Hipersaitas"/>
          </w:rPr>
          <w:t>https://www.vle.lt/straipsnis/bendradarbiavimas/</w:t>
        </w:r>
      </w:hyperlink>
      <w:r w:rsidRPr="00BC16AE">
        <w:rPr>
          <w:rStyle w:val="normaltextrun"/>
        </w:rPr>
        <w:t>, žr. 202</w:t>
      </w:r>
      <w:r w:rsidR="00444B54">
        <w:rPr>
          <w:rStyle w:val="normaltextrun"/>
        </w:rPr>
        <w:t>3</w:t>
      </w:r>
      <w:r>
        <w:rPr>
          <w:rStyle w:val="normaltextrun"/>
        </w:rPr>
        <w:t>–</w:t>
      </w:r>
      <w:r w:rsidRPr="00BC16AE">
        <w:rPr>
          <w:rStyle w:val="normaltextrun"/>
        </w:rPr>
        <w:t>07</w:t>
      </w:r>
      <w:r>
        <w:rPr>
          <w:rStyle w:val="normaltextrun"/>
        </w:rPr>
        <w:t>–</w:t>
      </w:r>
      <w:r w:rsidRPr="00BC16AE">
        <w:rPr>
          <w:rStyle w:val="normaltextrun"/>
        </w:rPr>
        <w:t>14)</w:t>
      </w:r>
    </w:p>
    <w:p w14:paraId="10A494E2" w14:textId="77777777" w:rsidR="00BC16AE" w:rsidRPr="00BC16AE" w:rsidRDefault="00BC16AE" w:rsidP="00BC16AE">
      <w:pPr>
        <w:pStyle w:val="paragraph"/>
        <w:spacing w:before="0" w:beforeAutospacing="0" w:after="0" w:afterAutospacing="0"/>
        <w:ind w:firstLine="720"/>
        <w:textAlignment w:val="baseline"/>
        <w:rPr>
          <w:rStyle w:val="normaltextrun"/>
        </w:rPr>
      </w:pPr>
      <w:r w:rsidRPr="00BC16AE">
        <w:rPr>
          <w:rStyle w:val="normaltextrun"/>
        </w:rPr>
        <w:t>Rekomenduojama, pasiskirsčius nedidelėmis grupelėmis, tęsti žemiau pateiktos lentelės pildymą:</w:t>
      </w:r>
    </w:p>
    <w:p w14:paraId="14F063E4" w14:textId="77777777" w:rsidR="00BC16AE" w:rsidRPr="00BC16AE" w:rsidRDefault="00BC16AE" w:rsidP="00BC16AE">
      <w:pPr>
        <w:pStyle w:val="paragraph"/>
        <w:spacing w:after="120" w:afterAutospacing="0"/>
        <w:jc w:val="center"/>
        <w:textAlignment w:val="baseline"/>
        <w:rPr>
          <w:rStyle w:val="normaltextrun"/>
          <w:b/>
        </w:rPr>
      </w:pPr>
      <w:r w:rsidRPr="00BC16AE">
        <w:rPr>
          <w:rStyle w:val="normaltextrun"/>
          <w:b/>
        </w:rPr>
        <w:t>Paprasto ir tinklinis bendradarbiavimo panašumai ir skirtumai</w:t>
      </w:r>
    </w:p>
    <w:tbl>
      <w:tblPr>
        <w:tblStyle w:val="Lentelstinklelis"/>
        <w:tblW w:w="0" w:type="auto"/>
        <w:tblLook w:val="04A0" w:firstRow="1" w:lastRow="0" w:firstColumn="1" w:lastColumn="0" w:noHBand="0" w:noVBand="1"/>
      </w:tblPr>
      <w:tblGrid>
        <w:gridCol w:w="2166"/>
        <w:gridCol w:w="2793"/>
        <w:gridCol w:w="2793"/>
        <w:gridCol w:w="2443"/>
      </w:tblGrid>
      <w:tr w:rsidR="00BC16AE" w:rsidRPr="00BC16AE" w14:paraId="0197CA4E" w14:textId="77777777" w:rsidTr="00BC16AE">
        <w:trPr>
          <w:trHeight w:val="926"/>
        </w:trPr>
        <w:tc>
          <w:tcPr>
            <w:tcW w:w="2235" w:type="dxa"/>
            <w:tcBorders>
              <w:top w:val="single" w:sz="4" w:space="0" w:color="auto"/>
              <w:left w:val="single" w:sz="4" w:space="0" w:color="auto"/>
              <w:bottom w:val="single" w:sz="4" w:space="0" w:color="auto"/>
              <w:right w:val="single" w:sz="4" w:space="0" w:color="auto"/>
            </w:tcBorders>
            <w:vAlign w:val="center"/>
            <w:hideMark/>
          </w:tcPr>
          <w:p w14:paraId="6534E7BC" w14:textId="77777777" w:rsidR="00BC16AE" w:rsidRPr="00BC16AE" w:rsidRDefault="00BC16AE" w:rsidP="00BC16AE">
            <w:pPr>
              <w:pStyle w:val="paragraph"/>
              <w:spacing w:before="0" w:beforeAutospacing="0" w:after="0" w:afterAutospacing="0"/>
              <w:jc w:val="center"/>
              <w:textAlignment w:val="baseline"/>
              <w:rPr>
                <w:rStyle w:val="normaltextrun"/>
                <w:b/>
                <w:lang w:eastAsia="en-US"/>
              </w:rPr>
            </w:pPr>
            <w:r w:rsidRPr="00BC16AE">
              <w:rPr>
                <w:rStyle w:val="normaltextrun"/>
                <w:b/>
                <w:lang w:eastAsia="en-US"/>
              </w:rPr>
              <w:t>Savybė</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9AB0332" w14:textId="77777777" w:rsidR="00BC16AE" w:rsidRPr="00BC16AE" w:rsidRDefault="00BC16AE" w:rsidP="00BC16AE">
            <w:pPr>
              <w:pStyle w:val="paragraph"/>
              <w:spacing w:before="0" w:beforeAutospacing="0" w:after="0" w:afterAutospacing="0"/>
              <w:jc w:val="center"/>
              <w:textAlignment w:val="baseline"/>
              <w:rPr>
                <w:rStyle w:val="normaltextrun"/>
                <w:b/>
                <w:lang w:eastAsia="en-US"/>
              </w:rPr>
            </w:pPr>
            <w:r w:rsidRPr="00BC16AE">
              <w:rPr>
                <w:rStyle w:val="normaltextrun"/>
                <w:b/>
                <w:lang w:eastAsia="en-US"/>
              </w:rPr>
              <w:t>Paprastas bendradarbiavimas PB)</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0A65E37" w14:textId="77777777" w:rsidR="00BC16AE" w:rsidRPr="00BC16AE" w:rsidRDefault="00BC16AE" w:rsidP="00BC16AE">
            <w:pPr>
              <w:pStyle w:val="paragraph"/>
              <w:spacing w:before="0" w:beforeAutospacing="0" w:after="0" w:afterAutospacing="0"/>
              <w:jc w:val="center"/>
              <w:textAlignment w:val="baseline"/>
              <w:rPr>
                <w:rStyle w:val="normaltextrun"/>
                <w:b/>
                <w:lang w:eastAsia="en-US"/>
              </w:rPr>
            </w:pPr>
            <w:r w:rsidRPr="00BC16AE">
              <w:rPr>
                <w:rStyle w:val="normaltextrun"/>
                <w:b/>
                <w:lang w:eastAsia="en-US"/>
              </w:rPr>
              <w:t>Tinklinis bendradarbiavimas (TB)</w:t>
            </w:r>
          </w:p>
        </w:tc>
        <w:tc>
          <w:tcPr>
            <w:tcW w:w="2516" w:type="dxa"/>
            <w:tcBorders>
              <w:top w:val="single" w:sz="4" w:space="0" w:color="auto"/>
              <w:left w:val="single" w:sz="4" w:space="0" w:color="auto"/>
              <w:bottom w:val="single" w:sz="4" w:space="0" w:color="auto"/>
              <w:right w:val="single" w:sz="4" w:space="0" w:color="auto"/>
            </w:tcBorders>
            <w:vAlign w:val="center"/>
            <w:hideMark/>
          </w:tcPr>
          <w:p w14:paraId="39796801" w14:textId="77777777" w:rsidR="00BC16AE" w:rsidRPr="00BC16AE" w:rsidRDefault="00BC16AE" w:rsidP="00BC16AE">
            <w:pPr>
              <w:pStyle w:val="paragraph"/>
              <w:spacing w:before="0" w:beforeAutospacing="0" w:after="0" w:afterAutospacing="0"/>
              <w:jc w:val="center"/>
              <w:textAlignment w:val="baseline"/>
              <w:rPr>
                <w:rStyle w:val="normaltextrun"/>
                <w:b/>
                <w:lang w:eastAsia="en-US"/>
              </w:rPr>
            </w:pPr>
            <w:r w:rsidRPr="00BC16AE">
              <w:rPr>
                <w:rStyle w:val="normaltextrun"/>
                <w:b/>
                <w:lang w:eastAsia="en-US"/>
              </w:rPr>
              <w:t>Pastaba</w:t>
            </w:r>
          </w:p>
        </w:tc>
      </w:tr>
      <w:tr w:rsidR="00BC16AE" w:rsidRPr="00BC16AE" w14:paraId="688317CB" w14:textId="77777777" w:rsidTr="00B025BB">
        <w:trPr>
          <w:trHeight w:val="1021"/>
        </w:trPr>
        <w:tc>
          <w:tcPr>
            <w:tcW w:w="2235" w:type="dxa"/>
            <w:tcBorders>
              <w:top w:val="single" w:sz="4" w:space="0" w:color="auto"/>
              <w:left w:val="single" w:sz="4" w:space="0" w:color="auto"/>
              <w:bottom w:val="single" w:sz="4" w:space="0" w:color="auto"/>
              <w:right w:val="single" w:sz="4" w:space="0" w:color="auto"/>
            </w:tcBorders>
            <w:hideMark/>
          </w:tcPr>
          <w:p w14:paraId="3738C0F1" w14:textId="77777777" w:rsidR="00BC16AE" w:rsidRPr="00BC16AE" w:rsidRDefault="00BC16AE" w:rsidP="00BC16AE">
            <w:pPr>
              <w:pStyle w:val="paragraph"/>
              <w:spacing w:before="0" w:beforeAutospacing="0" w:after="0" w:afterAutospacing="0"/>
              <w:textAlignment w:val="baseline"/>
              <w:rPr>
                <w:rStyle w:val="normaltextrun"/>
                <w:lang w:eastAsia="en-US"/>
              </w:rPr>
            </w:pPr>
            <w:r w:rsidRPr="00BC16AE">
              <w:rPr>
                <w:rStyle w:val="normaltextrun"/>
                <w:lang w:eastAsia="en-US"/>
              </w:rPr>
              <w:t>Keitimasis žiniomis</w:t>
            </w:r>
          </w:p>
        </w:tc>
        <w:tc>
          <w:tcPr>
            <w:tcW w:w="2835" w:type="dxa"/>
            <w:tcBorders>
              <w:top w:val="single" w:sz="4" w:space="0" w:color="auto"/>
              <w:left w:val="single" w:sz="4" w:space="0" w:color="auto"/>
              <w:bottom w:val="single" w:sz="4" w:space="0" w:color="auto"/>
              <w:right w:val="single" w:sz="4" w:space="0" w:color="auto"/>
            </w:tcBorders>
            <w:hideMark/>
          </w:tcPr>
          <w:p w14:paraId="174EB6A5" w14:textId="77777777" w:rsidR="00BC16AE" w:rsidRPr="00BC16AE" w:rsidRDefault="00BC16AE" w:rsidP="00BC16AE">
            <w:pPr>
              <w:pStyle w:val="paragraph"/>
              <w:spacing w:before="0" w:beforeAutospacing="0" w:after="0" w:afterAutospacing="0"/>
              <w:jc w:val="center"/>
              <w:textAlignment w:val="baseline"/>
              <w:rPr>
                <w:rStyle w:val="normaltextrun"/>
                <w:lang w:eastAsia="en-US"/>
              </w:rPr>
            </w:pPr>
            <w:r w:rsidRPr="00BC16AE">
              <w:rPr>
                <w:rStyle w:val="normaltextrun"/>
                <w:lang w:eastAsia="en-US"/>
              </w:rPr>
              <w:t>Taip</w:t>
            </w:r>
          </w:p>
        </w:tc>
        <w:tc>
          <w:tcPr>
            <w:tcW w:w="2835" w:type="dxa"/>
            <w:tcBorders>
              <w:top w:val="single" w:sz="4" w:space="0" w:color="auto"/>
              <w:left w:val="single" w:sz="4" w:space="0" w:color="auto"/>
              <w:bottom w:val="single" w:sz="4" w:space="0" w:color="auto"/>
              <w:right w:val="single" w:sz="4" w:space="0" w:color="auto"/>
            </w:tcBorders>
            <w:hideMark/>
          </w:tcPr>
          <w:p w14:paraId="41C195C2" w14:textId="77777777" w:rsidR="00BC16AE" w:rsidRPr="00BC16AE" w:rsidRDefault="00BC16AE" w:rsidP="00BC16AE">
            <w:pPr>
              <w:pStyle w:val="paragraph"/>
              <w:spacing w:before="0" w:beforeAutospacing="0" w:after="0" w:afterAutospacing="0"/>
              <w:jc w:val="center"/>
              <w:textAlignment w:val="baseline"/>
              <w:rPr>
                <w:rStyle w:val="normaltextrun"/>
                <w:lang w:eastAsia="en-US"/>
              </w:rPr>
            </w:pPr>
            <w:r w:rsidRPr="00BC16AE">
              <w:rPr>
                <w:rStyle w:val="normaltextrun"/>
                <w:lang w:eastAsia="en-US"/>
              </w:rPr>
              <w:t>Taip</w:t>
            </w:r>
          </w:p>
        </w:tc>
        <w:tc>
          <w:tcPr>
            <w:tcW w:w="2516" w:type="dxa"/>
            <w:tcBorders>
              <w:top w:val="single" w:sz="4" w:space="0" w:color="auto"/>
              <w:left w:val="single" w:sz="4" w:space="0" w:color="auto"/>
              <w:bottom w:val="single" w:sz="4" w:space="0" w:color="auto"/>
              <w:right w:val="single" w:sz="4" w:space="0" w:color="auto"/>
            </w:tcBorders>
            <w:hideMark/>
          </w:tcPr>
          <w:p w14:paraId="3A9B07B2" w14:textId="77777777" w:rsidR="00BC16AE" w:rsidRPr="00BC16AE" w:rsidRDefault="00BC16AE" w:rsidP="00BC16AE">
            <w:pPr>
              <w:pStyle w:val="paragraph"/>
              <w:spacing w:before="0" w:beforeAutospacing="0" w:after="0" w:afterAutospacing="0"/>
              <w:jc w:val="center"/>
              <w:textAlignment w:val="baseline"/>
              <w:rPr>
                <w:rStyle w:val="normaltextrun"/>
                <w:lang w:eastAsia="en-US"/>
              </w:rPr>
            </w:pPr>
            <w:r w:rsidRPr="00BC16AE">
              <w:rPr>
                <w:rStyle w:val="normaltextrun"/>
                <w:lang w:eastAsia="en-US"/>
              </w:rPr>
              <w:t>Gali skirtis žinių forma</w:t>
            </w:r>
          </w:p>
        </w:tc>
      </w:tr>
      <w:tr w:rsidR="00BC16AE" w:rsidRPr="00BC16AE" w14:paraId="47C9D992" w14:textId="77777777" w:rsidTr="00B025BB">
        <w:trPr>
          <w:trHeight w:val="1404"/>
        </w:trPr>
        <w:tc>
          <w:tcPr>
            <w:tcW w:w="2235" w:type="dxa"/>
            <w:tcBorders>
              <w:top w:val="single" w:sz="4" w:space="0" w:color="auto"/>
              <w:left w:val="single" w:sz="4" w:space="0" w:color="auto"/>
              <w:bottom w:val="single" w:sz="4" w:space="0" w:color="auto"/>
              <w:right w:val="single" w:sz="4" w:space="0" w:color="auto"/>
            </w:tcBorders>
            <w:hideMark/>
          </w:tcPr>
          <w:p w14:paraId="0834C8AD" w14:textId="77777777" w:rsidR="00BC16AE" w:rsidRPr="00BC16AE" w:rsidRDefault="00BC16AE" w:rsidP="00BC16AE">
            <w:pPr>
              <w:pStyle w:val="paragraph"/>
              <w:spacing w:before="0" w:beforeAutospacing="0" w:after="0" w:afterAutospacing="0"/>
              <w:textAlignment w:val="baseline"/>
              <w:rPr>
                <w:rStyle w:val="normaltextrun"/>
                <w:lang w:eastAsia="en-US"/>
              </w:rPr>
            </w:pPr>
            <w:r w:rsidRPr="00BC16AE">
              <w:rPr>
                <w:rStyle w:val="normaltextrun"/>
                <w:lang w:eastAsia="en-US"/>
              </w:rPr>
              <w:t>Keitimasis darbo įrankiais</w:t>
            </w:r>
          </w:p>
        </w:tc>
        <w:tc>
          <w:tcPr>
            <w:tcW w:w="2835" w:type="dxa"/>
            <w:tcBorders>
              <w:top w:val="single" w:sz="4" w:space="0" w:color="auto"/>
              <w:left w:val="single" w:sz="4" w:space="0" w:color="auto"/>
              <w:bottom w:val="single" w:sz="4" w:space="0" w:color="auto"/>
              <w:right w:val="single" w:sz="4" w:space="0" w:color="auto"/>
            </w:tcBorders>
            <w:hideMark/>
          </w:tcPr>
          <w:p w14:paraId="6C0346F9" w14:textId="77777777" w:rsidR="00BC16AE" w:rsidRPr="00BC16AE" w:rsidRDefault="00BC16AE" w:rsidP="00BC16AE">
            <w:pPr>
              <w:pStyle w:val="paragraph"/>
              <w:spacing w:before="0" w:beforeAutospacing="0" w:after="0" w:afterAutospacing="0"/>
              <w:jc w:val="center"/>
              <w:textAlignment w:val="baseline"/>
              <w:rPr>
                <w:rStyle w:val="normaltextrun"/>
                <w:lang w:eastAsia="en-US"/>
              </w:rPr>
            </w:pPr>
            <w:r w:rsidRPr="00BC16AE">
              <w:rPr>
                <w:rStyle w:val="normaltextrun"/>
                <w:lang w:eastAsia="en-US"/>
              </w:rPr>
              <w:t>Taip</w:t>
            </w:r>
          </w:p>
        </w:tc>
        <w:tc>
          <w:tcPr>
            <w:tcW w:w="2835" w:type="dxa"/>
            <w:tcBorders>
              <w:top w:val="single" w:sz="4" w:space="0" w:color="auto"/>
              <w:left w:val="single" w:sz="4" w:space="0" w:color="auto"/>
              <w:bottom w:val="single" w:sz="4" w:space="0" w:color="auto"/>
              <w:right w:val="single" w:sz="4" w:space="0" w:color="auto"/>
            </w:tcBorders>
            <w:hideMark/>
          </w:tcPr>
          <w:p w14:paraId="54C6AC27" w14:textId="77777777" w:rsidR="00BC16AE" w:rsidRPr="00BC16AE" w:rsidRDefault="00BC16AE" w:rsidP="00BC16AE">
            <w:pPr>
              <w:pStyle w:val="paragraph"/>
              <w:spacing w:before="0" w:beforeAutospacing="0" w:after="0" w:afterAutospacing="0"/>
              <w:jc w:val="center"/>
              <w:textAlignment w:val="baseline"/>
              <w:rPr>
                <w:rStyle w:val="normaltextrun"/>
                <w:lang w:eastAsia="en-US"/>
              </w:rPr>
            </w:pPr>
            <w:r w:rsidRPr="00BC16AE">
              <w:rPr>
                <w:rStyle w:val="normaltextrun"/>
                <w:lang w:eastAsia="en-US"/>
              </w:rPr>
              <w:t>Taip</w:t>
            </w:r>
          </w:p>
        </w:tc>
        <w:tc>
          <w:tcPr>
            <w:tcW w:w="2516" w:type="dxa"/>
            <w:tcBorders>
              <w:top w:val="single" w:sz="4" w:space="0" w:color="auto"/>
              <w:left w:val="single" w:sz="4" w:space="0" w:color="auto"/>
              <w:bottom w:val="single" w:sz="4" w:space="0" w:color="auto"/>
              <w:right w:val="single" w:sz="4" w:space="0" w:color="auto"/>
            </w:tcBorders>
            <w:hideMark/>
          </w:tcPr>
          <w:p w14:paraId="64C72B02" w14:textId="77777777" w:rsidR="00BC16AE" w:rsidRPr="00BC16AE" w:rsidRDefault="00BC16AE" w:rsidP="00BC16AE">
            <w:pPr>
              <w:pStyle w:val="paragraph"/>
              <w:spacing w:before="0" w:beforeAutospacing="0" w:after="0" w:afterAutospacing="0"/>
              <w:jc w:val="center"/>
              <w:textAlignment w:val="baseline"/>
              <w:rPr>
                <w:rStyle w:val="normaltextrun"/>
                <w:lang w:eastAsia="en-US"/>
              </w:rPr>
            </w:pPr>
            <w:r w:rsidRPr="00BC16AE">
              <w:rPr>
                <w:rStyle w:val="normaltextrun"/>
                <w:lang w:eastAsia="en-US"/>
              </w:rPr>
              <w:t>TB-keitimasis tik skaitmeninio turiniu įrankiais, programine įranga ir kt.</w:t>
            </w:r>
          </w:p>
        </w:tc>
      </w:tr>
      <w:tr w:rsidR="00BC16AE" w:rsidRPr="00BC16AE" w14:paraId="1C74206A" w14:textId="77777777" w:rsidTr="00BC16AE">
        <w:trPr>
          <w:trHeight w:val="675"/>
        </w:trPr>
        <w:tc>
          <w:tcPr>
            <w:tcW w:w="2235" w:type="dxa"/>
            <w:tcBorders>
              <w:top w:val="single" w:sz="4" w:space="0" w:color="auto"/>
              <w:left w:val="single" w:sz="4" w:space="0" w:color="auto"/>
              <w:bottom w:val="single" w:sz="4" w:space="0" w:color="auto"/>
              <w:right w:val="single" w:sz="4" w:space="0" w:color="auto"/>
            </w:tcBorders>
          </w:tcPr>
          <w:p w14:paraId="25AC9AD2" w14:textId="603EF23D" w:rsidR="00BC16AE" w:rsidRPr="00BC16AE" w:rsidRDefault="00BC16AE" w:rsidP="00BC16AE">
            <w:pPr>
              <w:pStyle w:val="paragraph"/>
              <w:spacing w:before="0" w:beforeAutospacing="0" w:after="0" w:afterAutospacing="0"/>
              <w:jc w:val="center"/>
              <w:textAlignment w:val="baseline"/>
              <w:rPr>
                <w:rStyle w:val="normaltextrun"/>
                <w:lang w:eastAsia="en-US"/>
              </w:rPr>
            </w:pPr>
            <w:r>
              <w:rPr>
                <w:rStyle w:val="normaltextrun"/>
                <w:lang w:eastAsia="en-US"/>
              </w:rPr>
              <w:t>–</w:t>
            </w:r>
          </w:p>
        </w:tc>
        <w:tc>
          <w:tcPr>
            <w:tcW w:w="2835" w:type="dxa"/>
            <w:tcBorders>
              <w:top w:val="single" w:sz="4" w:space="0" w:color="auto"/>
              <w:left w:val="single" w:sz="4" w:space="0" w:color="auto"/>
              <w:bottom w:val="single" w:sz="4" w:space="0" w:color="auto"/>
              <w:right w:val="single" w:sz="4" w:space="0" w:color="auto"/>
            </w:tcBorders>
          </w:tcPr>
          <w:p w14:paraId="69BC2987" w14:textId="5257A5AF" w:rsidR="00BC16AE" w:rsidRPr="00BC16AE" w:rsidRDefault="00BC16AE" w:rsidP="00BC16AE">
            <w:pPr>
              <w:pStyle w:val="paragraph"/>
              <w:spacing w:before="0" w:beforeAutospacing="0" w:after="0" w:afterAutospacing="0"/>
              <w:jc w:val="center"/>
              <w:textAlignment w:val="baseline"/>
              <w:rPr>
                <w:rStyle w:val="normaltextrun"/>
                <w:lang w:eastAsia="en-US"/>
              </w:rPr>
            </w:pPr>
            <w:r>
              <w:rPr>
                <w:rStyle w:val="normaltextrun"/>
                <w:lang w:eastAsia="en-US"/>
              </w:rPr>
              <w:t>–</w:t>
            </w:r>
          </w:p>
        </w:tc>
        <w:tc>
          <w:tcPr>
            <w:tcW w:w="2835" w:type="dxa"/>
            <w:tcBorders>
              <w:top w:val="single" w:sz="4" w:space="0" w:color="auto"/>
              <w:left w:val="single" w:sz="4" w:space="0" w:color="auto"/>
              <w:bottom w:val="single" w:sz="4" w:space="0" w:color="auto"/>
              <w:right w:val="single" w:sz="4" w:space="0" w:color="auto"/>
            </w:tcBorders>
          </w:tcPr>
          <w:p w14:paraId="72920591" w14:textId="077BFCED" w:rsidR="00BC16AE" w:rsidRPr="00BC16AE" w:rsidRDefault="00BC16AE" w:rsidP="00BC16AE">
            <w:pPr>
              <w:pStyle w:val="paragraph"/>
              <w:spacing w:before="0" w:beforeAutospacing="0" w:after="0" w:afterAutospacing="0"/>
              <w:jc w:val="center"/>
              <w:textAlignment w:val="baseline"/>
              <w:rPr>
                <w:rStyle w:val="normaltextrun"/>
                <w:lang w:eastAsia="en-US"/>
              </w:rPr>
            </w:pPr>
            <w:r>
              <w:rPr>
                <w:rStyle w:val="normaltextrun"/>
                <w:lang w:eastAsia="en-US"/>
              </w:rPr>
              <w:t>–</w:t>
            </w:r>
          </w:p>
        </w:tc>
        <w:tc>
          <w:tcPr>
            <w:tcW w:w="2516" w:type="dxa"/>
            <w:tcBorders>
              <w:top w:val="single" w:sz="4" w:space="0" w:color="auto"/>
              <w:left w:val="single" w:sz="4" w:space="0" w:color="auto"/>
              <w:bottom w:val="single" w:sz="4" w:space="0" w:color="auto"/>
              <w:right w:val="single" w:sz="4" w:space="0" w:color="auto"/>
            </w:tcBorders>
          </w:tcPr>
          <w:p w14:paraId="66EC9099" w14:textId="3AA2B51D" w:rsidR="00BC16AE" w:rsidRPr="00BC16AE" w:rsidRDefault="00BC16AE" w:rsidP="00BC16AE">
            <w:pPr>
              <w:pStyle w:val="paragraph"/>
              <w:spacing w:before="0" w:beforeAutospacing="0" w:after="0" w:afterAutospacing="0"/>
              <w:jc w:val="center"/>
              <w:textAlignment w:val="baseline"/>
              <w:rPr>
                <w:rStyle w:val="normaltextrun"/>
                <w:lang w:eastAsia="en-US"/>
              </w:rPr>
            </w:pPr>
            <w:r>
              <w:rPr>
                <w:rStyle w:val="normaltextrun"/>
                <w:lang w:eastAsia="en-US"/>
              </w:rPr>
              <w:t>–</w:t>
            </w:r>
          </w:p>
        </w:tc>
      </w:tr>
    </w:tbl>
    <w:p w14:paraId="2E0C4C63" w14:textId="77777777" w:rsidR="00BC16AE" w:rsidRPr="00BC16AE" w:rsidRDefault="00BC16AE" w:rsidP="00BC16AE">
      <w:pPr>
        <w:pStyle w:val="paragraph"/>
        <w:spacing w:before="0" w:beforeAutospacing="0" w:after="0" w:afterAutospacing="0"/>
        <w:textAlignment w:val="baseline"/>
        <w:rPr>
          <w:rStyle w:val="normaltextrun"/>
        </w:rPr>
      </w:pPr>
    </w:p>
    <w:p w14:paraId="28DB4F8D" w14:textId="33191592" w:rsidR="00BC16AE" w:rsidRPr="00BC16AE" w:rsidRDefault="00BC16AE" w:rsidP="00BC16AE">
      <w:pPr>
        <w:pStyle w:val="paragraph"/>
        <w:spacing w:before="0" w:beforeAutospacing="0" w:after="0" w:afterAutospacing="0"/>
        <w:jc w:val="both"/>
        <w:textAlignment w:val="baseline"/>
        <w:rPr>
          <w:rStyle w:val="normaltextrun"/>
        </w:rPr>
      </w:pPr>
      <w:r w:rsidRPr="00BC16AE">
        <w:rPr>
          <w:rStyle w:val="normaltextrun"/>
        </w:rPr>
        <w:t xml:space="preserve">1 pav. pateiktas populiarių pagrindinių virtualiųjų komunikavimo priemonių </w:t>
      </w:r>
      <w:proofErr w:type="spellStart"/>
      <w:r w:rsidRPr="00BC16AE">
        <w:rPr>
          <w:rStyle w:val="normaltextrun"/>
        </w:rPr>
        <w:t>infografikas</w:t>
      </w:r>
      <w:proofErr w:type="spellEnd"/>
      <w:r w:rsidRPr="00BC16AE">
        <w:rPr>
          <w:rStyle w:val="normaltextrun"/>
        </w:rPr>
        <w:t xml:space="preserve"> (</w:t>
      </w:r>
      <w:proofErr w:type="spellStart"/>
      <w:r w:rsidRPr="00BC16AE">
        <w:rPr>
          <w:rStyle w:val="normaltextrun"/>
        </w:rPr>
        <w:t>infografika</w:t>
      </w:r>
      <w:proofErr w:type="spellEnd"/>
      <w:r w:rsidRPr="00BC16AE">
        <w:rPr>
          <w:rStyle w:val="normaltextrun"/>
        </w:rPr>
        <w:t xml:space="preserve"> – grafinis vaizdinis informacijos, duomenų ar žinių vaizdas, skirtas greitai ir aiškiai pateikti informaciją).</w:t>
      </w:r>
    </w:p>
    <w:p w14:paraId="0087A90C" w14:textId="0EA06B80" w:rsidR="00BC16AE" w:rsidRPr="00BC16AE" w:rsidRDefault="00BC16AE" w:rsidP="00BC16AE">
      <w:pPr>
        <w:pStyle w:val="paragraph"/>
        <w:spacing w:before="0" w:beforeAutospacing="0" w:after="0" w:afterAutospacing="0"/>
        <w:jc w:val="center"/>
        <w:textAlignment w:val="baseline"/>
        <w:rPr>
          <w:rStyle w:val="normaltextrun"/>
        </w:rPr>
      </w:pPr>
      <w:r w:rsidRPr="00BC16AE">
        <w:rPr>
          <w:noProof/>
        </w:rPr>
        <w:lastRenderedPageBreak/>
        <w:drawing>
          <wp:inline distT="0" distB="0" distL="0" distR="0" wp14:anchorId="6DD7E559" wp14:editId="0568DDCA">
            <wp:extent cx="4192438" cy="4861733"/>
            <wp:effectExtent l="0" t="0" r="0" b="0"/>
            <wp:docPr id="70" name="Paveikslėli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6471" cy="4866410"/>
                    </a:xfrm>
                    <a:prstGeom prst="rect">
                      <a:avLst/>
                    </a:prstGeom>
                    <a:noFill/>
                    <a:ln>
                      <a:noFill/>
                    </a:ln>
                  </pic:spPr>
                </pic:pic>
              </a:graphicData>
            </a:graphic>
          </wp:inline>
        </w:drawing>
      </w:r>
    </w:p>
    <w:p w14:paraId="6F6CD626" w14:textId="68256BC0" w:rsidR="00BC16AE" w:rsidRPr="00193F34" w:rsidRDefault="00BC16AE" w:rsidP="00BC16AE">
      <w:pPr>
        <w:shd w:val="clear" w:color="auto" w:fill="FFFFFF"/>
        <w:spacing w:after="0" w:line="240" w:lineRule="auto"/>
        <w:jc w:val="center"/>
        <w:rPr>
          <w:rFonts w:ascii="Times New Roman" w:hAnsi="Times New Roman" w:cs="Times New Roman"/>
          <w:bCs/>
          <w:color w:val="202124"/>
          <w:sz w:val="20"/>
          <w:szCs w:val="24"/>
        </w:rPr>
      </w:pPr>
      <w:r w:rsidRPr="00193F34">
        <w:rPr>
          <w:rFonts w:ascii="Times New Roman" w:hAnsi="Times New Roman" w:cs="Times New Roman"/>
          <w:bCs/>
          <w:color w:val="202124"/>
          <w:sz w:val="20"/>
          <w:szCs w:val="24"/>
        </w:rPr>
        <w:t xml:space="preserve">1 pav. </w:t>
      </w:r>
      <w:r w:rsidRPr="00193F34">
        <w:rPr>
          <w:rFonts w:ascii="Times New Roman" w:hAnsi="Times New Roman" w:cs="Times New Roman"/>
          <w:bCs/>
          <w:i/>
          <w:color w:val="202124"/>
          <w:sz w:val="20"/>
          <w:szCs w:val="24"/>
        </w:rPr>
        <w:t xml:space="preserve">Pagrindinių populiarių virtualių bendravimo ir komunikavimo priemonių </w:t>
      </w:r>
      <w:proofErr w:type="spellStart"/>
      <w:r w:rsidRPr="00193F34">
        <w:rPr>
          <w:rFonts w:ascii="Times New Roman" w:hAnsi="Times New Roman" w:cs="Times New Roman"/>
          <w:bCs/>
          <w:i/>
          <w:color w:val="202124"/>
          <w:sz w:val="20"/>
          <w:szCs w:val="24"/>
        </w:rPr>
        <w:t>infografikas</w:t>
      </w:r>
      <w:proofErr w:type="spellEnd"/>
      <w:r w:rsidRPr="00193F34">
        <w:rPr>
          <w:rFonts w:ascii="Times New Roman" w:hAnsi="Times New Roman" w:cs="Times New Roman"/>
          <w:bCs/>
          <w:color w:val="202124"/>
          <w:sz w:val="20"/>
          <w:szCs w:val="24"/>
        </w:rPr>
        <w:br/>
        <w:t xml:space="preserve">(pagal </w:t>
      </w:r>
      <w:hyperlink r:id="rId59" w:history="1">
        <w:r w:rsidRPr="00193F34">
          <w:rPr>
            <w:rStyle w:val="Hipersaitas"/>
            <w:rFonts w:ascii="Times New Roman" w:hAnsi="Times New Roman" w:cs="Times New Roman"/>
            <w:sz w:val="20"/>
            <w:szCs w:val="24"/>
          </w:rPr>
          <w:t>https://www.swingvy.com</w:t>
        </w:r>
      </w:hyperlink>
      <w:r w:rsidRPr="00193F34">
        <w:rPr>
          <w:rFonts w:ascii="Times New Roman" w:hAnsi="Times New Roman" w:cs="Times New Roman"/>
          <w:bCs/>
          <w:color w:val="000000" w:themeColor="text1"/>
          <w:sz w:val="20"/>
          <w:szCs w:val="24"/>
        </w:rPr>
        <w:t>, žr.2</w:t>
      </w:r>
      <w:r w:rsidRPr="00193F34">
        <w:rPr>
          <w:rFonts w:ascii="Times New Roman" w:hAnsi="Times New Roman" w:cs="Times New Roman"/>
          <w:bCs/>
          <w:color w:val="202124"/>
          <w:sz w:val="20"/>
          <w:szCs w:val="24"/>
        </w:rPr>
        <w:t>02</w:t>
      </w:r>
      <w:r w:rsidR="00B04553">
        <w:rPr>
          <w:rFonts w:ascii="Times New Roman" w:hAnsi="Times New Roman" w:cs="Times New Roman"/>
          <w:bCs/>
          <w:color w:val="202124"/>
          <w:sz w:val="20"/>
          <w:szCs w:val="24"/>
        </w:rPr>
        <w:t>3</w:t>
      </w:r>
      <w:r w:rsidR="00193F34" w:rsidRPr="00193F34">
        <w:rPr>
          <w:rFonts w:ascii="Times New Roman" w:hAnsi="Times New Roman" w:cs="Times New Roman"/>
          <w:bCs/>
          <w:color w:val="202124"/>
          <w:sz w:val="20"/>
          <w:szCs w:val="24"/>
        </w:rPr>
        <w:t>–</w:t>
      </w:r>
      <w:r w:rsidRPr="00193F34">
        <w:rPr>
          <w:rFonts w:ascii="Times New Roman" w:hAnsi="Times New Roman" w:cs="Times New Roman"/>
          <w:bCs/>
          <w:color w:val="202124"/>
          <w:sz w:val="20"/>
          <w:szCs w:val="24"/>
        </w:rPr>
        <w:t>07</w:t>
      </w:r>
      <w:r w:rsidR="00193F34" w:rsidRPr="00193F34">
        <w:rPr>
          <w:rFonts w:ascii="Times New Roman" w:hAnsi="Times New Roman" w:cs="Times New Roman"/>
          <w:bCs/>
          <w:color w:val="202124"/>
          <w:sz w:val="20"/>
          <w:szCs w:val="24"/>
        </w:rPr>
        <w:t>–</w:t>
      </w:r>
      <w:r w:rsidRPr="00193F34">
        <w:rPr>
          <w:rFonts w:ascii="Times New Roman" w:hAnsi="Times New Roman" w:cs="Times New Roman"/>
          <w:bCs/>
          <w:color w:val="202124"/>
          <w:sz w:val="20"/>
          <w:szCs w:val="24"/>
        </w:rPr>
        <w:t>14)</w:t>
      </w:r>
    </w:p>
    <w:p w14:paraId="3D6050C3" w14:textId="459D0FE1" w:rsidR="00BC16AE" w:rsidRPr="00BC16AE" w:rsidRDefault="00BC16AE" w:rsidP="00193F34">
      <w:pPr>
        <w:shd w:val="clear" w:color="auto" w:fill="FFFFFF"/>
        <w:spacing w:before="100" w:beforeAutospacing="1" w:after="0" w:line="240" w:lineRule="auto"/>
        <w:ind w:firstLine="720"/>
        <w:jc w:val="both"/>
        <w:rPr>
          <w:rFonts w:ascii="Times New Roman" w:hAnsi="Times New Roman" w:cs="Times New Roman"/>
          <w:bCs/>
          <w:color w:val="202124"/>
          <w:sz w:val="24"/>
          <w:szCs w:val="24"/>
        </w:rPr>
      </w:pPr>
      <w:r w:rsidRPr="00BC16AE">
        <w:rPr>
          <w:rFonts w:ascii="Times New Roman" w:hAnsi="Times New Roman" w:cs="Times New Roman"/>
          <w:bCs/>
          <w:color w:val="202124"/>
          <w:sz w:val="24"/>
          <w:szCs w:val="24"/>
        </w:rPr>
        <w:t>Pasinaudojus žemiau pateikta nuoroda, rekomenduojama  atsisiųsti interaktyvų 1</w:t>
      </w:r>
      <w:r w:rsidR="00193F34">
        <w:rPr>
          <w:rFonts w:ascii="Times New Roman" w:hAnsi="Times New Roman" w:cs="Times New Roman"/>
          <w:bCs/>
          <w:color w:val="202124"/>
          <w:sz w:val="24"/>
          <w:szCs w:val="24"/>
        </w:rPr>
        <w:t> </w:t>
      </w:r>
      <w:r w:rsidRPr="00BC16AE">
        <w:rPr>
          <w:rFonts w:ascii="Times New Roman" w:hAnsi="Times New Roman" w:cs="Times New Roman"/>
          <w:bCs/>
          <w:color w:val="202124"/>
          <w:sz w:val="24"/>
          <w:szCs w:val="24"/>
        </w:rPr>
        <w:t xml:space="preserve">pav. pateiktą pagrindinių virtualių bendravimo ir komunikavimo priemonių </w:t>
      </w:r>
      <w:proofErr w:type="spellStart"/>
      <w:r w:rsidRPr="00BC16AE">
        <w:rPr>
          <w:rFonts w:ascii="Times New Roman" w:hAnsi="Times New Roman" w:cs="Times New Roman"/>
          <w:bCs/>
          <w:color w:val="202124"/>
          <w:sz w:val="24"/>
          <w:szCs w:val="24"/>
        </w:rPr>
        <w:t>infografiką</w:t>
      </w:r>
      <w:proofErr w:type="spellEnd"/>
      <w:r w:rsidRPr="00BC16AE">
        <w:rPr>
          <w:rFonts w:ascii="Times New Roman" w:hAnsi="Times New Roman" w:cs="Times New Roman"/>
          <w:bCs/>
          <w:color w:val="202124"/>
          <w:sz w:val="24"/>
          <w:szCs w:val="24"/>
        </w:rPr>
        <w:t xml:space="preserve">. Atsisiųstame </w:t>
      </w:r>
      <w:r w:rsidR="00193F34">
        <w:rPr>
          <w:rFonts w:ascii="Times New Roman" w:hAnsi="Times New Roman" w:cs="Times New Roman"/>
          <w:bCs/>
          <w:color w:val="202124"/>
          <w:sz w:val="24"/>
          <w:szCs w:val="24"/>
        </w:rPr>
        <w:t>.</w:t>
      </w:r>
      <w:proofErr w:type="spellStart"/>
      <w:r w:rsidRPr="00BC16AE">
        <w:rPr>
          <w:rFonts w:ascii="Times New Roman" w:hAnsi="Times New Roman" w:cs="Times New Roman"/>
          <w:bCs/>
          <w:color w:val="202124"/>
          <w:sz w:val="24"/>
          <w:szCs w:val="24"/>
        </w:rPr>
        <w:t>pdf</w:t>
      </w:r>
      <w:proofErr w:type="spellEnd"/>
      <w:r w:rsidRPr="00BC16AE">
        <w:rPr>
          <w:rFonts w:ascii="Times New Roman" w:hAnsi="Times New Roman" w:cs="Times New Roman"/>
          <w:bCs/>
          <w:color w:val="202124"/>
          <w:sz w:val="24"/>
          <w:szCs w:val="24"/>
        </w:rPr>
        <w:t xml:space="preserve"> formato </w:t>
      </w:r>
      <w:proofErr w:type="spellStart"/>
      <w:r w:rsidRPr="00BC16AE">
        <w:rPr>
          <w:rFonts w:ascii="Times New Roman" w:hAnsi="Times New Roman" w:cs="Times New Roman"/>
          <w:bCs/>
          <w:color w:val="202124"/>
          <w:sz w:val="24"/>
          <w:szCs w:val="24"/>
        </w:rPr>
        <w:t>infografike</w:t>
      </w:r>
      <w:proofErr w:type="spellEnd"/>
      <w:r w:rsidRPr="00BC16AE">
        <w:rPr>
          <w:rFonts w:ascii="Times New Roman" w:hAnsi="Times New Roman" w:cs="Times New Roman"/>
          <w:bCs/>
          <w:color w:val="202124"/>
          <w:sz w:val="24"/>
          <w:szCs w:val="24"/>
        </w:rPr>
        <w:t>, pelyte paspaudus ant konkrečios priemonės logotipo, atsiverčia priemonės interneto svetainė su pasirinktos priemonės informacija, aprašu.</w:t>
      </w:r>
    </w:p>
    <w:p w14:paraId="33072FDE" w14:textId="526CAA52" w:rsidR="00BC16AE" w:rsidRPr="00BC16AE" w:rsidRDefault="00B53A99" w:rsidP="00BC16AE">
      <w:pPr>
        <w:shd w:val="clear" w:color="auto" w:fill="FFFFFF"/>
        <w:spacing w:after="0" w:line="240" w:lineRule="auto"/>
        <w:jc w:val="both"/>
        <w:rPr>
          <w:rFonts w:ascii="Times New Roman" w:hAnsi="Times New Roman" w:cs="Times New Roman"/>
          <w:sz w:val="24"/>
          <w:szCs w:val="24"/>
        </w:rPr>
      </w:pPr>
      <w:hyperlink r:id="rId60" w:history="1">
        <w:r w:rsidR="00BC16AE" w:rsidRPr="00BC16AE">
          <w:rPr>
            <w:rStyle w:val="Hipersaitas"/>
            <w:rFonts w:ascii="Times New Roman" w:hAnsi="Times New Roman" w:cs="Times New Roman"/>
            <w:sz w:val="24"/>
            <w:szCs w:val="24"/>
          </w:rPr>
          <w:t>https://duifdi8i2s27p.cloudfront.net/Swingvy_Communication-Collaboration-Tool-Ecosystem.pdf</w:t>
        </w:r>
      </w:hyperlink>
      <w:r w:rsidR="00BC16AE" w:rsidRPr="00BC16AE">
        <w:rPr>
          <w:rFonts w:ascii="Times New Roman" w:hAnsi="Times New Roman" w:cs="Times New Roman"/>
          <w:sz w:val="24"/>
          <w:szCs w:val="24"/>
        </w:rPr>
        <w:t>, (žr. 202</w:t>
      </w:r>
      <w:r w:rsidR="00444B54">
        <w:rPr>
          <w:rFonts w:ascii="Times New Roman" w:hAnsi="Times New Roman" w:cs="Times New Roman"/>
          <w:sz w:val="24"/>
          <w:szCs w:val="24"/>
        </w:rPr>
        <w:t>3</w:t>
      </w:r>
      <w:r w:rsidR="00193F34">
        <w:rPr>
          <w:rFonts w:ascii="Times New Roman" w:hAnsi="Times New Roman" w:cs="Times New Roman"/>
          <w:sz w:val="24"/>
          <w:szCs w:val="24"/>
        </w:rPr>
        <w:t>–</w:t>
      </w:r>
      <w:r w:rsidR="00BC16AE" w:rsidRPr="00BC16AE">
        <w:rPr>
          <w:rFonts w:ascii="Times New Roman" w:hAnsi="Times New Roman" w:cs="Times New Roman"/>
          <w:sz w:val="24"/>
          <w:szCs w:val="24"/>
        </w:rPr>
        <w:t>07</w:t>
      </w:r>
      <w:r w:rsidR="00193F34">
        <w:rPr>
          <w:rFonts w:ascii="Times New Roman" w:hAnsi="Times New Roman" w:cs="Times New Roman"/>
          <w:sz w:val="24"/>
          <w:szCs w:val="24"/>
        </w:rPr>
        <w:t>–</w:t>
      </w:r>
      <w:r w:rsidR="00BC16AE" w:rsidRPr="00BC16AE">
        <w:rPr>
          <w:rFonts w:ascii="Times New Roman" w:hAnsi="Times New Roman" w:cs="Times New Roman"/>
          <w:sz w:val="24"/>
          <w:szCs w:val="24"/>
        </w:rPr>
        <w:t>14).</w:t>
      </w:r>
    </w:p>
    <w:p w14:paraId="35C4281F" w14:textId="77777777" w:rsidR="00BC16AE" w:rsidRPr="00BC16AE" w:rsidRDefault="00BC16AE" w:rsidP="00BC16AE">
      <w:pPr>
        <w:shd w:val="clear" w:color="auto" w:fill="FFFFFF"/>
        <w:spacing w:after="0" w:line="240" w:lineRule="auto"/>
        <w:ind w:firstLine="720"/>
        <w:jc w:val="both"/>
        <w:rPr>
          <w:rFonts w:ascii="Times New Roman" w:hAnsi="Times New Roman" w:cs="Times New Roman"/>
          <w:bCs/>
          <w:color w:val="202124"/>
          <w:sz w:val="24"/>
          <w:szCs w:val="24"/>
        </w:rPr>
      </w:pPr>
      <w:r w:rsidRPr="00BC16AE">
        <w:rPr>
          <w:rFonts w:ascii="Times New Roman" w:hAnsi="Times New Roman" w:cs="Times New Roman"/>
          <w:bCs/>
          <w:color w:val="202124"/>
          <w:sz w:val="24"/>
          <w:szCs w:val="24"/>
        </w:rPr>
        <w:t xml:space="preserve">Rekomenduojama mokiniams atsisiųstame </w:t>
      </w:r>
      <w:proofErr w:type="spellStart"/>
      <w:r w:rsidRPr="00BC16AE">
        <w:rPr>
          <w:rFonts w:ascii="Times New Roman" w:hAnsi="Times New Roman" w:cs="Times New Roman"/>
          <w:bCs/>
          <w:color w:val="202124"/>
          <w:sz w:val="24"/>
          <w:szCs w:val="24"/>
        </w:rPr>
        <w:t>infografike</w:t>
      </w:r>
      <w:proofErr w:type="spellEnd"/>
      <w:r w:rsidRPr="00BC16AE">
        <w:rPr>
          <w:rFonts w:ascii="Times New Roman" w:hAnsi="Times New Roman" w:cs="Times New Roman"/>
          <w:bCs/>
          <w:color w:val="202124"/>
          <w:sz w:val="24"/>
          <w:szCs w:val="24"/>
        </w:rPr>
        <w:t xml:space="preserve"> (.</w:t>
      </w:r>
      <w:proofErr w:type="spellStart"/>
      <w:r w:rsidRPr="00BC16AE">
        <w:rPr>
          <w:rFonts w:ascii="Times New Roman" w:hAnsi="Times New Roman" w:cs="Times New Roman"/>
          <w:bCs/>
          <w:color w:val="202124"/>
          <w:sz w:val="24"/>
          <w:szCs w:val="24"/>
        </w:rPr>
        <w:t>pdf</w:t>
      </w:r>
      <w:proofErr w:type="spellEnd"/>
      <w:r w:rsidRPr="00BC16AE">
        <w:rPr>
          <w:rFonts w:ascii="Times New Roman" w:hAnsi="Times New Roman" w:cs="Times New Roman"/>
          <w:bCs/>
          <w:color w:val="202124"/>
          <w:sz w:val="24"/>
          <w:szCs w:val="24"/>
        </w:rPr>
        <w:t xml:space="preserve"> formatas) atkreipti dėmesį į tai, kad nemažai bendradarbiavimo, dokumentų bendrinimo, pranešimų siuntimo priemonių, ir kt. yra keliose klasifikacijos grupėse – tokios priemonės dažnai vadinamos universaliomis bendradarbiavimo priemonėmis.</w:t>
      </w:r>
    </w:p>
    <w:p w14:paraId="41440A3F" w14:textId="77777777" w:rsidR="00BC16AE" w:rsidRPr="00BC16AE" w:rsidRDefault="00BC16AE" w:rsidP="00BC16AE">
      <w:pPr>
        <w:shd w:val="clear" w:color="auto" w:fill="FFFFFF"/>
        <w:spacing w:after="0" w:line="240" w:lineRule="auto"/>
        <w:ind w:firstLine="720"/>
        <w:jc w:val="both"/>
        <w:rPr>
          <w:rFonts w:ascii="Times New Roman" w:hAnsi="Times New Roman" w:cs="Times New Roman"/>
          <w:bCs/>
          <w:color w:val="202124"/>
          <w:sz w:val="24"/>
          <w:szCs w:val="24"/>
        </w:rPr>
      </w:pPr>
      <w:r w:rsidRPr="00BC16AE">
        <w:rPr>
          <w:rFonts w:ascii="Times New Roman" w:hAnsi="Times New Roman" w:cs="Times New Roman"/>
          <w:bCs/>
          <w:color w:val="202124"/>
          <w:sz w:val="24"/>
          <w:szCs w:val="24"/>
        </w:rPr>
        <w:t xml:space="preserve">Rekomenduojama savarankiškai pasirinkti po keletą universalių priemonių ir, pasinaudojus atsiųstame </w:t>
      </w:r>
      <w:proofErr w:type="spellStart"/>
      <w:r w:rsidRPr="00BC16AE">
        <w:rPr>
          <w:rFonts w:ascii="Times New Roman" w:hAnsi="Times New Roman" w:cs="Times New Roman"/>
          <w:bCs/>
          <w:color w:val="202124"/>
          <w:sz w:val="24"/>
          <w:szCs w:val="24"/>
        </w:rPr>
        <w:t>infografike</w:t>
      </w:r>
      <w:proofErr w:type="spellEnd"/>
      <w:r w:rsidRPr="00BC16AE">
        <w:rPr>
          <w:rFonts w:ascii="Times New Roman" w:hAnsi="Times New Roman" w:cs="Times New Roman"/>
          <w:bCs/>
          <w:color w:val="202124"/>
          <w:sz w:val="24"/>
          <w:szCs w:val="24"/>
        </w:rPr>
        <w:t xml:space="preserve"> aktyvia priemones svetainės nuoroda , panagrinėti deklaruojamas šių bendradarbiavimo priemonių savybes.</w:t>
      </w:r>
    </w:p>
    <w:p w14:paraId="6A49FCAF" w14:textId="77777777" w:rsidR="00BC16AE" w:rsidRPr="00BC16AE" w:rsidRDefault="00BC16AE" w:rsidP="00BC16AE">
      <w:pPr>
        <w:shd w:val="clear" w:color="auto" w:fill="FFFFFF"/>
        <w:spacing w:after="0" w:line="240" w:lineRule="auto"/>
        <w:ind w:firstLine="720"/>
        <w:jc w:val="both"/>
        <w:rPr>
          <w:rFonts w:ascii="Times New Roman" w:hAnsi="Times New Roman" w:cs="Times New Roman"/>
          <w:bCs/>
          <w:color w:val="202124"/>
          <w:sz w:val="24"/>
          <w:szCs w:val="24"/>
        </w:rPr>
      </w:pPr>
      <w:r w:rsidRPr="00BC16AE">
        <w:rPr>
          <w:rFonts w:ascii="Times New Roman" w:hAnsi="Times New Roman" w:cs="Times New Roman"/>
          <w:bCs/>
          <w:color w:val="202124"/>
          <w:sz w:val="24"/>
          <w:szCs w:val="24"/>
        </w:rPr>
        <w:t xml:space="preserve">Mokytojo rekomenduotas priemones įdiegus į asmeninius kompiuterius, jei tai leidžia kompiuterių klasės saugos nuostatai išbandyti su klasės draugais imitaciniame ar realiame bendradarbiavime. </w:t>
      </w:r>
    </w:p>
    <w:p w14:paraId="336FB1B2" w14:textId="77777777" w:rsidR="00BC16AE" w:rsidRPr="00BC16AE" w:rsidRDefault="00BC16AE" w:rsidP="00BC16AE">
      <w:pPr>
        <w:shd w:val="clear" w:color="auto" w:fill="FFFFFF"/>
        <w:spacing w:after="0" w:line="240" w:lineRule="auto"/>
        <w:rPr>
          <w:rFonts w:ascii="Times New Roman" w:hAnsi="Times New Roman" w:cs="Times New Roman"/>
          <w:bCs/>
          <w:color w:val="202124"/>
          <w:sz w:val="24"/>
          <w:szCs w:val="24"/>
        </w:rPr>
      </w:pPr>
      <w:r w:rsidRPr="00BC16AE">
        <w:rPr>
          <w:rFonts w:ascii="Times New Roman" w:hAnsi="Times New Roman" w:cs="Times New Roman"/>
          <w:bCs/>
          <w:color w:val="202124"/>
          <w:sz w:val="24"/>
          <w:szCs w:val="24"/>
        </w:rPr>
        <w:t>Šio skyrelio pabaigoje būtina diskutuoti ir aptarti, kaip viena ar kita tinklinio bendradarbiavimo priemonė, gali būti pritaikyta realioje veikloje – mokantis, organizuojant renginius, keičiantis informacija, patirtimi.</w:t>
      </w:r>
      <w:r w:rsidRPr="00BC16AE">
        <w:rPr>
          <w:rFonts w:ascii="Times New Roman" w:hAnsi="Times New Roman" w:cs="Times New Roman"/>
          <w:sz w:val="24"/>
          <w:szCs w:val="24"/>
        </w:rPr>
        <w:t xml:space="preserve"> </w:t>
      </w:r>
      <w:r w:rsidRPr="00BC16AE">
        <w:rPr>
          <w:rFonts w:ascii="Times New Roman" w:hAnsi="Times New Roman" w:cs="Times New Roman"/>
          <w:bCs/>
          <w:color w:val="202124"/>
          <w:sz w:val="24"/>
          <w:szCs w:val="24"/>
        </w:rPr>
        <w:t>Skatinama tikslingai rinktis komunikavimo ir bendradarbiavimo priemones mokymuisi.</w:t>
      </w:r>
    </w:p>
    <w:p w14:paraId="63443AFB" w14:textId="77777777" w:rsidR="00193F34" w:rsidRPr="00193F34" w:rsidRDefault="00193F34" w:rsidP="00193F34">
      <w:pPr>
        <w:widowControl w:val="0"/>
        <w:spacing w:before="100" w:beforeAutospacing="1" w:after="0" w:line="240" w:lineRule="auto"/>
        <w:ind w:firstLine="720"/>
        <w:jc w:val="both"/>
        <w:rPr>
          <w:rFonts w:ascii="Times New Roman" w:eastAsia="Times New Roman" w:hAnsi="Times New Roman" w:cs="Times New Roman"/>
          <w:b/>
          <w:bCs/>
          <w:sz w:val="24"/>
          <w:szCs w:val="24"/>
          <w:lang w:eastAsia="lt-LT"/>
        </w:rPr>
      </w:pPr>
      <w:r w:rsidRPr="00193F34">
        <w:rPr>
          <w:rFonts w:ascii="Times New Roman" w:eastAsia="Times New Roman" w:hAnsi="Times New Roman" w:cs="Times New Roman"/>
          <w:b/>
          <w:bCs/>
          <w:sz w:val="24"/>
          <w:szCs w:val="24"/>
          <w:lang w:eastAsia="lt-LT"/>
        </w:rPr>
        <w:t>29. Mokymo(</w:t>
      </w:r>
      <w:proofErr w:type="spellStart"/>
      <w:r w:rsidRPr="00193F34">
        <w:rPr>
          <w:rFonts w:ascii="Times New Roman" w:eastAsia="Times New Roman" w:hAnsi="Times New Roman" w:cs="Times New Roman"/>
          <w:b/>
          <w:bCs/>
          <w:sz w:val="24"/>
          <w:szCs w:val="24"/>
          <w:lang w:eastAsia="lt-LT"/>
        </w:rPr>
        <w:t>si</w:t>
      </w:r>
      <w:proofErr w:type="spellEnd"/>
      <w:r w:rsidRPr="00193F34">
        <w:rPr>
          <w:rFonts w:ascii="Times New Roman" w:eastAsia="Times New Roman" w:hAnsi="Times New Roman" w:cs="Times New Roman"/>
          <w:b/>
          <w:bCs/>
          <w:sz w:val="24"/>
          <w:szCs w:val="24"/>
          <w:lang w:eastAsia="lt-LT"/>
        </w:rPr>
        <w:t>) turinys. 9–10 ir I–II gimnazijos klasės.</w:t>
      </w:r>
    </w:p>
    <w:p w14:paraId="55C7432A" w14:textId="77777777" w:rsidR="00193F34" w:rsidRPr="00BC16AE" w:rsidRDefault="00193F34" w:rsidP="00193F34">
      <w:pPr>
        <w:widowControl w:val="0"/>
        <w:spacing w:after="0" w:line="240" w:lineRule="auto"/>
        <w:ind w:firstLine="720"/>
        <w:jc w:val="both"/>
        <w:rPr>
          <w:rFonts w:ascii="Times New Roman" w:eastAsia="Times New Roman" w:hAnsi="Times New Roman" w:cs="Times New Roman"/>
          <w:b/>
          <w:bCs/>
          <w:sz w:val="24"/>
          <w:szCs w:val="24"/>
          <w:lang w:eastAsia="lt-LT"/>
        </w:rPr>
      </w:pPr>
      <w:r w:rsidRPr="00BC16AE">
        <w:rPr>
          <w:rFonts w:ascii="Times New Roman" w:eastAsia="Times New Roman" w:hAnsi="Times New Roman" w:cs="Times New Roman"/>
          <w:b/>
          <w:bCs/>
          <w:sz w:val="24"/>
          <w:szCs w:val="24"/>
          <w:lang w:eastAsia="lt-LT"/>
        </w:rPr>
        <w:t>29.5. Virtualiosios komunikacijos ir bendradarbiavimo mokymo(</w:t>
      </w:r>
      <w:proofErr w:type="spellStart"/>
      <w:r w:rsidRPr="00BC16AE">
        <w:rPr>
          <w:rFonts w:ascii="Times New Roman" w:eastAsia="Times New Roman" w:hAnsi="Times New Roman" w:cs="Times New Roman"/>
          <w:b/>
          <w:bCs/>
          <w:sz w:val="24"/>
          <w:szCs w:val="24"/>
          <w:lang w:eastAsia="lt-LT"/>
        </w:rPr>
        <w:t>si</w:t>
      </w:r>
      <w:proofErr w:type="spellEnd"/>
      <w:r w:rsidRPr="00BC16AE">
        <w:rPr>
          <w:rFonts w:ascii="Times New Roman" w:eastAsia="Times New Roman" w:hAnsi="Times New Roman" w:cs="Times New Roman"/>
          <w:b/>
          <w:bCs/>
          <w:sz w:val="24"/>
          <w:szCs w:val="24"/>
          <w:lang w:eastAsia="lt-LT"/>
        </w:rPr>
        <w:t>) turinys.</w:t>
      </w:r>
    </w:p>
    <w:p w14:paraId="15B711D9" w14:textId="77777777" w:rsidR="00193F34" w:rsidRDefault="00193F34" w:rsidP="00193F34">
      <w:pPr>
        <w:shd w:val="clear" w:color="auto" w:fill="FFFFFF"/>
        <w:spacing w:after="0" w:line="240" w:lineRule="auto"/>
        <w:ind w:firstLine="720"/>
        <w:jc w:val="both"/>
        <w:rPr>
          <w:rFonts w:ascii="Times New Roman" w:hAnsi="Times New Roman" w:cs="Times New Roman"/>
          <w:bCs/>
          <w:color w:val="202124"/>
          <w:sz w:val="24"/>
          <w:szCs w:val="24"/>
        </w:rPr>
      </w:pPr>
      <w:r w:rsidRPr="00193F34">
        <w:rPr>
          <w:rFonts w:ascii="Times New Roman" w:hAnsi="Times New Roman" w:cs="Times New Roman"/>
          <w:b/>
          <w:bCs/>
          <w:color w:val="202124"/>
          <w:sz w:val="24"/>
          <w:szCs w:val="24"/>
        </w:rPr>
        <w:t>29.5.2. Sinchroninių ir asinchroninių bendravimo ir bendradarbiavimo priemonių pasirinkimas.</w:t>
      </w:r>
      <w:r w:rsidRPr="00193F34">
        <w:rPr>
          <w:rFonts w:ascii="Times New Roman" w:hAnsi="Times New Roman" w:cs="Times New Roman"/>
          <w:bCs/>
          <w:color w:val="202124"/>
          <w:sz w:val="24"/>
          <w:szCs w:val="24"/>
        </w:rPr>
        <w:t xml:space="preserve"> Pasiūlomos bendravimo ir bendradarbiavimo priemonės (sinchroninio ir asinchroninio </w:t>
      </w:r>
      <w:r w:rsidRPr="00193F34">
        <w:rPr>
          <w:rFonts w:ascii="Times New Roman" w:hAnsi="Times New Roman" w:cs="Times New Roman"/>
          <w:bCs/>
          <w:color w:val="202124"/>
          <w:sz w:val="24"/>
          <w:szCs w:val="24"/>
        </w:rPr>
        <w:lastRenderedPageBreak/>
        <w:t>bendravimo ir bendradarbiavo programos: elektroninis paštas, pokalbių programos, virtualusis diskas, skaitmeninio turinio dalijimosi saugyklos, dokumentų kūrimas internete, konferencijos programos ir kt.), kurias mokiniai galėtų naudoti. Mokiniai įvertina jų tinkamumą ir naudoja bendram grupės veiklos tikslui pasiekti.</w:t>
      </w:r>
    </w:p>
    <w:p w14:paraId="067EB929" w14:textId="6C99215D" w:rsidR="00193F34" w:rsidRPr="00BC16AE" w:rsidRDefault="00193F34" w:rsidP="00193F34">
      <w:pPr>
        <w:widowControl w:val="0"/>
        <w:spacing w:before="100" w:beforeAutospacing="1" w:after="0" w:line="240" w:lineRule="auto"/>
        <w:ind w:firstLine="720"/>
        <w:jc w:val="both"/>
        <w:rPr>
          <w:rFonts w:ascii="Times New Roman" w:eastAsia="Times New Roman" w:hAnsi="Times New Roman" w:cs="Times New Roman"/>
          <w:b/>
          <w:sz w:val="24"/>
          <w:szCs w:val="24"/>
          <w:lang w:eastAsia="ar-SA"/>
        </w:rPr>
      </w:pPr>
      <w:bookmarkStart w:id="2" w:name="_Hlk118461009"/>
      <w:r w:rsidRPr="00BC16AE">
        <w:rPr>
          <w:rFonts w:ascii="Times New Roman" w:eastAsia="Times New Roman" w:hAnsi="Times New Roman" w:cs="Times New Roman"/>
          <w:b/>
          <w:sz w:val="24"/>
          <w:szCs w:val="24"/>
          <w:lang w:eastAsia="ar-SA"/>
        </w:rPr>
        <w:t>Veiklos (</w:t>
      </w:r>
      <w:r>
        <w:rPr>
          <w:rFonts w:ascii="Times New Roman" w:eastAsia="Times New Roman" w:hAnsi="Times New Roman" w:cs="Times New Roman"/>
          <w:b/>
          <w:sz w:val="24"/>
          <w:szCs w:val="24"/>
          <w:lang w:eastAsia="ar-SA"/>
        </w:rPr>
        <w:t>2</w:t>
      </w:r>
      <w:r w:rsidRPr="00BC16AE">
        <w:rPr>
          <w:rFonts w:ascii="Times New Roman" w:eastAsia="Times New Roman" w:hAnsi="Times New Roman" w:cs="Times New Roman"/>
          <w:b/>
          <w:sz w:val="24"/>
          <w:szCs w:val="24"/>
          <w:lang w:eastAsia="ar-SA"/>
        </w:rPr>
        <w:t xml:space="preserve"> val.)</w:t>
      </w:r>
    </w:p>
    <w:bookmarkEnd w:id="2"/>
    <w:p w14:paraId="3A48274F" w14:textId="562C0BA0" w:rsidR="00BC16AE" w:rsidRPr="00BC16AE" w:rsidRDefault="00BC16AE" w:rsidP="00B9579D">
      <w:pPr>
        <w:spacing w:after="0" w:line="240" w:lineRule="auto"/>
        <w:ind w:firstLine="720"/>
        <w:jc w:val="both"/>
        <w:rPr>
          <w:rStyle w:val="apibr"/>
          <w:rFonts w:ascii="Times New Roman" w:hAnsi="Times New Roman" w:cs="Times New Roman"/>
          <w:sz w:val="24"/>
          <w:szCs w:val="24"/>
          <w:shd w:val="clear" w:color="auto" w:fill="FBFBFB"/>
        </w:rPr>
      </w:pPr>
      <w:r w:rsidRPr="00BC16AE">
        <w:rPr>
          <w:rFonts w:ascii="Times New Roman" w:eastAsia="Times New Roman" w:hAnsi="Times New Roman" w:cs="Times New Roman"/>
          <w:sz w:val="24"/>
          <w:szCs w:val="24"/>
          <w:lang w:eastAsia="ar-SA"/>
        </w:rPr>
        <w:t xml:space="preserve">Aptariamos </w:t>
      </w:r>
      <w:r w:rsidRPr="00BC16AE">
        <w:rPr>
          <w:rFonts w:ascii="Times New Roman" w:eastAsia="Times New Roman" w:hAnsi="Times New Roman" w:cs="Times New Roman"/>
          <w:b/>
          <w:sz w:val="24"/>
          <w:szCs w:val="24"/>
          <w:lang w:eastAsia="ar-SA"/>
        </w:rPr>
        <w:t>bendravimo ir bendradarbiavimo sąvokos</w:t>
      </w:r>
      <w:r w:rsidRPr="00BC16AE">
        <w:rPr>
          <w:rFonts w:ascii="Times New Roman" w:eastAsia="Times New Roman" w:hAnsi="Times New Roman" w:cs="Times New Roman"/>
          <w:sz w:val="24"/>
          <w:szCs w:val="24"/>
          <w:lang w:eastAsia="ar-SA"/>
        </w:rPr>
        <w:t xml:space="preserve"> įprastoje ir virtualioje erdvėse. Rekomenduojama pasinaudoti 28.5.1 skyrelyje pateiktu bendradarbiavimo apibrėžimu ir tame pat šaltinyje apibrėžta bendravimo sąvoka: </w:t>
      </w:r>
      <w:proofErr w:type="spellStart"/>
      <w:r w:rsidRPr="00BC16AE">
        <w:rPr>
          <w:rStyle w:val="term"/>
          <w:rFonts w:ascii="Times New Roman" w:hAnsi="Times New Roman" w:cs="Times New Roman"/>
          <w:b/>
          <w:bCs/>
          <w:color w:val="A44E4C"/>
          <w:sz w:val="24"/>
          <w:szCs w:val="24"/>
        </w:rPr>
        <w:t>bendrãvimas</w:t>
      </w:r>
      <w:proofErr w:type="spellEnd"/>
      <w:r w:rsidRPr="00BC16AE">
        <w:rPr>
          <w:rStyle w:val="term"/>
          <w:rFonts w:ascii="Times New Roman" w:hAnsi="Times New Roman" w:cs="Times New Roman"/>
          <w:b/>
          <w:bCs/>
          <w:color w:val="A44E4C"/>
          <w:sz w:val="24"/>
          <w:szCs w:val="24"/>
        </w:rPr>
        <w:t xml:space="preserve"> – </w:t>
      </w:r>
      <w:r w:rsidRPr="00BC16AE">
        <w:rPr>
          <w:rStyle w:val="apibr"/>
          <w:rFonts w:ascii="Times New Roman" w:hAnsi="Times New Roman" w:cs="Times New Roman"/>
          <w:sz w:val="24"/>
          <w:szCs w:val="24"/>
        </w:rPr>
        <w:t>psichologijoje – įvairialypiai žmonių ryšiai, kylantys iš bendros veiklos poreikių</w:t>
      </w:r>
      <w:r w:rsidRPr="00BC16AE">
        <w:rPr>
          <w:rFonts w:ascii="Times New Roman" w:hAnsi="Times New Roman" w:cs="Times New Roman"/>
          <w:sz w:val="24"/>
          <w:szCs w:val="24"/>
        </w:rPr>
        <w:t>. Bendraujant subjektyvi žmogaus patirtis perduodama kitam žmogui.</w:t>
      </w:r>
      <w:r w:rsidRPr="00BC16AE">
        <w:rPr>
          <w:rFonts w:ascii="Times New Roman" w:hAnsi="Times New Roman" w:cs="Times New Roman"/>
          <w:sz w:val="24"/>
          <w:szCs w:val="24"/>
          <w:shd w:val="clear" w:color="auto" w:fill="FBFBFB"/>
        </w:rPr>
        <w:t xml:space="preserve"> </w:t>
      </w:r>
      <w:r w:rsidRPr="00BC16AE">
        <w:rPr>
          <w:rStyle w:val="apibr"/>
          <w:rFonts w:ascii="Times New Roman" w:hAnsi="Times New Roman" w:cs="Times New Roman"/>
          <w:sz w:val="24"/>
          <w:szCs w:val="24"/>
        </w:rPr>
        <w:t>Skiriami keli bendravimo aspektai (</w:t>
      </w:r>
      <w:hyperlink r:id="rId61" w:history="1">
        <w:r w:rsidRPr="00BC16AE">
          <w:rPr>
            <w:rStyle w:val="Hipersaitas"/>
            <w:rFonts w:ascii="Times New Roman" w:hAnsi="Times New Roman" w:cs="Times New Roman"/>
            <w:sz w:val="24"/>
            <w:szCs w:val="24"/>
          </w:rPr>
          <w:t>https://www.vle.lt/straipsnis/bendravimas/</w:t>
        </w:r>
      </w:hyperlink>
      <w:r w:rsidRPr="00BC16AE">
        <w:rPr>
          <w:rStyle w:val="apibr"/>
          <w:rFonts w:ascii="Times New Roman" w:hAnsi="Times New Roman" w:cs="Times New Roman"/>
          <w:sz w:val="24"/>
          <w:szCs w:val="24"/>
        </w:rPr>
        <w:t>, žr. 202</w:t>
      </w:r>
      <w:r w:rsidR="00444B54">
        <w:rPr>
          <w:rStyle w:val="apibr"/>
          <w:rFonts w:ascii="Times New Roman" w:hAnsi="Times New Roman" w:cs="Times New Roman"/>
          <w:sz w:val="24"/>
          <w:szCs w:val="24"/>
        </w:rPr>
        <w:t>3</w:t>
      </w:r>
      <w:r w:rsidR="00193F34">
        <w:rPr>
          <w:rStyle w:val="apibr"/>
          <w:rFonts w:ascii="Times New Roman" w:hAnsi="Times New Roman" w:cs="Times New Roman"/>
          <w:sz w:val="24"/>
          <w:szCs w:val="24"/>
        </w:rPr>
        <w:t>–</w:t>
      </w:r>
      <w:r w:rsidRPr="00BC16AE">
        <w:rPr>
          <w:rStyle w:val="apibr"/>
          <w:rFonts w:ascii="Times New Roman" w:hAnsi="Times New Roman" w:cs="Times New Roman"/>
          <w:sz w:val="24"/>
          <w:szCs w:val="24"/>
        </w:rPr>
        <w:t>07</w:t>
      </w:r>
      <w:r w:rsidR="00193F34">
        <w:rPr>
          <w:rStyle w:val="apibr"/>
          <w:rFonts w:ascii="Times New Roman" w:hAnsi="Times New Roman" w:cs="Times New Roman"/>
          <w:sz w:val="24"/>
          <w:szCs w:val="24"/>
        </w:rPr>
        <w:t>–</w:t>
      </w:r>
      <w:r w:rsidRPr="00BC16AE">
        <w:rPr>
          <w:rStyle w:val="apibr"/>
          <w:rFonts w:ascii="Times New Roman" w:hAnsi="Times New Roman" w:cs="Times New Roman"/>
          <w:sz w:val="24"/>
          <w:szCs w:val="24"/>
        </w:rPr>
        <w:t>14).</w:t>
      </w:r>
    </w:p>
    <w:p w14:paraId="7D18DF6E" w14:textId="24170574" w:rsidR="00BC16AE" w:rsidRPr="00BC16AE" w:rsidRDefault="00BC16AE" w:rsidP="00B9579D">
      <w:pPr>
        <w:spacing w:after="0" w:line="240" w:lineRule="auto"/>
        <w:ind w:firstLine="720"/>
        <w:jc w:val="both"/>
        <w:rPr>
          <w:rFonts w:ascii="Times New Roman" w:hAnsi="Times New Roman" w:cs="Times New Roman"/>
          <w:sz w:val="24"/>
          <w:szCs w:val="24"/>
        </w:rPr>
      </w:pPr>
      <w:r w:rsidRPr="00BC16AE">
        <w:rPr>
          <w:rStyle w:val="apibr"/>
          <w:rFonts w:ascii="Times New Roman" w:hAnsi="Times New Roman" w:cs="Times New Roman"/>
          <w:sz w:val="24"/>
          <w:szCs w:val="24"/>
        </w:rPr>
        <w:t>Nacionalinės švietimo agentūros darbo grupės 2020 m. parengtame „Nuotolinio mokymo(</w:t>
      </w:r>
      <w:proofErr w:type="spellStart"/>
      <w:r w:rsidRPr="00BC16AE">
        <w:rPr>
          <w:rStyle w:val="apibr"/>
          <w:rFonts w:ascii="Times New Roman" w:hAnsi="Times New Roman" w:cs="Times New Roman"/>
          <w:sz w:val="24"/>
          <w:szCs w:val="24"/>
        </w:rPr>
        <w:t>si</w:t>
      </w:r>
      <w:proofErr w:type="spellEnd"/>
      <w:r w:rsidRPr="00BC16AE">
        <w:rPr>
          <w:rStyle w:val="apibr"/>
          <w:rFonts w:ascii="Times New Roman" w:hAnsi="Times New Roman" w:cs="Times New Roman"/>
          <w:sz w:val="24"/>
          <w:szCs w:val="24"/>
        </w:rPr>
        <w:t>) / ugdymo(</w:t>
      </w:r>
      <w:proofErr w:type="spellStart"/>
      <w:r w:rsidRPr="00BC16AE">
        <w:rPr>
          <w:rStyle w:val="apibr"/>
          <w:rFonts w:ascii="Times New Roman" w:hAnsi="Times New Roman" w:cs="Times New Roman"/>
          <w:sz w:val="24"/>
          <w:szCs w:val="24"/>
        </w:rPr>
        <w:t>si</w:t>
      </w:r>
      <w:proofErr w:type="spellEnd"/>
      <w:r w:rsidRPr="00BC16AE">
        <w:rPr>
          <w:rStyle w:val="apibr"/>
          <w:rFonts w:ascii="Times New Roman" w:hAnsi="Times New Roman" w:cs="Times New Roman"/>
          <w:sz w:val="24"/>
          <w:szCs w:val="24"/>
        </w:rPr>
        <w:t>) vadove“</w:t>
      </w:r>
      <w:r w:rsidRPr="00BC16AE">
        <w:rPr>
          <w:rStyle w:val="apibr"/>
          <w:rFonts w:ascii="Times New Roman" w:hAnsi="Times New Roman" w:cs="Times New Roman"/>
          <w:sz w:val="24"/>
          <w:szCs w:val="24"/>
          <w:shd w:val="clear" w:color="auto" w:fill="FBFBFB"/>
        </w:rPr>
        <w:t xml:space="preserve"> </w:t>
      </w:r>
      <w:r w:rsidRPr="00BC16AE">
        <w:rPr>
          <w:rStyle w:val="apibr"/>
          <w:rFonts w:ascii="Times New Roman" w:hAnsi="Times New Roman" w:cs="Times New Roman"/>
          <w:sz w:val="24"/>
          <w:szCs w:val="24"/>
        </w:rPr>
        <w:t xml:space="preserve">nurodoma, kad </w:t>
      </w:r>
      <w:r w:rsidRPr="00BC16AE">
        <w:rPr>
          <w:rFonts w:ascii="Times New Roman" w:hAnsi="Times New Roman" w:cs="Times New Roman"/>
          <w:sz w:val="24"/>
          <w:szCs w:val="24"/>
        </w:rPr>
        <w:t>programinė įranga (skaitmeniniai įrankiai), skirta dirbti grupėse, yra skirstoma į:</w:t>
      </w:r>
    </w:p>
    <w:p w14:paraId="3E408815" w14:textId="6C4AFDF8" w:rsidR="00BC16AE" w:rsidRPr="00BC16AE" w:rsidRDefault="00BC16AE" w:rsidP="00B9579D">
      <w:pPr>
        <w:spacing w:after="0" w:line="240" w:lineRule="auto"/>
        <w:ind w:firstLine="720"/>
        <w:jc w:val="both"/>
        <w:rPr>
          <w:rFonts w:ascii="Times New Roman" w:hAnsi="Times New Roman" w:cs="Times New Roman"/>
          <w:sz w:val="24"/>
          <w:szCs w:val="24"/>
        </w:rPr>
      </w:pPr>
      <w:r w:rsidRPr="00BC16AE">
        <w:rPr>
          <w:rFonts w:ascii="Times New Roman" w:hAnsi="Times New Roman" w:cs="Times New Roman"/>
          <w:sz w:val="24"/>
          <w:szCs w:val="24"/>
        </w:rPr>
        <w:t xml:space="preserve">1. Asinchroninio bendravimo (el. paštas, žinučių sistemos ir </w:t>
      </w:r>
      <w:proofErr w:type="spellStart"/>
      <w:r w:rsidRPr="00BC16AE">
        <w:rPr>
          <w:rFonts w:ascii="Times New Roman" w:hAnsi="Times New Roman" w:cs="Times New Roman"/>
          <w:sz w:val="24"/>
          <w:szCs w:val="24"/>
        </w:rPr>
        <w:t>kt</w:t>
      </w:r>
      <w:proofErr w:type="spellEnd"/>
      <w:r w:rsidRPr="00BC16AE">
        <w:rPr>
          <w:rFonts w:ascii="Times New Roman" w:hAnsi="Times New Roman" w:cs="Times New Roman"/>
          <w:sz w:val="24"/>
          <w:szCs w:val="24"/>
        </w:rPr>
        <w:t>,);</w:t>
      </w:r>
    </w:p>
    <w:p w14:paraId="4CB150B0" w14:textId="77777777" w:rsidR="00BC16AE" w:rsidRPr="00BC16AE" w:rsidRDefault="00BC16AE" w:rsidP="00B9579D">
      <w:pPr>
        <w:spacing w:after="0" w:line="240" w:lineRule="auto"/>
        <w:ind w:firstLine="720"/>
        <w:jc w:val="both"/>
        <w:rPr>
          <w:rStyle w:val="apibr"/>
          <w:rFonts w:ascii="Times New Roman" w:hAnsi="Times New Roman" w:cs="Times New Roman"/>
          <w:sz w:val="24"/>
          <w:szCs w:val="24"/>
          <w:shd w:val="clear" w:color="auto" w:fill="FBFBFB"/>
        </w:rPr>
      </w:pPr>
      <w:r w:rsidRPr="00BC16AE">
        <w:rPr>
          <w:rFonts w:ascii="Times New Roman" w:hAnsi="Times New Roman" w:cs="Times New Roman"/>
          <w:sz w:val="24"/>
          <w:szCs w:val="24"/>
        </w:rPr>
        <w:t>2. Sinchroninio bendravimo (pavyzdžiui, vaizdo konferencijos, internetinės aplinkos, virtualiosios laboratorijos ir pan.).</w:t>
      </w:r>
    </w:p>
    <w:p w14:paraId="49715F95" w14:textId="65ABC2A2" w:rsidR="00BC16AE" w:rsidRDefault="00BC16AE" w:rsidP="00B9579D">
      <w:pPr>
        <w:spacing w:after="0" w:line="240" w:lineRule="auto"/>
        <w:ind w:firstLine="720"/>
        <w:jc w:val="both"/>
        <w:rPr>
          <w:rFonts w:ascii="Times New Roman" w:hAnsi="Times New Roman" w:cs="Times New Roman"/>
          <w:sz w:val="24"/>
          <w:szCs w:val="24"/>
        </w:rPr>
      </w:pPr>
      <w:r w:rsidRPr="00BC16AE">
        <w:rPr>
          <w:rStyle w:val="apibr"/>
          <w:rFonts w:ascii="Times New Roman" w:hAnsi="Times New Roman" w:cs="Times New Roman"/>
          <w:sz w:val="24"/>
          <w:szCs w:val="24"/>
        </w:rPr>
        <w:t>Leidinyje kaip tipiniai savo grupėje yra aprašomi el. paštas (</w:t>
      </w:r>
      <w:r w:rsidRPr="00BC16AE">
        <w:rPr>
          <w:rFonts w:ascii="Times New Roman" w:hAnsi="Times New Roman" w:cs="Times New Roman"/>
          <w:sz w:val="24"/>
          <w:szCs w:val="24"/>
        </w:rPr>
        <w:t>asinchroninio bendravimo) ir vaizdo konferencijos (sinchroninio bendravimo) pavyzdžiai.</w:t>
      </w:r>
    </w:p>
    <w:p w14:paraId="09569B4B" w14:textId="7709BFC0" w:rsidR="00B9579D" w:rsidRPr="00BC16AE" w:rsidRDefault="00B9579D" w:rsidP="00B9579D">
      <w:pPr>
        <w:spacing w:after="0" w:line="240" w:lineRule="auto"/>
        <w:jc w:val="both"/>
        <w:rPr>
          <w:rFonts w:ascii="Times New Roman" w:hAnsi="Times New Roman" w:cs="Times New Roman"/>
          <w:sz w:val="24"/>
          <w:szCs w:val="24"/>
        </w:rPr>
      </w:pPr>
      <w:r w:rsidRPr="00BC16AE">
        <w:rPr>
          <w:rStyle w:val="apibr"/>
          <w:rFonts w:ascii="Times New Roman" w:hAnsi="Times New Roman" w:cs="Times New Roman"/>
          <w:sz w:val="24"/>
          <w:szCs w:val="24"/>
        </w:rPr>
        <w:t>(</w:t>
      </w:r>
      <w:hyperlink r:id="rId62" w:history="1">
        <w:r w:rsidRPr="00BC16AE">
          <w:rPr>
            <w:rStyle w:val="Hipersaitas"/>
            <w:rFonts w:ascii="Times New Roman" w:hAnsi="Times New Roman" w:cs="Times New Roman"/>
            <w:sz w:val="24"/>
            <w:szCs w:val="24"/>
          </w:rPr>
          <w:t>https://www.emokykla.lt/upload/nuotolinis/Nuotolinio%20mokymo%20Vadovas_3.pdf</w:t>
        </w:r>
      </w:hyperlink>
      <w:r w:rsidRPr="00BC16AE">
        <w:rPr>
          <w:rStyle w:val="apibr"/>
          <w:rFonts w:ascii="Times New Roman" w:hAnsi="Times New Roman" w:cs="Times New Roman"/>
          <w:sz w:val="24"/>
          <w:szCs w:val="24"/>
          <w:shd w:val="clear" w:color="auto" w:fill="FBFBFB"/>
        </w:rPr>
        <w:t xml:space="preserve">, </w:t>
      </w:r>
      <w:r w:rsidRPr="00BC16AE">
        <w:rPr>
          <w:rStyle w:val="apibr"/>
          <w:rFonts w:ascii="Times New Roman" w:hAnsi="Times New Roman" w:cs="Times New Roman"/>
          <w:sz w:val="24"/>
          <w:szCs w:val="24"/>
        </w:rPr>
        <w:t>žr. 202</w:t>
      </w:r>
      <w:r w:rsidR="00444B54">
        <w:rPr>
          <w:rStyle w:val="apibr"/>
          <w:rFonts w:ascii="Times New Roman" w:hAnsi="Times New Roman" w:cs="Times New Roman"/>
          <w:sz w:val="24"/>
          <w:szCs w:val="24"/>
        </w:rPr>
        <w:t>3</w:t>
      </w:r>
      <w:r>
        <w:rPr>
          <w:rStyle w:val="apibr"/>
          <w:rFonts w:ascii="Times New Roman" w:hAnsi="Times New Roman" w:cs="Times New Roman"/>
          <w:sz w:val="24"/>
          <w:szCs w:val="24"/>
        </w:rPr>
        <w:t>–</w:t>
      </w:r>
      <w:r w:rsidRPr="00BC16AE">
        <w:rPr>
          <w:rStyle w:val="apibr"/>
          <w:rFonts w:ascii="Times New Roman" w:hAnsi="Times New Roman" w:cs="Times New Roman"/>
          <w:sz w:val="24"/>
          <w:szCs w:val="24"/>
        </w:rPr>
        <w:t>07</w:t>
      </w:r>
      <w:r>
        <w:rPr>
          <w:rStyle w:val="apibr"/>
          <w:rFonts w:ascii="Times New Roman" w:hAnsi="Times New Roman" w:cs="Times New Roman"/>
          <w:sz w:val="24"/>
          <w:szCs w:val="24"/>
        </w:rPr>
        <w:t>–</w:t>
      </w:r>
      <w:r w:rsidRPr="00BC16AE">
        <w:rPr>
          <w:rStyle w:val="apibr"/>
          <w:rFonts w:ascii="Times New Roman" w:hAnsi="Times New Roman" w:cs="Times New Roman"/>
          <w:sz w:val="24"/>
          <w:szCs w:val="24"/>
        </w:rPr>
        <w:t>14</w:t>
      </w:r>
      <w:r w:rsidRPr="00BC16AE">
        <w:rPr>
          <w:rStyle w:val="apibr"/>
          <w:rFonts w:ascii="Times New Roman" w:hAnsi="Times New Roman" w:cs="Times New Roman"/>
          <w:sz w:val="24"/>
          <w:szCs w:val="24"/>
          <w:shd w:val="clear" w:color="auto" w:fill="FBFBFB"/>
        </w:rPr>
        <w:t>)</w:t>
      </w:r>
    </w:p>
    <w:p w14:paraId="1D6CA355" w14:textId="77777777" w:rsidR="00BC16AE" w:rsidRPr="00BC16AE" w:rsidRDefault="00BC16AE" w:rsidP="00B9579D">
      <w:pPr>
        <w:spacing w:after="0" w:line="240" w:lineRule="auto"/>
        <w:ind w:firstLine="720"/>
        <w:jc w:val="both"/>
        <w:rPr>
          <w:rStyle w:val="apibr"/>
          <w:rFonts w:ascii="Times New Roman" w:hAnsi="Times New Roman" w:cs="Times New Roman"/>
          <w:sz w:val="24"/>
          <w:szCs w:val="24"/>
          <w:shd w:val="clear" w:color="auto" w:fill="FBFBFB"/>
        </w:rPr>
      </w:pPr>
      <w:r w:rsidRPr="00BC16AE">
        <w:rPr>
          <w:rFonts w:ascii="Times New Roman" w:hAnsi="Times New Roman" w:cs="Times New Roman"/>
          <w:sz w:val="24"/>
          <w:szCs w:val="24"/>
        </w:rPr>
        <w:t>Pateikiame esminius šių priemonių bruožus: „</w:t>
      </w:r>
      <w:r w:rsidRPr="00BC16AE">
        <w:rPr>
          <w:rFonts w:ascii="Times New Roman" w:hAnsi="Times New Roman" w:cs="Times New Roman"/>
          <w:b/>
          <w:sz w:val="24"/>
          <w:szCs w:val="24"/>
        </w:rPr>
        <w:t>Elektroninis paštas</w:t>
      </w:r>
      <w:r w:rsidRPr="00BC16AE">
        <w:rPr>
          <w:rFonts w:ascii="Times New Roman" w:hAnsi="Times New Roman" w:cs="Times New Roman"/>
          <w:sz w:val="24"/>
          <w:szCs w:val="24"/>
        </w:rPr>
        <w:t xml:space="preserve"> (el. paštas) yra būdas kurti, siųsti ir gauti žinutes per elektronines komunikavimo (ryšio) sistemas. Elektroninio pašto sąvoka yra daug platesnė nei tik laiškų siuntimas ar gavimas. Elektroninis paštas siūlo funkcijas, padedančias naudotojams patogiau tvarkyti savo gautą ir išsiųstą el. paštą, planuoti laiką, taip pat (priklausomai nuo kūrėjo, pavyzdžiui, </w:t>
      </w:r>
      <w:proofErr w:type="spellStart"/>
      <w:r w:rsidRPr="00BC16AE">
        <w:rPr>
          <w:rFonts w:ascii="Times New Roman" w:hAnsi="Times New Roman" w:cs="Times New Roman"/>
          <w:i/>
          <w:sz w:val="24"/>
          <w:szCs w:val="24"/>
        </w:rPr>
        <w:t>Gmail</w:t>
      </w:r>
      <w:proofErr w:type="spellEnd"/>
      <w:r w:rsidRPr="00BC16AE">
        <w:rPr>
          <w:rFonts w:ascii="Times New Roman" w:hAnsi="Times New Roman" w:cs="Times New Roman"/>
          <w:sz w:val="24"/>
          <w:szCs w:val="24"/>
        </w:rPr>
        <w:t xml:space="preserve">) visą savo dienotvarkę rasti vienoje vietoje – savo paskyroje. Naudojant daugumą švietimui skirtų </w:t>
      </w:r>
      <w:proofErr w:type="spellStart"/>
      <w:r w:rsidRPr="00BC16AE">
        <w:rPr>
          <w:rFonts w:ascii="Times New Roman" w:hAnsi="Times New Roman" w:cs="Times New Roman"/>
          <w:sz w:val="24"/>
          <w:szCs w:val="24"/>
        </w:rPr>
        <w:t>on</w:t>
      </w:r>
      <w:proofErr w:type="spellEnd"/>
      <w:r w:rsidRPr="00BC16AE">
        <w:rPr>
          <w:rFonts w:ascii="Times New Roman" w:hAnsi="Times New Roman" w:cs="Times New Roman"/>
          <w:sz w:val="24"/>
          <w:szCs w:val="24"/>
        </w:rPr>
        <w:t xml:space="preserve">-line įrankių ar programų, reikalinga registracija. Registracijai naudojant el. paštą jo funkcijos dar prasiplečia: el. paštas atlieka ne vien bendradarbiavimo funkciją, bet ir automatiškai informuoja registruotą atitinkamoje virtualiojoje erdvėje asmenį apie kitų asmenų, su kuriais kuriami bendri dokumentai ir (ar) bendradarbiaujama virtualiosiose aplinkose, suplanuotus įvykius arba atliktas veiklas ar pakeitimus. Tai ypač patogu rengiant bendras pamokas, projektus ir (ar) projektines veiklas keliems autoriams, nes automatiškai gaunamos žinutės apie kitų asmenų atliktus pakeitimus ir veiklas (pavyzdžiui, bendradarbiaujant </w:t>
      </w:r>
      <w:proofErr w:type="spellStart"/>
      <w:r w:rsidRPr="00BC16AE">
        <w:rPr>
          <w:rFonts w:ascii="Times New Roman" w:hAnsi="Times New Roman" w:cs="Times New Roman"/>
          <w:i/>
          <w:sz w:val="24"/>
          <w:szCs w:val="24"/>
        </w:rPr>
        <w:t>Linoit</w:t>
      </w:r>
      <w:proofErr w:type="spellEnd"/>
      <w:r w:rsidRPr="00BC16AE">
        <w:rPr>
          <w:rFonts w:ascii="Times New Roman" w:hAnsi="Times New Roman" w:cs="Times New Roman"/>
          <w:sz w:val="24"/>
          <w:szCs w:val="24"/>
        </w:rPr>
        <w:t xml:space="preserve">, </w:t>
      </w:r>
      <w:proofErr w:type="spellStart"/>
      <w:r w:rsidRPr="00BC16AE">
        <w:rPr>
          <w:rFonts w:ascii="Times New Roman" w:hAnsi="Times New Roman" w:cs="Times New Roman"/>
          <w:i/>
          <w:sz w:val="24"/>
          <w:szCs w:val="24"/>
        </w:rPr>
        <w:t>Padlet</w:t>
      </w:r>
      <w:proofErr w:type="spellEnd"/>
      <w:r w:rsidRPr="00BC16AE">
        <w:rPr>
          <w:rFonts w:ascii="Times New Roman" w:hAnsi="Times New Roman" w:cs="Times New Roman"/>
          <w:sz w:val="24"/>
          <w:szCs w:val="24"/>
        </w:rPr>
        <w:t xml:space="preserve">, </w:t>
      </w:r>
      <w:proofErr w:type="spellStart"/>
      <w:r w:rsidRPr="00BC16AE">
        <w:rPr>
          <w:rFonts w:ascii="Times New Roman" w:hAnsi="Times New Roman" w:cs="Times New Roman"/>
          <w:i/>
          <w:sz w:val="24"/>
          <w:szCs w:val="24"/>
        </w:rPr>
        <w:t>TesTeach</w:t>
      </w:r>
      <w:proofErr w:type="spellEnd"/>
      <w:r w:rsidRPr="00BC16AE">
        <w:rPr>
          <w:rFonts w:ascii="Times New Roman" w:hAnsi="Times New Roman" w:cs="Times New Roman"/>
          <w:sz w:val="24"/>
          <w:szCs w:val="24"/>
        </w:rPr>
        <w:t xml:space="preserve"> ir kt. aplinkose). Vienas populiariausių el. pašto paslaugos teikėjų yra </w:t>
      </w:r>
      <w:r w:rsidRPr="00BC16AE">
        <w:rPr>
          <w:rFonts w:ascii="Times New Roman" w:hAnsi="Times New Roman" w:cs="Times New Roman"/>
          <w:i/>
          <w:sz w:val="24"/>
          <w:szCs w:val="24"/>
        </w:rPr>
        <w:t>Google</w:t>
      </w:r>
      <w:r w:rsidRPr="00BC16AE">
        <w:rPr>
          <w:rFonts w:ascii="Times New Roman" w:hAnsi="Times New Roman" w:cs="Times New Roman"/>
          <w:sz w:val="24"/>
          <w:szCs w:val="24"/>
        </w:rPr>
        <w:t xml:space="preserve"> (gmail.com). [...]“</w:t>
      </w:r>
    </w:p>
    <w:p w14:paraId="6BC2C34D" w14:textId="77777777" w:rsidR="00BC16AE" w:rsidRPr="00BC16AE" w:rsidRDefault="00BC16AE" w:rsidP="00193F34">
      <w:pPr>
        <w:spacing w:after="0" w:line="240" w:lineRule="auto"/>
        <w:ind w:firstLine="720"/>
        <w:jc w:val="both"/>
        <w:rPr>
          <w:rFonts w:ascii="Times New Roman" w:eastAsia="Times New Roman" w:hAnsi="Times New Roman" w:cs="Times New Roman"/>
          <w:sz w:val="24"/>
          <w:szCs w:val="24"/>
          <w:lang w:eastAsia="ar-SA"/>
        </w:rPr>
      </w:pPr>
      <w:r w:rsidRPr="00BC16AE">
        <w:rPr>
          <w:rFonts w:ascii="Times New Roman" w:eastAsia="Times New Roman" w:hAnsi="Times New Roman" w:cs="Times New Roman"/>
          <w:sz w:val="24"/>
          <w:szCs w:val="24"/>
          <w:lang w:eastAsia="ar-SA"/>
        </w:rPr>
        <w:t xml:space="preserve">Leidinyje taip pat pateiktas elektroninio laiško rašymo </w:t>
      </w:r>
      <w:r w:rsidRPr="00BC16AE">
        <w:rPr>
          <w:rFonts w:ascii="Times New Roman" w:eastAsia="Times New Roman" w:hAnsi="Times New Roman" w:cs="Times New Roman"/>
          <w:b/>
          <w:sz w:val="24"/>
          <w:szCs w:val="24"/>
          <w:lang w:eastAsia="ar-SA"/>
        </w:rPr>
        <w:t>taisyklių kurias privalu žinoti rinkinys</w:t>
      </w:r>
      <w:r w:rsidRPr="00BC16AE">
        <w:rPr>
          <w:rFonts w:ascii="Times New Roman" w:eastAsia="Times New Roman" w:hAnsi="Times New Roman" w:cs="Times New Roman"/>
          <w:sz w:val="24"/>
          <w:szCs w:val="24"/>
          <w:lang w:eastAsia="ar-SA"/>
        </w:rPr>
        <w:t xml:space="preserve"> apie laiško temą; laiško turinį; el. pašto adresą; masinius laiškus; informacija apie save; . formalius žodžius ir kt. </w:t>
      </w:r>
    </w:p>
    <w:p w14:paraId="29CB4F7E" w14:textId="715943E9" w:rsidR="00BC16AE" w:rsidRPr="00BC16AE" w:rsidRDefault="00BC16AE" w:rsidP="00193F34">
      <w:pPr>
        <w:spacing w:after="0" w:line="240" w:lineRule="auto"/>
        <w:ind w:firstLine="720"/>
        <w:jc w:val="both"/>
        <w:rPr>
          <w:rFonts w:ascii="Times New Roman" w:eastAsia="Times New Roman" w:hAnsi="Times New Roman" w:cs="Times New Roman"/>
          <w:sz w:val="24"/>
          <w:szCs w:val="24"/>
          <w:lang w:eastAsia="ar-SA"/>
        </w:rPr>
      </w:pPr>
      <w:r w:rsidRPr="00BC16AE">
        <w:rPr>
          <w:rFonts w:ascii="Times New Roman" w:hAnsi="Times New Roman" w:cs="Times New Roman"/>
          <w:sz w:val="24"/>
          <w:szCs w:val="24"/>
        </w:rPr>
        <w:t>Kiekviena institucija gali pasirengti savo bendravimo el. paštu etiketo taisykles ir jų laikytis, vienas iš pavyzdžių – KTU darbuotojų bendravimo el. paštu taisyklės (pasiekiama internete: (</w:t>
      </w:r>
      <w:hyperlink r:id="rId63" w:history="1">
        <w:r w:rsidRPr="00BC16AE">
          <w:rPr>
            <w:rStyle w:val="Hipersaitas"/>
            <w:rFonts w:ascii="Times New Roman" w:hAnsi="Times New Roman" w:cs="Times New Roman"/>
            <w:sz w:val="24"/>
            <w:szCs w:val="24"/>
          </w:rPr>
          <w:t>https://tinklas.ktu.lt/index.php/lt/taisykles-ir-nuostatai/72-ktu-el-pasto-taisykles</w:t>
        </w:r>
      </w:hyperlink>
      <w:r w:rsidRPr="00BC16AE">
        <w:rPr>
          <w:rFonts w:ascii="Times New Roman" w:hAnsi="Times New Roman" w:cs="Times New Roman"/>
          <w:sz w:val="24"/>
          <w:szCs w:val="24"/>
        </w:rPr>
        <w:t>), žr. 202</w:t>
      </w:r>
      <w:r w:rsidR="00444B54">
        <w:rPr>
          <w:rFonts w:ascii="Times New Roman" w:hAnsi="Times New Roman" w:cs="Times New Roman"/>
          <w:sz w:val="24"/>
          <w:szCs w:val="24"/>
        </w:rPr>
        <w:t>3</w:t>
      </w:r>
      <w:r w:rsidR="00B9579D">
        <w:rPr>
          <w:rFonts w:ascii="Times New Roman" w:hAnsi="Times New Roman" w:cs="Times New Roman"/>
          <w:sz w:val="24"/>
          <w:szCs w:val="24"/>
        </w:rPr>
        <w:t>–</w:t>
      </w:r>
      <w:r w:rsidRPr="00BC16AE">
        <w:rPr>
          <w:rFonts w:ascii="Times New Roman" w:hAnsi="Times New Roman" w:cs="Times New Roman"/>
          <w:sz w:val="24"/>
          <w:szCs w:val="24"/>
        </w:rPr>
        <w:t>07</w:t>
      </w:r>
      <w:r w:rsidR="00B9579D">
        <w:rPr>
          <w:rFonts w:ascii="Times New Roman" w:hAnsi="Times New Roman" w:cs="Times New Roman"/>
          <w:sz w:val="24"/>
          <w:szCs w:val="24"/>
        </w:rPr>
        <w:t>–</w:t>
      </w:r>
      <w:r w:rsidRPr="00BC16AE">
        <w:rPr>
          <w:rFonts w:ascii="Times New Roman" w:hAnsi="Times New Roman" w:cs="Times New Roman"/>
          <w:sz w:val="24"/>
          <w:szCs w:val="24"/>
        </w:rPr>
        <w:t>14).</w:t>
      </w:r>
    </w:p>
    <w:p w14:paraId="77B56B9D" w14:textId="77777777" w:rsidR="00BC16AE" w:rsidRPr="00BC16AE" w:rsidRDefault="00BC16AE" w:rsidP="00193F34">
      <w:pPr>
        <w:spacing w:after="0" w:line="240" w:lineRule="auto"/>
        <w:ind w:firstLine="720"/>
        <w:jc w:val="both"/>
        <w:rPr>
          <w:rFonts w:ascii="Times New Roman" w:hAnsi="Times New Roman" w:cs="Times New Roman"/>
          <w:b/>
          <w:sz w:val="24"/>
          <w:szCs w:val="24"/>
        </w:rPr>
      </w:pPr>
      <w:r w:rsidRPr="00BC16AE">
        <w:rPr>
          <w:rFonts w:ascii="Times New Roman" w:hAnsi="Times New Roman" w:cs="Times New Roman"/>
          <w:b/>
          <w:sz w:val="24"/>
          <w:szCs w:val="24"/>
        </w:rPr>
        <w:t>Vaizdo konferencijų taikymo būdai</w:t>
      </w:r>
      <w:r w:rsidRPr="00BC16AE">
        <w:rPr>
          <w:rFonts w:ascii="Times New Roman" w:hAnsi="Times New Roman" w:cs="Times New Roman"/>
          <w:sz w:val="24"/>
          <w:szCs w:val="24"/>
        </w:rPr>
        <w:t xml:space="preserve"> Vaizdo konferencijos skirtingose vietose esantiems dalyviams leidžia bendrauti sinchroniniu būdu, t. y. realiu laiku. Vaizdo konferencijos vyksta naudojantis specializuotomis mokamomis ar laisvai prieinamomis vaizdo konferencijų sistemomis, vienu metu leidžiančiomis prisijungti ir bendrauti nuo keleto iki kelių šimtų ar net tūkstančių dalyvių. </w:t>
      </w:r>
      <w:r w:rsidRPr="00BC16AE">
        <w:rPr>
          <w:rFonts w:ascii="Times New Roman" w:hAnsi="Times New Roman" w:cs="Times New Roman"/>
          <w:b/>
          <w:sz w:val="24"/>
          <w:szCs w:val="24"/>
        </w:rPr>
        <w:t>Paprastai kiekviena sistema turi šias esmines funkcijas:</w:t>
      </w:r>
    </w:p>
    <w:p w14:paraId="05EE53E2" w14:textId="7F55E772" w:rsidR="00BC16AE" w:rsidRPr="00BC16AE" w:rsidRDefault="00BC16AE" w:rsidP="00193F34">
      <w:pPr>
        <w:spacing w:after="0" w:line="240" w:lineRule="auto"/>
        <w:ind w:firstLine="720"/>
        <w:jc w:val="both"/>
        <w:rPr>
          <w:rFonts w:ascii="Times New Roman" w:hAnsi="Times New Roman" w:cs="Times New Roman"/>
          <w:sz w:val="24"/>
          <w:szCs w:val="24"/>
        </w:rPr>
      </w:pPr>
      <w:r w:rsidRPr="00BC16AE">
        <w:rPr>
          <w:rFonts w:ascii="Times New Roman" w:hAnsi="Times New Roman" w:cs="Times New Roman"/>
          <w:sz w:val="24"/>
          <w:szCs w:val="24"/>
        </w:rPr>
        <w:t>1.</w:t>
      </w:r>
      <w:r w:rsidR="00B9579D">
        <w:rPr>
          <w:rFonts w:ascii="Times New Roman" w:hAnsi="Times New Roman" w:cs="Times New Roman"/>
          <w:sz w:val="24"/>
          <w:szCs w:val="24"/>
        </w:rPr>
        <w:t> </w:t>
      </w:r>
      <w:r w:rsidRPr="00BC16AE">
        <w:rPr>
          <w:rFonts w:ascii="Times New Roman" w:hAnsi="Times New Roman" w:cs="Times New Roman"/>
          <w:sz w:val="24"/>
          <w:szCs w:val="24"/>
        </w:rPr>
        <w:t>Įsijungę kompiuterių kameras ir mikrofonus, dalyviai gali vieni kitus matyti ir girdėti.</w:t>
      </w:r>
    </w:p>
    <w:p w14:paraId="2314C3AB" w14:textId="2950549D" w:rsidR="00BC16AE" w:rsidRPr="00BC16AE" w:rsidRDefault="00BC16AE" w:rsidP="00193F34">
      <w:pPr>
        <w:spacing w:after="0" w:line="240" w:lineRule="auto"/>
        <w:ind w:firstLine="720"/>
        <w:jc w:val="both"/>
        <w:rPr>
          <w:rFonts w:ascii="Times New Roman" w:hAnsi="Times New Roman" w:cs="Times New Roman"/>
          <w:sz w:val="24"/>
          <w:szCs w:val="24"/>
        </w:rPr>
      </w:pPr>
      <w:r w:rsidRPr="00BC16AE">
        <w:rPr>
          <w:rFonts w:ascii="Times New Roman" w:hAnsi="Times New Roman" w:cs="Times New Roman"/>
          <w:sz w:val="24"/>
          <w:szCs w:val="24"/>
        </w:rPr>
        <w:t>2.</w:t>
      </w:r>
      <w:r w:rsidR="00B9579D">
        <w:rPr>
          <w:rFonts w:ascii="Times New Roman" w:hAnsi="Times New Roman" w:cs="Times New Roman"/>
          <w:sz w:val="24"/>
          <w:szCs w:val="24"/>
        </w:rPr>
        <w:t> </w:t>
      </w:r>
      <w:r w:rsidRPr="00BC16AE">
        <w:rPr>
          <w:rFonts w:ascii="Times New Roman" w:hAnsi="Times New Roman" w:cs="Times New Roman"/>
          <w:sz w:val="24"/>
          <w:szCs w:val="24"/>
        </w:rPr>
        <w:t>Dalyviai gali dalytis savo kompiuterio ekranu, pavyzdžiui, rodyti skaidres ar kitą medžiagą.</w:t>
      </w:r>
    </w:p>
    <w:p w14:paraId="6EA3444B" w14:textId="47BE16EB" w:rsidR="00BC16AE" w:rsidRPr="00BC16AE" w:rsidRDefault="00BC16AE" w:rsidP="00193F34">
      <w:pPr>
        <w:spacing w:after="0" w:line="240" w:lineRule="auto"/>
        <w:ind w:firstLine="720"/>
        <w:jc w:val="both"/>
        <w:rPr>
          <w:rFonts w:ascii="Times New Roman" w:hAnsi="Times New Roman" w:cs="Times New Roman"/>
          <w:sz w:val="24"/>
          <w:szCs w:val="24"/>
        </w:rPr>
      </w:pPr>
      <w:r w:rsidRPr="00BC16AE">
        <w:rPr>
          <w:rFonts w:ascii="Times New Roman" w:hAnsi="Times New Roman" w:cs="Times New Roman"/>
          <w:sz w:val="24"/>
          <w:szCs w:val="24"/>
        </w:rPr>
        <w:t>3.</w:t>
      </w:r>
      <w:r w:rsidR="00B9579D">
        <w:rPr>
          <w:rFonts w:ascii="Times New Roman" w:hAnsi="Times New Roman" w:cs="Times New Roman"/>
          <w:sz w:val="24"/>
          <w:szCs w:val="24"/>
        </w:rPr>
        <w:t> </w:t>
      </w:r>
      <w:r w:rsidRPr="00BC16AE">
        <w:rPr>
          <w:rFonts w:ascii="Times New Roman" w:hAnsi="Times New Roman" w:cs="Times New Roman"/>
          <w:sz w:val="24"/>
          <w:szCs w:val="24"/>
        </w:rPr>
        <w:t xml:space="preserve">Dalyviai gali vieni kitiems rašyti žinutes naudodamiesi pokalbių funkcija (angl. </w:t>
      </w:r>
      <w:proofErr w:type="spellStart"/>
      <w:r w:rsidRPr="00B9579D">
        <w:rPr>
          <w:rFonts w:ascii="Times New Roman" w:hAnsi="Times New Roman" w:cs="Times New Roman"/>
          <w:i/>
          <w:sz w:val="24"/>
          <w:szCs w:val="24"/>
        </w:rPr>
        <w:t>chat</w:t>
      </w:r>
      <w:proofErr w:type="spellEnd"/>
      <w:r w:rsidRPr="00BC16AE">
        <w:rPr>
          <w:rFonts w:ascii="Times New Roman" w:hAnsi="Times New Roman" w:cs="Times New Roman"/>
          <w:sz w:val="24"/>
          <w:szCs w:val="24"/>
        </w:rPr>
        <w:t>).</w:t>
      </w:r>
    </w:p>
    <w:p w14:paraId="087FF4E6" w14:textId="54C5E159" w:rsidR="00BC16AE" w:rsidRPr="00BC16AE" w:rsidRDefault="00BC16AE" w:rsidP="00193F34">
      <w:pPr>
        <w:spacing w:after="0" w:line="240" w:lineRule="auto"/>
        <w:jc w:val="both"/>
        <w:rPr>
          <w:rFonts w:ascii="Times New Roman" w:hAnsi="Times New Roman" w:cs="Times New Roman"/>
          <w:b/>
          <w:sz w:val="24"/>
          <w:szCs w:val="24"/>
        </w:rPr>
      </w:pPr>
      <w:r w:rsidRPr="00BC16AE">
        <w:rPr>
          <w:rFonts w:ascii="Times New Roman" w:hAnsi="Times New Roman" w:cs="Times New Roman"/>
          <w:b/>
          <w:sz w:val="24"/>
          <w:szCs w:val="24"/>
        </w:rPr>
        <w:t>Kitos funkcijos ar parametrai gali skirtis, būti numatyti arba ne:</w:t>
      </w:r>
    </w:p>
    <w:p w14:paraId="2FE2D494" w14:textId="31DF042E" w:rsidR="00BC16AE" w:rsidRPr="00BC16AE" w:rsidRDefault="00BC16AE" w:rsidP="00193F34">
      <w:pPr>
        <w:spacing w:after="0" w:line="240" w:lineRule="auto"/>
        <w:ind w:firstLine="720"/>
        <w:jc w:val="both"/>
        <w:rPr>
          <w:rFonts w:ascii="Times New Roman" w:hAnsi="Times New Roman" w:cs="Times New Roman"/>
          <w:sz w:val="24"/>
          <w:szCs w:val="24"/>
        </w:rPr>
      </w:pPr>
      <w:r w:rsidRPr="00BC16AE">
        <w:rPr>
          <w:rFonts w:ascii="Times New Roman" w:hAnsi="Times New Roman" w:cs="Times New Roman"/>
          <w:sz w:val="24"/>
          <w:szCs w:val="24"/>
        </w:rPr>
        <w:t>1.</w:t>
      </w:r>
      <w:r w:rsidR="00B9579D">
        <w:rPr>
          <w:rFonts w:ascii="Times New Roman" w:hAnsi="Times New Roman" w:cs="Times New Roman"/>
          <w:sz w:val="24"/>
          <w:szCs w:val="24"/>
        </w:rPr>
        <w:t> </w:t>
      </w:r>
      <w:r w:rsidRPr="00BC16AE">
        <w:rPr>
          <w:rFonts w:ascii="Times New Roman" w:hAnsi="Times New Roman" w:cs="Times New Roman"/>
          <w:sz w:val="24"/>
          <w:szCs w:val="24"/>
        </w:rPr>
        <w:t xml:space="preserve">Leidžiamas maksimalus dalyvių skaičius. </w:t>
      </w:r>
    </w:p>
    <w:p w14:paraId="2C01EE02" w14:textId="26EC9B4A" w:rsidR="00BC16AE" w:rsidRPr="00BC16AE" w:rsidRDefault="00BC16AE" w:rsidP="00193F34">
      <w:pPr>
        <w:spacing w:after="0" w:line="240" w:lineRule="auto"/>
        <w:ind w:firstLine="720"/>
        <w:jc w:val="both"/>
        <w:rPr>
          <w:rFonts w:ascii="Times New Roman" w:hAnsi="Times New Roman" w:cs="Times New Roman"/>
          <w:sz w:val="24"/>
          <w:szCs w:val="24"/>
        </w:rPr>
      </w:pPr>
      <w:r w:rsidRPr="00BC16AE">
        <w:rPr>
          <w:rFonts w:ascii="Times New Roman" w:hAnsi="Times New Roman" w:cs="Times New Roman"/>
          <w:sz w:val="24"/>
          <w:szCs w:val="24"/>
        </w:rPr>
        <w:t>2.</w:t>
      </w:r>
      <w:r w:rsidR="00B9579D">
        <w:rPr>
          <w:rFonts w:ascii="Times New Roman" w:hAnsi="Times New Roman" w:cs="Times New Roman"/>
          <w:sz w:val="24"/>
          <w:szCs w:val="24"/>
        </w:rPr>
        <w:t> </w:t>
      </w:r>
      <w:r w:rsidRPr="00BC16AE">
        <w:rPr>
          <w:rFonts w:ascii="Times New Roman" w:hAnsi="Times New Roman" w:cs="Times New Roman"/>
          <w:sz w:val="24"/>
          <w:szCs w:val="24"/>
        </w:rPr>
        <w:t>Leidžiama maksimali vienos konferencijos trukmė.</w:t>
      </w:r>
    </w:p>
    <w:p w14:paraId="61149E10" w14:textId="5F45C0B4" w:rsidR="00BC16AE" w:rsidRPr="00BC16AE" w:rsidRDefault="00BC16AE" w:rsidP="00193F34">
      <w:pPr>
        <w:spacing w:after="0" w:line="240" w:lineRule="auto"/>
        <w:ind w:firstLine="720"/>
        <w:jc w:val="both"/>
        <w:rPr>
          <w:rFonts w:ascii="Times New Roman" w:hAnsi="Times New Roman" w:cs="Times New Roman"/>
          <w:sz w:val="24"/>
          <w:szCs w:val="24"/>
        </w:rPr>
      </w:pPr>
      <w:r w:rsidRPr="00BC16AE">
        <w:rPr>
          <w:rFonts w:ascii="Times New Roman" w:hAnsi="Times New Roman" w:cs="Times New Roman"/>
          <w:sz w:val="24"/>
          <w:szCs w:val="24"/>
        </w:rPr>
        <w:t>3.</w:t>
      </w:r>
      <w:r w:rsidR="00B9579D">
        <w:rPr>
          <w:rFonts w:ascii="Times New Roman" w:hAnsi="Times New Roman" w:cs="Times New Roman"/>
          <w:sz w:val="24"/>
          <w:szCs w:val="24"/>
        </w:rPr>
        <w:t> </w:t>
      </w:r>
      <w:r w:rsidRPr="00BC16AE">
        <w:rPr>
          <w:rFonts w:ascii="Times New Roman" w:hAnsi="Times New Roman" w:cs="Times New Roman"/>
          <w:sz w:val="24"/>
          <w:szCs w:val="24"/>
        </w:rPr>
        <w:t>Dalyvių suskirstymas į grupes konferencijos metu.</w:t>
      </w:r>
    </w:p>
    <w:p w14:paraId="6F00B5C2" w14:textId="6F90E286" w:rsidR="00BC16AE" w:rsidRPr="00BC16AE" w:rsidRDefault="00BC16AE" w:rsidP="00193F34">
      <w:pPr>
        <w:spacing w:after="0" w:line="240" w:lineRule="auto"/>
        <w:ind w:firstLine="720"/>
        <w:jc w:val="both"/>
        <w:rPr>
          <w:rFonts w:ascii="Times New Roman" w:hAnsi="Times New Roman" w:cs="Times New Roman"/>
          <w:sz w:val="24"/>
          <w:szCs w:val="24"/>
        </w:rPr>
      </w:pPr>
      <w:r w:rsidRPr="00BC16AE">
        <w:rPr>
          <w:rFonts w:ascii="Times New Roman" w:hAnsi="Times New Roman" w:cs="Times New Roman"/>
          <w:sz w:val="24"/>
          <w:szCs w:val="24"/>
        </w:rPr>
        <w:t>4.</w:t>
      </w:r>
      <w:r w:rsidR="00B9579D">
        <w:rPr>
          <w:rFonts w:ascii="Times New Roman" w:hAnsi="Times New Roman" w:cs="Times New Roman"/>
          <w:sz w:val="24"/>
          <w:szCs w:val="24"/>
        </w:rPr>
        <w:t> </w:t>
      </w:r>
      <w:r w:rsidRPr="00BC16AE">
        <w:rPr>
          <w:rFonts w:ascii="Times New Roman" w:hAnsi="Times New Roman" w:cs="Times New Roman"/>
          <w:sz w:val="24"/>
          <w:szCs w:val="24"/>
        </w:rPr>
        <w:t>Baltos lentos funkcija.</w:t>
      </w:r>
    </w:p>
    <w:p w14:paraId="0949CD8A" w14:textId="0B1A1932" w:rsidR="00BC16AE" w:rsidRPr="00BC16AE" w:rsidRDefault="00BC16AE" w:rsidP="00193F34">
      <w:pPr>
        <w:spacing w:after="0" w:line="240" w:lineRule="auto"/>
        <w:ind w:firstLine="720"/>
        <w:jc w:val="both"/>
        <w:rPr>
          <w:rFonts w:ascii="Times New Roman" w:hAnsi="Times New Roman" w:cs="Times New Roman"/>
          <w:sz w:val="24"/>
          <w:szCs w:val="24"/>
        </w:rPr>
      </w:pPr>
      <w:r w:rsidRPr="00BC16AE">
        <w:rPr>
          <w:rFonts w:ascii="Times New Roman" w:hAnsi="Times New Roman" w:cs="Times New Roman"/>
          <w:sz w:val="24"/>
          <w:szCs w:val="24"/>
        </w:rPr>
        <w:t>5.</w:t>
      </w:r>
      <w:r w:rsidR="00B9579D">
        <w:rPr>
          <w:rFonts w:ascii="Times New Roman" w:hAnsi="Times New Roman" w:cs="Times New Roman"/>
          <w:sz w:val="24"/>
          <w:szCs w:val="24"/>
        </w:rPr>
        <w:t> </w:t>
      </w:r>
      <w:r w:rsidRPr="00BC16AE">
        <w:rPr>
          <w:rFonts w:ascii="Times New Roman" w:hAnsi="Times New Roman" w:cs="Times New Roman"/>
          <w:sz w:val="24"/>
          <w:szCs w:val="24"/>
        </w:rPr>
        <w:t>Apklausų funkcija.</w:t>
      </w:r>
    </w:p>
    <w:p w14:paraId="6F5ED68F" w14:textId="15C1DB96" w:rsidR="00BC16AE" w:rsidRPr="00BC16AE" w:rsidRDefault="00BC16AE" w:rsidP="00193F34">
      <w:pPr>
        <w:spacing w:after="0" w:line="240" w:lineRule="auto"/>
        <w:ind w:firstLine="720"/>
        <w:jc w:val="both"/>
        <w:rPr>
          <w:rFonts w:ascii="Times New Roman" w:hAnsi="Times New Roman" w:cs="Times New Roman"/>
          <w:sz w:val="24"/>
          <w:szCs w:val="24"/>
        </w:rPr>
      </w:pPr>
      <w:r w:rsidRPr="00BC16AE">
        <w:rPr>
          <w:rFonts w:ascii="Times New Roman" w:hAnsi="Times New Roman" w:cs="Times New Roman"/>
          <w:sz w:val="24"/>
          <w:szCs w:val="24"/>
        </w:rPr>
        <w:lastRenderedPageBreak/>
        <w:t>6.</w:t>
      </w:r>
      <w:r w:rsidR="00B9579D">
        <w:rPr>
          <w:rFonts w:ascii="Times New Roman" w:hAnsi="Times New Roman" w:cs="Times New Roman"/>
          <w:sz w:val="24"/>
          <w:szCs w:val="24"/>
        </w:rPr>
        <w:t> </w:t>
      </w:r>
      <w:r w:rsidRPr="00BC16AE">
        <w:rPr>
          <w:rFonts w:ascii="Times New Roman" w:hAnsi="Times New Roman" w:cs="Times New Roman"/>
          <w:sz w:val="24"/>
          <w:szCs w:val="24"/>
        </w:rPr>
        <w:t>Failų dalijimosi galimybė.</w:t>
      </w:r>
    </w:p>
    <w:p w14:paraId="245A2B54" w14:textId="4A7128EA" w:rsidR="00BC16AE" w:rsidRPr="00BC16AE" w:rsidRDefault="00BC16AE" w:rsidP="00193F34">
      <w:pPr>
        <w:spacing w:after="0" w:line="240" w:lineRule="auto"/>
        <w:ind w:firstLine="720"/>
        <w:jc w:val="both"/>
        <w:rPr>
          <w:rFonts w:ascii="Times New Roman" w:hAnsi="Times New Roman" w:cs="Times New Roman"/>
          <w:sz w:val="24"/>
          <w:szCs w:val="24"/>
        </w:rPr>
      </w:pPr>
      <w:r w:rsidRPr="00BC16AE">
        <w:rPr>
          <w:rFonts w:ascii="Times New Roman" w:hAnsi="Times New Roman" w:cs="Times New Roman"/>
          <w:sz w:val="24"/>
          <w:szCs w:val="24"/>
        </w:rPr>
        <w:t>7.</w:t>
      </w:r>
      <w:r w:rsidR="00B9579D">
        <w:rPr>
          <w:rFonts w:ascii="Times New Roman" w:hAnsi="Times New Roman" w:cs="Times New Roman"/>
          <w:sz w:val="24"/>
          <w:szCs w:val="24"/>
        </w:rPr>
        <w:t> </w:t>
      </w:r>
      <w:r w:rsidRPr="00BC16AE">
        <w:rPr>
          <w:rFonts w:ascii="Times New Roman" w:hAnsi="Times New Roman" w:cs="Times New Roman"/>
          <w:sz w:val="24"/>
          <w:szCs w:val="24"/>
        </w:rPr>
        <w:t>Galimybė įrašyti vaizdo konferenciją arba iš anksto parengti mokomosios vaizdo medžiagos įrašą.</w:t>
      </w:r>
    </w:p>
    <w:p w14:paraId="323D0743" w14:textId="77777777" w:rsidR="00BC16AE" w:rsidRPr="00BC16AE" w:rsidRDefault="00BC16AE" w:rsidP="00193F34">
      <w:pPr>
        <w:spacing w:after="0" w:line="240" w:lineRule="auto"/>
        <w:ind w:firstLine="720"/>
        <w:jc w:val="both"/>
        <w:rPr>
          <w:rFonts w:ascii="Times New Roman" w:hAnsi="Times New Roman" w:cs="Times New Roman"/>
          <w:sz w:val="24"/>
          <w:szCs w:val="24"/>
        </w:rPr>
      </w:pPr>
      <w:r w:rsidRPr="00BC16AE">
        <w:rPr>
          <w:rFonts w:ascii="Times New Roman" w:hAnsi="Times New Roman" w:cs="Times New Roman"/>
          <w:sz w:val="24"/>
          <w:szCs w:val="24"/>
        </w:rPr>
        <w:t>8. Saugumo užtikrinimas, pavyzdžiui, slaptažodžių sukūrimas, nėra galimybės prisijungti atsitiktiniams dalyviams iš išorės ir pan.</w:t>
      </w:r>
    </w:p>
    <w:p w14:paraId="6A4C75B2" w14:textId="6B619B25" w:rsidR="00BC16AE" w:rsidRPr="00BC16AE" w:rsidRDefault="00BC16AE" w:rsidP="00193F34">
      <w:pPr>
        <w:spacing w:after="0" w:line="240" w:lineRule="auto"/>
        <w:ind w:firstLine="720"/>
        <w:jc w:val="both"/>
        <w:rPr>
          <w:rFonts w:ascii="Times New Roman" w:hAnsi="Times New Roman" w:cs="Times New Roman"/>
          <w:sz w:val="24"/>
          <w:szCs w:val="24"/>
        </w:rPr>
      </w:pPr>
      <w:r w:rsidRPr="00BC16AE">
        <w:rPr>
          <w:rFonts w:ascii="Times New Roman" w:hAnsi="Times New Roman" w:cs="Times New Roman"/>
          <w:sz w:val="24"/>
          <w:szCs w:val="24"/>
        </w:rPr>
        <w:t>9.</w:t>
      </w:r>
      <w:r w:rsidR="00B9579D">
        <w:rPr>
          <w:rFonts w:ascii="Times New Roman" w:hAnsi="Times New Roman" w:cs="Times New Roman"/>
          <w:sz w:val="24"/>
          <w:szCs w:val="24"/>
        </w:rPr>
        <w:t> </w:t>
      </w:r>
      <w:r w:rsidRPr="00BC16AE">
        <w:rPr>
          <w:rFonts w:ascii="Times New Roman" w:hAnsi="Times New Roman" w:cs="Times New Roman"/>
          <w:sz w:val="24"/>
          <w:szCs w:val="24"/>
        </w:rPr>
        <w:t>Konferencijos dalyvių teisių valdymas.</w:t>
      </w:r>
    </w:p>
    <w:p w14:paraId="0D2CCA7B" w14:textId="77777777" w:rsidR="00BC16AE" w:rsidRPr="00BC16AE" w:rsidRDefault="00BC16AE" w:rsidP="00193F34">
      <w:pPr>
        <w:spacing w:after="0" w:line="240" w:lineRule="auto"/>
        <w:ind w:firstLine="720"/>
        <w:jc w:val="both"/>
        <w:rPr>
          <w:rFonts w:ascii="Times New Roman" w:hAnsi="Times New Roman" w:cs="Times New Roman"/>
          <w:sz w:val="24"/>
          <w:szCs w:val="24"/>
        </w:rPr>
      </w:pPr>
      <w:r w:rsidRPr="00BC16AE">
        <w:rPr>
          <w:rFonts w:ascii="Times New Roman" w:hAnsi="Times New Roman" w:cs="Times New Roman"/>
          <w:sz w:val="24"/>
          <w:szCs w:val="24"/>
        </w:rPr>
        <w:t>Leidinyje taip pat pateiktas dažniausiai naudojamų vaizdo konferencijų aprašas.</w:t>
      </w:r>
    </w:p>
    <w:p w14:paraId="36DFC65B" w14:textId="77777777" w:rsidR="00BC16AE" w:rsidRPr="00BC16AE" w:rsidRDefault="00BC16AE" w:rsidP="00193F34">
      <w:pPr>
        <w:spacing w:after="0" w:line="240" w:lineRule="auto"/>
        <w:ind w:firstLine="720"/>
        <w:jc w:val="both"/>
        <w:rPr>
          <w:rFonts w:ascii="Times New Roman" w:hAnsi="Times New Roman" w:cs="Times New Roman"/>
          <w:b/>
          <w:sz w:val="24"/>
          <w:szCs w:val="24"/>
        </w:rPr>
      </w:pPr>
      <w:r w:rsidRPr="00BC16AE">
        <w:rPr>
          <w:rFonts w:ascii="Times New Roman" w:hAnsi="Times New Roman" w:cs="Times New Roman"/>
          <w:b/>
          <w:sz w:val="24"/>
          <w:szCs w:val="24"/>
        </w:rPr>
        <w:t>Rekomenduojama mokykloje numatytas asinchronines ir sinchronines bendravimo ir bendradarbiavimo priemones išbandyti ir taikyti realiose mokyklinio ir užklasinio gyvenimo veiklose.</w:t>
      </w:r>
    </w:p>
    <w:p w14:paraId="22508CC9" w14:textId="787A5970" w:rsidR="00057752" w:rsidRPr="00B8723D" w:rsidRDefault="00B8723D" w:rsidP="00B8723D">
      <w:pPr>
        <w:spacing w:before="100" w:beforeAutospacing="1" w:after="120" w:line="240" w:lineRule="auto"/>
        <w:jc w:val="center"/>
        <w:rPr>
          <w:rFonts w:ascii="Times New Roman" w:hAnsi="Times New Roman" w:cs="Times New Roman"/>
          <w:b/>
          <w:bCs/>
          <w:i/>
          <w:sz w:val="24"/>
          <w:szCs w:val="32"/>
        </w:rPr>
      </w:pPr>
      <w:r>
        <w:rPr>
          <w:rFonts w:ascii="Times New Roman" w:hAnsi="Times New Roman" w:cs="Times New Roman"/>
          <w:b/>
          <w:bCs/>
          <w:i/>
          <w:sz w:val="24"/>
          <w:szCs w:val="32"/>
        </w:rPr>
        <w:t>Saugus elgesys (F)</w:t>
      </w:r>
    </w:p>
    <w:p w14:paraId="68552046" w14:textId="77777777" w:rsidR="00B8723D" w:rsidRPr="00B8723D" w:rsidRDefault="00B8723D" w:rsidP="00B8723D">
      <w:pPr>
        <w:spacing w:after="0" w:line="240" w:lineRule="auto"/>
        <w:ind w:firstLine="720"/>
        <w:jc w:val="both"/>
        <w:rPr>
          <w:rFonts w:ascii="Times New Roman" w:hAnsi="Times New Roman" w:cs="Times New Roman"/>
          <w:sz w:val="24"/>
          <w:szCs w:val="24"/>
        </w:rPr>
      </w:pPr>
      <w:r w:rsidRPr="00B8723D">
        <w:rPr>
          <w:rFonts w:ascii="Times New Roman" w:hAnsi="Times New Roman" w:cs="Times New Roman"/>
          <w:sz w:val="24"/>
          <w:szCs w:val="24"/>
        </w:rPr>
        <w:t>Šios pasiekimų srities mokinių pasiekimai:</w:t>
      </w:r>
    </w:p>
    <w:p w14:paraId="24C414A5" w14:textId="77777777" w:rsidR="00B8723D" w:rsidRPr="00B8723D" w:rsidRDefault="00B8723D" w:rsidP="00B8723D">
      <w:pPr>
        <w:spacing w:after="0" w:line="240" w:lineRule="auto"/>
        <w:ind w:firstLine="720"/>
        <w:jc w:val="both"/>
        <w:rPr>
          <w:rFonts w:ascii="Times New Roman" w:hAnsi="Times New Roman" w:cs="Times New Roman"/>
          <w:sz w:val="24"/>
          <w:szCs w:val="24"/>
        </w:rPr>
      </w:pPr>
      <w:r w:rsidRPr="00B8723D">
        <w:rPr>
          <w:rFonts w:ascii="Times New Roman" w:hAnsi="Times New Roman" w:cs="Times New Roman"/>
          <w:sz w:val="24"/>
          <w:szCs w:val="24"/>
        </w:rPr>
        <w:t>23.1. saugo sveikatą (F1);</w:t>
      </w:r>
    </w:p>
    <w:p w14:paraId="1158B10C" w14:textId="77777777" w:rsidR="00B8723D" w:rsidRPr="00B8723D" w:rsidRDefault="00B8723D" w:rsidP="00B8723D">
      <w:pPr>
        <w:spacing w:after="0" w:line="240" w:lineRule="auto"/>
        <w:ind w:firstLine="720"/>
        <w:jc w:val="both"/>
        <w:rPr>
          <w:rFonts w:ascii="Times New Roman" w:hAnsi="Times New Roman" w:cs="Times New Roman"/>
          <w:sz w:val="24"/>
          <w:szCs w:val="24"/>
        </w:rPr>
      </w:pPr>
      <w:r w:rsidRPr="00B8723D">
        <w:rPr>
          <w:rFonts w:ascii="Times New Roman" w:hAnsi="Times New Roman" w:cs="Times New Roman"/>
          <w:sz w:val="24"/>
          <w:szCs w:val="24"/>
        </w:rPr>
        <w:t>23.2. saugo aplinką (F2);</w:t>
      </w:r>
    </w:p>
    <w:p w14:paraId="128CC831" w14:textId="77777777" w:rsidR="00B8723D" w:rsidRPr="00B8723D" w:rsidRDefault="00B8723D" w:rsidP="00B8723D">
      <w:pPr>
        <w:spacing w:after="0" w:line="240" w:lineRule="auto"/>
        <w:ind w:firstLine="720"/>
        <w:jc w:val="both"/>
        <w:rPr>
          <w:rFonts w:ascii="Times New Roman" w:hAnsi="Times New Roman" w:cs="Times New Roman"/>
          <w:sz w:val="24"/>
          <w:szCs w:val="24"/>
        </w:rPr>
      </w:pPr>
      <w:r w:rsidRPr="00B8723D">
        <w:rPr>
          <w:rFonts w:ascii="Times New Roman" w:hAnsi="Times New Roman" w:cs="Times New Roman"/>
          <w:sz w:val="24"/>
          <w:szCs w:val="24"/>
        </w:rPr>
        <w:t>23.3. saugiai elgiasi virtualiojoje erdvėje (F3).</w:t>
      </w:r>
    </w:p>
    <w:p w14:paraId="06285F92" w14:textId="77777777" w:rsidR="00B8723D" w:rsidRPr="00193F34" w:rsidRDefault="00B8723D" w:rsidP="00B8723D">
      <w:pPr>
        <w:widowControl w:val="0"/>
        <w:spacing w:after="0" w:line="240" w:lineRule="auto"/>
        <w:ind w:firstLine="720"/>
        <w:jc w:val="both"/>
        <w:rPr>
          <w:rFonts w:ascii="Times New Roman" w:eastAsia="Times New Roman" w:hAnsi="Times New Roman" w:cs="Times New Roman"/>
          <w:b/>
          <w:bCs/>
          <w:sz w:val="24"/>
          <w:szCs w:val="24"/>
          <w:lang w:eastAsia="lt-LT"/>
        </w:rPr>
      </w:pPr>
      <w:r w:rsidRPr="00193F34">
        <w:rPr>
          <w:rFonts w:ascii="Times New Roman" w:eastAsia="Times New Roman" w:hAnsi="Times New Roman" w:cs="Times New Roman"/>
          <w:b/>
          <w:bCs/>
          <w:sz w:val="24"/>
          <w:szCs w:val="24"/>
          <w:lang w:eastAsia="lt-LT"/>
        </w:rPr>
        <w:t>29. Mokymo(</w:t>
      </w:r>
      <w:proofErr w:type="spellStart"/>
      <w:r w:rsidRPr="00193F34">
        <w:rPr>
          <w:rFonts w:ascii="Times New Roman" w:eastAsia="Times New Roman" w:hAnsi="Times New Roman" w:cs="Times New Roman"/>
          <w:b/>
          <w:bCs/>
          <w:sz w:val="24"/>
          <w:szCs w:val="24"/>
          <w:lang w:eastAsia="lt-LT"/>
        </w:rPr>
        <w:t>si</w:t>
      </w:r>
      <w:proofErr w:type="spellEnd"/>
      <w:r w:rsidRPr="00193F34">
        <w:rPr>
          <w:rFonts w:ascii="Times New Roman" w:eastAsia="Times New Roman" w:hAnsi="Times New Roman" w:cs="Times New Roman"/>
          <w:b/>
          <w:bCs/>
          <w:sz w:val="24"/>
          <w:szCs w:val="24"/>
          <w:lang w:eastAsia="lt-LT"/>
        </w:rPr>
        <w:t>) turinys. 9–10 ir I–II gimnazijos klasės.</w:t>
      </w:r>
    </w:p>
    <w:p w14:paraId="2C03136A" w14:textId="77777777" w:rsidR="00B8723D" w:rsidRPr="00B8723D" w:rsidRDefault="00B8723D" w:rsidP="00B8723D">
      <w:pPr>
        <w:spacing w:after="0" w:line="240" w:lineRule="auto"/>
        <w:ind w:firstLine="720"/>
        <w:jc w:val="both"/>
        <w:rPr>
          <w:rFonts w:ascii="Times New Roman" w:hAnsi="Times New Roman" w:cs="Times New Roman"/>
          <w:b/>
          <w:sz w:val="24"/>
          <w:szCs w:val="24"/>
        </w:rPr>
      </w:pPr>
      <w:r w:rsidRPr="00B8723D">
        <w:rPr>
          <w:rFonts w:ascii="Times New Roman" w:hAnsi="Times New Roman" w:cs="Times New Roman"/>
          <w:b/>
          <w:sz w:val="24"/>
          <w:szCs w:val="24"/>
        </w:rPr>
        <w:t>29.6. Saugaus elgesio mokymo(</w:t>
      </w:r>
      <w:proofErr w:type="spellStart"/>
      <w:r w:rsidRPr="00B8723D">
        <w:rPr>
          <w:rFonts w:ascii="Times New Roman" w:hAnsi="Times New Roman" w:cs="Times New Roman"/>
          <w:b/>
          <w:sz w:val="24"/>
          <w:szCs w:val="24"/>
        </w:rPr>
        <w:t>si</w:t>
      </w:r>
      <w:proofErr w:type="spellEnd"/>
      <w:r w:rsidRPr="00B8723D">
        <w:rPr>
          <w:rFonts w:ascii="Times New Roman" w:hAnsi="Times New Roman" w:cs="Times New Roman"/>
          <w:b/>
          <w:sz w:val="24"/>
          <w:szCs w:val="24"/>
        </w:rPr>
        <w:t>) turinys.</w:t>
      </w:r>
    </w:p>
    <w:p w14:paraId="3AA25A57" w14:textId="511D3554" w:rsidR="00A001B5" w:rsidRPr="00B8723D" w:rsidRDefault="00B8723D" w:rsidP="00B8723D">
      <w:pPr>
        <w:spacing w:after="0" w:line="240" w:lineRule="auto"/>
        <w:ind w:firstLine="720"/>
        <w:jc w:val="both"/>
        <w:rPr>
          <w:rFonts w:ascii="Times New Roman" w:hAnsi="Times New Roman" w:cs="Times New Roman"/>
          <w:sz w:val="24"/>
          <w:szCs w:val="24"/>
        </w:rPr>
      </w:pPr>
      <w:r w:rsidRPr="00B8723D">
        <w:rPr>
          <w:rFonts w:ascii="Times New Roman" w:hAnsi="Times New Roman" w:cs="Times New Roman"/>
          <w:b/>
          <w:sz w:val="24"/>
          <w:szCs w:val="24"/>
        </w:rPr>
        <w:t>29.6.1.</w:t>
      </w:r>
      <w:r>
        <w:rPr>
          <w:rFonts w:ascii="Times New Roman" w:hAnsi="Times New Roman" w:cs="Times New Roman"/>
          <w:b/>
          <w:sz w:val="24"/>
          <w:szCs w:val="24"/>
        </w:rPr>
        <w:t> </w:t>
      </w:r>
      <w:r w:rsidRPr="00B8723D">
        <w:rPr>
          <w:rFonts w:ascii="Times New Roman" w:hAnsi="Times New Roman" w:cs="Times New Roman"/>
          <w:b/>
          <w:sz w:val="24"/>
          <w:szCs w:val="24"/>
        </w:rPr>
        <w:t xml:space="preserve">Higienos, ergonominės ir techninės saugaus darbo skaitmeninėmis technologijomis normos. </w:t>
      </w:r>
      <w:r w:rsidRPr="00B8723D">
        <w:rPr>
          <w:rFonts w:ascii="Times New Roman" w:hAnsi="Times New Roman" w:cs="Times New Roman"/>
          <w:sz w:val="24"/>
          <w:szCs w:val="24"/>
        </w:rPr>
        <w:t>Aptariami darbo ir elgesio kompiuterių klasėje ypatumai. Aiškinamasi, kaip taisyklingai sėdėti prie kompiuterio, kokia turi būti rankų, kojų padėtis, koks akių nuotolis nuo vaizduoklio. Parodoma ir išbandoma, kaip atlikti nuovargį šalinančius pratimus. Aptariamas racionalus darbo ir poilsio režimas.</w:t>
      </w:r>
    </w:p>
    <w:p w14:paraId="195B9428" w14:textId="28693CA9" w:rsidR="00B8723D" w:rsidRPr="00BC16AE" w:rsidRDefault="00B8723D" w:rsidP="00B8723D">
      <w:pPr>
        <w:widowControl w:val="0"/>
        <w:spacing w:before="100" w:beforeAutospacing="1" w:after="0" w:line="240" w:lineRule="auto"/>
        <w:ind w:firstLine="720"/>
        <w:jc w:val="both"/>
        <w:rPr>
          <w:rFonts w:ascii="Times New Roman" w:eastAsia="Times New Roman" w:hAnsi="Times New Roman" w:cs="Times New Roman"/>
          <w:b/>
          <w:sz w:val="24"/>
          <w:szCs w:val="24"/>
          <w:lang w:eastAsia="ar-SA"/>
        </w:rPr>
      </w:pPr>
      <w:r w:rsidRPr="00BC16AE">
        <w:rPr>
          <w:rFonts w:ascii="Times New Roman" w:eastAsia="Times New Roman" w:hAnsi="Times New Roman" w:cs="Times New Roman"/>
          <w:b/>
          <w:sz w:val="24"/>
          <w:szCs w:val="24"/>
          <w:lang w:eastAsia="ar-SA"/>
        </w:rPr>
        <w:t>Veiklos (</w:t>
      </w:r>
      <w:r>
        <w:rPr>
          <w:rFonts w:ascii="Times New Roman" w:eastAsia="Times New Roman" w:hAnsi="Times New Roman" w:cs="Times New Roman"/>
          <w:b/>
          <w:sz w:val="24"/>
          <w:szCs w:val="24"/>
          <w:lang w:eastAsia="ar-SA"/>
        </w:rPr>
        <w:t>1</w:t>
      </w:r>
      <w:r w:rsidRPr="00BC16AE">
        <w:rPr>
          <w:rFonts w:ascii="Times New Roman" w:eastAsia="Times New Roman" w:hAnsi="Times New Roman" w:cs="Times New Roman"/>
          <w:b/>
          <w:sz w:val="24"/>
          <w:szCs w:val="24"/>
          <w:lang w:eastAsia="ar-SA"/>
        </w:rPr>
        <w:t xml:space="preserve"> val.)</w:t>
      </w:r>
    </w:p>
    <w:p w14:paraId="54A99D03" w14:textId="0BDF53CB" w:rsidR="00A001B5" w:rsidRPr="00B8723D" w:rsidRDefault="00A001B5" w:rsidP="00B8723D">
      <w:pPr>
        <w:spacing w:after="0" w:line="240" w:lineRule="auto"/>
        <w:ind w:firstLine="720"/>
        <w:jc w:val="both"/>
        <w:rPr>
          <w:rFonts w:ascii="Times New Roman" w:hAnsi="Times New Roman" w:cs="Times New Roman"/>
          <w:sz w:val="24"/>
          <w:szCs w:val="24"/>
        </w:rPr>
      </w:pPr>
      <w:r w:rsidRPr="00B8723D">
        <w:rPr>
          <w:rFonts w:ascii="Times New Roman" w:hAnsi="Times New Roman" w:cs="Times New Roman"/>
          <w:bCs/>
          <w:sz w:val="24"/>
          <w:szCs w:val="24"/>
        </w:rPr>
        <w:t xml:space="preserve">Higienos, ergonominės ir techninės saugaus darbo skaitmeninėmis technologijomis normas reglamentuoja </w:t>
      </w:r>
      <w:r w:rsidRPr="00B8723D">
        <w:rPr>
          <w:rFonts w:ascii="Times New Roman" w:hAnsi="Times New Roman" w:cs="Times New Roman"/>
          <w:sz w:val="24"/>
          <w:szCs w:val="24"/>
        </w:rPr>
        <w:t>Lietuvos Respublikos sveikatos apsaugos ministro 2011 m. rugpjūčio 10 d. įsakymu Nr. V-773  patvirtintos higienos normos HN 21:2011 „Mokykla, vykdanti bendrojo ugdymo programas. Bendrieji sveikatos saugos reikalavimai“. (</w:t>
      </w:r>
      <w:hyperlink r:id="rId64" w:history="1">
        <w:r w:rsidRPr="00B8723D">
          <w:rPr>
            <w:rStyle w:val="Hipersaitas"/>
            <w:rFonts w:ascii="Times New Roman" w:hAnsi="Times New Roman" w:cs="Times New Roman"/>
            <w:sz w:val="24"/>
            <w:szCs w:val="24"/>
          </w:rPr>
          <w:t>https://www.e-tar.lt/portal/lt/legalAct/ff02b070087d11e79ba1ee3112ade9bc</w:t>
        </w:r>
      </w:hyperlink>
      <w:r w:rsidRPr="00B8723D">
        <w:rPr>
          <w:rFonts w:ascii="Times New Roman" w:hAnsi="Times New Roman" w:cs="Times New Roman"/>
          <w:sz w:val="24"/>
          <w:szCs w:val="24"/>
        </w:rPr>
        <w:t xml:space="preserve">, </w:t>
      </w:r>
      <w:r w:rsidR="00B8723D">
        <w:rPr>
          <w:rFonts w:ascii="Times New Roman" w:hAnsi="Times New Roman" w:cs="Times New Roman"/>
          <w:sz w:val="24"/>
          <w:szCs w:val="24"/>
        </w:rPr>
        <w:t xml:space="preserve">žr. </w:t>
      </w:r>
      <w:r w:rsidRPr="00B8723D">
        <w:rPr>
          <w:rFonts w:ascii="Times New Roman" w:hAnsi="Times New Roman" w:cs="Times New Roman"/>
          <w:sz w:val="24"/>
          <w:szCs w:val="24"/>
        </w:rPr>
        <w:t>202</w:t>
      </w:r>
      <w:r w:rsidR="00444B54">
        <w:rPr>
          <w:rFonts w:ascii="Times New Roman" w:hAnsi="Times New Roman" w:cs="Times New Roman"/>
          <w:sz w:val="24"/>
          <w:szCs w:val="24"/>
        </w:rPr>
        <w:t>3</w:t>
      </w:r>
      <w:r w:rsidR="00B8723D">
        <w:rPr>
          <w:rFonts w:ascii="Times New Roman" w:hAnsi="Times New Roman" w:cs="Times New Roman"/>
          <w:sz w:val="24"/>
          <w:szCs w:val="24"/>
        </w:rPr>
        <w:t>–</w:t>
      </w:r>
      <w:r w:rsidRPr="00B8723D">
        <w:rPr>
          <w:rFonts w:ascii="Times New Roman" w:hAnsi="Times New Roman" w:cs="Times New Roman"/>
          <w:sz w:val="24"/>
          <w:szCs w:val="24"/>
        </w:rPr>
        <w:t>07</w:t>
      </w:r>
      <w:r w:rsidR="00B8723D">
        <w:rPr>
          <w:rFonts w:ascii="Times New Roman" w:hAnsi="Times New Roman" w:cs="Times New Roman"/>
          <w:sz w:val="24"/>
          <w:szCs w:val="24"/>
        </w:rPr>
        <w:t>–</w:t>
      </w:r>
      <w:r w:rsidRPr="00B8723D">
        <w:rPr>
          <w:rFonts w:ascii="Times New Roman" w:hAnsi="Times New Roman" w:cs="Times New Roman"/>
          <w:sz w:val="24"/>
          <w:szCs w:val="24"/>
        </w:rPr>
        <w:t>1</w:t>
      </w:r>
      <w:r w:rsidR="00444B54">
        <w:rPr>
          <w:rFonts w:ascii="Times New Roman" w:hAnsi="Times New Roman" w:cs="Times New Roman"/>
          <w:sz w:val="24"/>
          <w:szCs w:val="24"/>
        </w:rPr>
        <w:t>4</w:t>
      </w:r>
      <w:r w:rsidRPr="00B8723D">
        <w:rPr>
          <w:rFonts w:ascii="Times New Roman" w:hAnsi="Times New Roman" w:cs="Times New Roman"/>
          <w:sz w:val="24"/>
          <w:szCs w:val="24"/>
        </w:rPr>
        <w:t xml:space="preserve">) Mokytojas ruošdamasis pamokai,  turi būti susipažinęs su šiais reikalavimais ir numatęs kaip šią informaciją panaudos kartu su pasirinkta metodika. </w:t>
      </w:r>
    </w:p>
    <w:p w14:paraId="09F956FB" w14:textId="7F26F3D1" w:rsidR="00A001B5" w:rsidRPr="00B8723D" w:rsidRDefault="00A001B5" w:rsidP="00B8723D">
      <w:pPr>
        <w:spacing w:after="0" w:line="240" w:lineRule="auto"/>
        <w:ind w:firstLine="720"/>
        <w:jc w:val="both"/>
        <w:rPr>
          <w:rFonts w:ascii="Times New Roman" w:hAnsi="Times New Roman" w:cs="Times New Roman"/>
          <w:bCs/>
          <w:iCs/>
          <w:sz w:val="24"/>
          <w:szCs w:val="24"/>
        </w:rPr>
      </w:pPr>
      <w:r w:rsidRPr="00B8723D">
        <w:rPr>
          <w:rFonts w:ascii="Times New Roman" w:hAnsi="Times New Roman" w:cs="Times New Roman"/>
          <w:sz w:val="24"/>
          <w:szCs w:val="24"/>
        </w:rPr>
        <w:t xml:space="preserve">Organizuojant pamoką, rekomenduojama pasinaudoti </w:t>
      </w:r>
      <w:bookmarkStart w:id="3" w:name="OLE_LINK5"/>
      <w:bookmarkStart w:id="4" w:name="OLE_LINK2"/>
      <w:r w:rsidRPr="00B8723D">
        <w:rPr>
          <w:rFonts w:ascii="Times New Roman" w:hAnsi="Times New Roman" w:cs="Times New Roman"/>
          <w:bCs/>
          <w:iCs/>
          <w:sz w:val="24"/>
          <w:szCs w:val="24"/>
        </w:rPr>
        <w:t xml:space="preserve">laisvai platinama mankštos demonstravimo nemokama programa </w:t>
      </w:r>
      <w:r w:rsidRPr="00B8723D">
        <w:rPr>
          <w:rFonts w:ascii="Times New Roman" w:hAnsi="Times New Roman" w:cs="Times New Roman"/>
          <w:bCs/>
          <w:i/>
          <w:iCs/>
          <w:sz w:val="24"/>
          <w:szCs w:val="24"/>
        </w:rPr>
        <w:t>Off4Fit</w:t>
      </w:r>
      <w:r w:rsidRPr="00B8723D">
        <w:rPr>
          <w:rFonts w:ascii="Times New Roman" w:hAnsi="Times New Roman" w:cs="Times New Roman"/>
          <w:bCs/>
          <w:iCs/>
          <w:sz w:val="24"/>
          <w:szCs w:val="24"/>
        </w:rPr>
        <w:t xml:space="preserve"> 2.1 (reikės atsisiųsti ir teisių diegti programas kompiuteryje) 2 </w:t>
      </w:r>
      <w:r w:rsidR="00E4758E">
        <w:rPr>
          <w:rFonts w:ascii="Times New Roman" w:hAnsi="Times New Roman" w:cs="Times New Roman"/>
          <w:bCs/>
          <w:iCs/>
          <w:sz w:val="24"/>
          <w:szCs w:val="24"/>
        </w:rPr>
        <w:t>p</w:t>
      </w:r>
      <w:r w:rsidRPr="00B8723D">
        <w:rPr>
          <w:rFonts w:ascii="Times New Roman" w:hAnsi="Times New Roman" w:cs="Times New Roman"/>
          <w:bCs/>
          <w:iCs/>
          <w:sz w:val="24"/>
          <w:szCs w:val="24"/>
        </w:rPr>
        <w:t>av. (</w:t>
      </w:r>
      <w:hyperlink r:id="rId65" w:history="1">
        <w:r w:rsidRPr="00B8723D">
          <w:rPr>
            <w:rStyle w:val="Hipersaitas"/>
            <w:rFonts w:ascii="Times New Roman" w:hAnsi="Times New Roman" w:cs="Times New Roman"/>
            <w:bCs/>
            <w:iCs/>
            <w:sz w:val="24"/>
            <w:szCs w:val="24"/>
          </w:rPr>
          <w:t>https://off4fit.en.uptodown.com/windows</w:t>
        </w:r>
      </w:hyperlink>
      <w:r w:rsidRPr="00B8723D">
        <w:rPr>
          <w:rFonts w:ascii="Times New Roman" w:hAnsi="Times New Roman" w:cs="Times New Roman"/>
          <w:bCs/>
          <w:iCs/>
          <w:sz w:val="24"/>
          <w:szCs w:val="24"/>
        </w:rPr>
        <w:t xml:space="preserve">, </w:t>
      </w:r>
      <w:r w:rsidR="00E4758E">
        <w:rPr>
          <w:rFonts w:ascii="Times New Roman" w:hAnsi="Times New Roman" w:cs="Times New Roman"/>
          <w:bCs/>
          <w:iCs/>
          <w:sz w:val="24"/>
          <w:szCs w:val="24"/>
        </w:rPr>
        <w:t xml:space="preserve">žr. </w:t>
      </w:r>
      <w:r w:rsidRPr="00B8723D">
        <w:rPr>
          <w:rFonts w:ascii="Times New Roman" w:hAnsi="Times New Roman" w:cs="Times New Roman"/>
          <w:bCs/>
          <w:iCs/>
          <w:sz w:val="24"/>
          <w:szCs w:val="24"/>
        </w:rPr>
        <w:t>202</w:t>
      </w:r>
      <w:r w:rsidR="00444B54">
        <w:rPr>
          <w:rFonts w:ascii="Times New Roman" w:hAnsi="Times New Roman" w:cs="Times New Roman"/>
          <w:bCs/>
          <w:iCs/>
          <w:sz w:val="24"/>
          <w:szCs w:val="24"/>
        </w:rPr>
        <w:t>3</w:t>
      </w:r>
      <w:r w:rsidR="00E4758E">
        <w:rPr>
          <w:rFonts w:ascii="Times New Roman" w:hAnsi="Times New Roman" w:cs="Times New Roman"/>
          <w:bCs/>
          <w:iCs/>
          <w:sz w:val="24"/>
          <w:szCs w:val="24"/>
        </w:rPr>
        <w:t>–</w:t>
      </w:r>
      <w:r w:rsidRPr="00B8723D">
        <w:rPr>
          <w:rFonts w:ascii="Times New Roman" w:hAnsi="Times New Roman" w:cs="Times New Roman"/>
          <w:bCs/>
          <w:iCs/>
          <w:sz w:val="24"/>
          <w:szCs w:val="24"/>
        </w:rPr>
        <w:t>07</w:t>
      </w:r>
      <w:r w:rsidR="00E4758E">
        <w:rPr>
          <w:rFonts w:ascii="Times New Roman" w:hAnsi="Times New Roman" w:cs="Times New Roman"/>
          <w:bCs/>
          <w:iCs/>
          <w:sz w:val="24"/>
          <w:szCs w:val="24"/>
        </w:rPr>
        <w:t>–</w:t>
      </w:r>
      <w:r w:rsidRPr="00B8723D">
        <w:rPr>
          <w:rFonts w:ascii="Times New Roman" w:hAnsi="Times New Roman" w:cs="Times New Roman"/>
          <w:bCs/>
          <w:iCs/>
          <w:sz w:val="24"/>
          <w:szCs w:val="24"/>
        </w:rPr>
        <w:t>1</w:t>
      </w:r>
      <w:r w:rsidR="00444B54">
        <w:rPr>
          <w:rFonts w:ascii="Times New Roman" w:hAnsi="Times New Roman" w:cs="Times New Roman"/>
          <w:bCs/>
          <w:iCs/>
          <w:sz w:val="24"/>
          <w:szCs w:val="24"/>
        </w:rPr>
        <w:t>4</w:t>
      </w:r>
      <w:r w:rsidRPr="00B8723D">
        <w:rPr>
          <w:rFonts w:ascii="Times New Roman" w:hAnsi="Times New Roman" w:cs="Times New Roman"/>
          <w:bCs/>
          <w:iCs/>
          <w:sz w:val="24"/>
          <w:szCs w:val="24"/>
        </w:rPr>
        <w:t xml:space="preserve">; alternatyvi nuoroda: </w:t>
      </w:r>
      <w:hyperlink r:id="rId66" w:history="1">
        <w:r w:rsidRPr="00B8723D">
          <w:rPr>
            <w:rStyle w:val="Hipersaitas"/>
            <w:rFonts w:ascii="Times New Roman" w:hAnsi="Times New Roman" w:cs="Times New Roman"/>
            <w:bCs/>
            <w:iCs/>
            <w:sz w:val="24"/>
            <w:szCs w:val="24"/>
          </w:rPr>
          <w:t>https://off4fit.freedownloadscenter.com/windows/</w:t>
        </w:r>
      </w:hyperlink>
      <w:r w:rsidRPr="00B8723D">
        <w:rPr>
          <w:rFonts w:ascii="Times New Roman" w:hAnsi="Times New Roman" w:cs="Times New Roman"/>
          <w:bCs/>
          <w:iCs/>
          <w:sz w:val="24"/>
          <w:szCs w:val="24"/>
        </w:rPr>
        <w:t xml:space="preserve">, </w:t>
      </w:r>
      <w:r w:rsidR="00E4758E">
        <w:rPr>
          <w:rFonts w:ascii="Times New Roman" w:hAnsi="Times New Roman" w:cs="Times New Roman"/>
          <w:bCs/>
          <w:iCs/>
          <w:sz w:val="24"/>
          <w:szCs w:val="24"/>
        </w:rPr>
        <w:t xml:space="preserve">žr. </w:t>
      </w:r>
      <w:r w:rsidRPr="00B8723D">
        <w:rPr>
          <w:rFonts w:ascii="Times New Roman" w:hAnsi="Times New Roman" w:cs="Times New Roman"/>
          <w:bCs/>
          <w:iCs/>
          <w:sz w:val="24"/>
          <w:szCs w:val="24"/>
        </w:rPr>
        <w:t>202</w:t>
      </w:r>
      <w:r w:rsidR="00444B54">
        <w:rPr>
          <w:rFonts w:ascii="Times New Roman" w:hAnsi="Times New Roman" w:cs="Times New Roman"/>
          <w:bCs/>
          <w:iCs/>
          <w:sz w:val="24"/>
          <w:szCs w:val="24"/>
        </w:rPr>
        <w:t>3</w:t>
      </w:r>
      <w:r w:rsidR="00E4758E">
        <w:rPr>
          <w:rFonts w:ascii="Times New Roman" w:hAnsi="Times New Roman" w:cs="Times New Roman"/>
          <w:bCs/>
          <w:iCs/>
          <w:sz w:val="24"/>
          <w:szCs w:val="24"/>
        </w:rPr>
        <w:t>–</w:t>
      </w:r>
      <w:r w:rsidRPr="00B8723D">
        <w:rPr>
          <w:rFonts w:ascii="Times New Roman" w:hAnsi="Times New Roman" w:cs="Times New Roman"/>
          <w:bCs/>
          <w:iCs/>
          <w:sz w:val="24"/>
          <w:szCs w:val="24"/>
        </w:rPr>
        <w:t>07</w:t>
      </w:r>
      <w:r w:rsidR="00E4758E">
        <w:rPr>
          <w:rFonts w:ascii="Times New Roman" w:hAnsi="Times New Roman" w:cs="Times New Roman"/>
          <w:bCs/>
          <w:iCs/>
          <w:sz w:val="24"/>
          <w:szCs w:val="24"/>
        </w:rPr>
        <w:t>–</w:t>
      </w:r>
      <w:r w:rsidRPr="00B8723D">
        <w:rPr>
          <w:rFonts w:ascii="Times New Roman" w:hAnsi="Times New Roman" w:cs="Times New Roman"/>
          <w:bCs/>
          <w:iCs/>
          <w:sz w:val="24"/>
          <w:szCs w:val="24"/>
        </w:rPr>
        <w:t>1</w:t>
      </w:r>
      <w:r w:rsidR="00444B54">
        <w:rPr>
          <w:rFonts w:ascii="Times New Roman" w:hAnsi="Times New Roman" w:cs="Times New Roman"/>
          <w:bCs/>
          <w:iCs/>
          <w:sz w:val="24"/>
          <w:szCs w:val="24"/>
        </w:rPr>
        <w:t>4</w:t>
      </w:r>
      <w:r w:rsidRPr="00B8723D">
        <w:rPr>
          <w:rFonts w:ascii="Times New Roman" w:hAnsi="Times New Roman" w:cs="Times New Roman"/>
          <w:bCs/>
          <w:iCs/>
          <w:sz w:val="24"/>
          <w:szCs w:val="24"/>
        </w:rPr>
        <w:t>)</w:t>
      </w:r>
    </w:p>
    <w:p w14:paraId="09758537" w14:textId="43911E7E" w:rsidR="00A001B5" w:rsidRPr="00B8723D" w:rsidRDefault="00A001B5" w:rsidP="00E4758E">
      <w:pPr>
        <w:spacing w:before="120" w:after="0" w:line="240" w:lineRule="auto"/>
        <w:jc w:val="center"/>
        <w:rPr>
          <w:rFonts w:ascii="Times New Roman" w:hAnsi="Times New Roman" w:cs="Times New Roman"/>
          <w:bCs/>
          <w:iCs/>
          <w:sz w:val="24"/>
          <w:szCs w:val="24"/>
        </w:rPr>
      </w:pPr>
      <w:r w:rsidRPr="00B8723D">
        <w:rPr>
          <w:rFonts w:ascii="Times New Roman" w:hAnsi="Times New Roman" w:cs="Times New Roman"/>
          <w:noProof/>
          <w:sz w:val="24"/>
          <w:szCs w:val="24"/>
        </w:rPr>
        <w:drawing>
          <wp:inline distT="0" distB="0" distL="0" distR="0" wp14:anchorId="59290F42" wp14:editId="11EBF849">
            <wp:extent cx="2732452" cy="2950234"/>
            <wp:effectExtent l="0" t="0" r="0" b="2540"/>
            <wp:docPr id="75" name="Paveikslėli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35507" cy="2953533"/>
                    </a:xfrm>
                    <a:prstGeom prst="rect">
                      <a:avLst/>
                    </a:prstGeom>
                    <a:noFill/>
                    <a:ln>
                      <a:noFill/>
                    </a:ln>
                  </pic:spPr>
                </pic:pic>
              </a:graphicData>
            </a:graphic>
          </wp:inline>
        </w:drawing>
      </w:r>
    </w:p>
    <w:p w14:paraId="7C843C15" w14:textId="4BF072B7" w:rsidR="00A001B5" w:rsidRPr="00E4758E" w:rsidRDefault="00A001B5" w:rsidP="00E4758E">
      <w:pPr>
        <w:spacing w:after="0" w:line="240" w:lineRule="auto"/>
        <w:jc w:val="center"/>
        <w:rPr>
          <w:rFonts w:ascii="Times New Roman" w:hAnsi="Times New Roman" w:cs="Times New Roman"/>
          <w:bCs/>
          <w:i/>
          <w:iCs/>
          <w:sz w:val="20"/>
          <w:szCs w:val="24"/>
        </w:rPr>
      </w:pPr>
      <w:r w:rsidRPr="00E4758E">
        <w:rPr>
          <w:rFonts w:ascii="Times New Roman" w:hAnsi="Times New Roman" w:cs="Times New Roman"/>
          <w:bCs/>
          <w:iCs/>
          <w:sz w:val="20"/>
          <w:szCs w:val="24"/>
        </w:rPr>
        <w:t xml:space="preserve">2 pav. </w:t>
      </w:r>
      <w:r w:rsidRPr="00E4758E">
        <w:rPr>
          <w:rFonts w:ascii="Times New Roman" w:hAnsi="Times New Roman" w:cs="Times New Roman"/>
          <w:bCs/>
          <w:i/>
          <w:iCs/>
          <w:sz w:val="20"/>
          <w:szCs w:val="24"/>
        </w:rPr>
        <w:t>Off4Fit –mankštos demonstravimo programėlės langas</w:t>
      </w:r>
    </w:p>
    <w:p w14:paraId="7801FF2A" w14:textId="32EADBFB" w:rsidR="00A001B5" w:rsidRPr="00B8723D" w:rsidRDefault="00A001B5" w:rsidP="00B8723D">
      <w:pPr>
        <w:spacing w:after="0" w:line="240" w:lineRule="auto"/>
        <w:ind w:firstLine="720"/>
        <w:jc w:val="both"/>
        <w:rPr>
          <w:rFonts w:ascii="Times New Roman" w:hAnsi="Times New Roman" w:cs="Times New Roman"/>
          <w:bCs/>
          <w:iCs/>
          <w:sz w:val="24"/>
          <w:szCs w:val="24"/>
        </w:rPr>
      </w:pPr>
      <w:r w:rsidRPr="00E4758E">
        <w:rPr>
          <w:rFonts w:ascii="Times New Roman" w:hAnsi="Times New Roman" w:cs="Times New Roman"/>
          <w:b/>
          <w:bCs/>
          <w:i/>
          <w:iCs/>
          <w:sz w:val="24"/>
          <w:szCs w:val="24"/>
        </w:rPr>
        <w:lastRenderedPageBreak/>
        <w:t>Off4Fit</w:t>
      </w:r>
      <w:r w:rsidRPr="00B8723D">
        <w:rPr>
          <w:rFonts w:ascii="Times New Roman" w:hAnsi="Times New Roman" w:cs="Times New Roman"/>
          <w:b/>
          <w:bCs/>
          <w:iCs/>
          <w:sz w:val="24"/>
          <w:szCs w:val="24"/>
        </w:rPr>
        <w:t xml:space="preserve"> yra programa</w:t>
      </w:r>
      <w:r w:rsidRPr="00B8723D">
        <w:rPr>
          <w:rFonts w:ascii="Times New Roman" w:hAnsi="Times New Roman" w:cs="Times New Roman"/>
          <w:bCs/>
          <w:iCs/>
          <w:sz w:val="24"/>
          <w:szCs w:val="24"/>
        </w:rPr>
        <w:t>, padedanti mankštintis, dirbant kompiuteriu. Galima mankštinti akis atliekant penkis skirtingus pratimus, taip pat galite mankštinti rankas. Trečiasis pratimas apima kūno judesius Visus šiuos pratimus parodys virtuali trenerė.</w:t>
      </w:r>
    </w:p>
    <w:p w14:paraId="7FA6F31A" w14:textId="3E1EDA79" w:rsidR="00A001B5" w:rsidRPr="00B8723D" w:rsidRDefault="00A001B5" w:rsidP="00B8723D">
      <w:pPr>
        <w:spacing w:after="0" w:line="240" w:lineRule="auto"/>
        <w:ind w:firstLine="720"/>
        <w:jc w:val="both"/>
        <w:rPr>
          <w:rFonts w:ascii="Times New Roman" w:hAnsi="Times New Roman" w:cs="Times New Roman"/>
          <w:sz w:val="24"/>
          <w:szCs w:val="24"/>
        </w:rPr>
      </w:pPr>
      <w:r w:rsidRPr="00E4758E">
        <w:rPr>
          <w:rFonts w:ascii="Times New Roman" w:hAnsi="Times New Roman" w:cs="Times New Roman"/>
          <w:bCs/>
          <w:i/>
          <w:iCs/>
          <w:sz w:val="24"/>
          <w:szCs w:val="24"/>
        </w:rPr>
        <w:t>Off4fit</w:t>
      </w:r>
      <w:r w:rsidRPr="00B8723D">
        <w:rPr>
          <w:rFonts w:ascii="Times New Roman" w:hAnsi="Times New Roman" w:cs="Times New Roman"/>
          <w:bCs/>
          <w:iCs/>
          <w:sz w:val="24"/>
          <w:szCs w:val="24"/>
        </w:rPr>
        <w:t xml:space="preserve"> yra įdomi programa, skirta mankštintis, jei kompiuteriu ilgai dirbate. </w:t>
      </w:r>
      <w:bookmarkEnd w:id="3"/>
      <w:bookmarkEnd w:id="4"/>
      <w:r w:rsidRPr="00B8723D">
        <w:rPr>
          <w:rFonts w:ascii="Times New Roman" w:hAnsi="Times New Roman" w:cs="Times New Roman"/>
          <w:sz w:val="24"/>
          <w:szCs w:val="24"/>
        </w:rPr>
        <w:t>Kad sumažėtų ilgo darbo kompiuteriu kenksmingas poveikis mokinių sveikatai, reikia juos pratinti taisyklingai sėdėti prie kompiuterio bei daryti pertraukėles, kurių metu atlikti mankštos pratimus.</w:t>
      </w:r>
    </w:p>
    <w:p w14:paraId="42C92E99" w14:textId="77777777" w:rsidR="00A001B5" w:rsidRPr="00B8723D" w:rsidRDefault="00A001B5" w:rsidP="00B8723D">
      <w:pPr>
        <w:widowControl w:val="0"/>
        <w:spacing w:after="0" w:line="240" w:lineRule="auto"/>
        <w:jc w:val="both"/>
        <w:rPr>
          <w:rFonts w:ascii="Times New Roman" w:hAnsi="Times New Roman" w:cs="Times New Roman"/>
          <w:sz w:val="24"/>
          <w:szCs w:val="24"/>
        </w:rPr>
      </w:pPr>
      <w:r w:rsidRPr="00B8723D">
        <w:rPr>
          <w:rFonts w:ascii="Times New Roman" w:hAnsi="Times New Roman" w:cs="Times New Roman"/>
          <w:sz w:val="24"/>
          <w:szCs w:val="24"/>
        </w:rPr>
        <w:t>Paaiškinama, kodėl reikia ir kaip taisyklingai sėdėti prie kompiuterio.</w:t>
      </w:r>
    </w:p>
    <w:p w14:paraId="3B0D6AB1" w14:textId="77777777" w:rsidR="00A001B5" w:rsidRPr="00B8723D" w:rsidRDefault="00A001B5" w:rsidP="00E4758E">
      <w:pPr>
        <w:spacing w:after="0" w:line="240" w:lineRule="auto"/>
        <w:ind w:firstLine="720"/>
        <w:jc w:val="both"/>
        <w:rPr>
          <w:rFonts w:ascii="Times New Roman" w:hAnsi="Times New Roman" w:cs="Times New Roman"/>
          <w:sz w:val="24"/>
          <w:szCs w:val="24"/>
        </w:rPr>
      </w:pPr>
      <w:r w:rsidRPr="00B8723D">
        <w:rPr>
          <w:rFonts w:ascii="Times New Roman" w:hAnsi="Times New Roman" w:cs="Times New Roman"/>
          <w:sz w:val="24"/>
          <w:szCs w:val="24"/>
        </w:rPr>
        <w:t xml:space="preserve">Mokytojas paprašo </w:t>
      </w:r>
      <w:r w:rsidRPr="00E4758E">
        <w:rPr>
          <w:rFonts w:ascii="Times New Roman" w:hAnsi="Times New Roman" w:cs="Times New Roman"/>
          <w:bCs/>
          <w:iCs/>
          <w:sz w:val="24"/>
          <w:szCs w:val="24"/>
        </w:rPr>
        <w:t>mokinių</w:t>
      </w:r>
      <w:r w:rsidRPr="00B8723D">
        <w:rPr>
          <w:rFonts w:ascii="Times New Roman" w:hAnsi="Times New Roman" w:cs="Times New Roman"/>
          <w:sz w:val="24"/>
          <w:szCs w:val="24"/>
        </w:rPr>
        <w:t xml:space="preserve"> </w:t>
      </w:r>
      <w:r w:rsidRPr="00B8723D">
        <w:rPr>
          <w:rFonts w:ascii="Times New Roman" w:hAnsi="Times New Roman" w:cs="Times New Roman"/>
          <w:b/>
          <w:sz w:val="24"/>
          <w:szCs w:val="24"/>
        </w:rPr>
        <w:t>taisyklingai atsisėti prie kompiuterio</w:t>
      </w:r>
      <w:r w:rsidRPr="00B8723D">
        <w:rPr>
          <w:rFonts w:ascii="Times New Roman" w:hAnsi="Times New Roman" w:cs="Times New Roman"/>
          <w:sz w:val="24"/>
          <w:szCs w:val="24"/>
        </w:rPr>
        <w:t>. Mokiniai koreguoja savo sėdėseną ir stebi šalia prie kompiuterio sėdinčių klasės draugų sėdėseną. Įspėja draugą, jei jis netaisyklingai sėdi prie kompiuterio.</w:t>
      </w:r>
    </w:p>
    <w:p w14:paraId="0CC2CA3E" w14:textId="77777777" w:rsidR="00A001B5" w:rsidRPr="007420B8" w:rsidRDefault="00A001B5" w:rsidP="00E4758E">
      <w:pPr>
        <w:spacing w:after="0" w:line="240" w:lineRule="auto"/>
        <w:ind w:firstLine="720"/>
        <w:jc w:val="both"/>
        <w:rPr>
          <w:rFonts w:ascii="Times New Roman" w:hAnsi="Times New Roman" w:cs="Times New Roman"/>
          <w:b/>
          <w:sz w:val="24"/>
          <w:szCs w:val="24"/>
        </w:rPr>
      </w:pPr>
      <w:r w:rsidRPr="00B8723D">
        <w:rPr>
          <w:rFonts w:ascii="Times New Roman" w:hAnsi="Times New Roman" w:cs="Times New Roman"/>
          <w:sz w:val="24"/>
          <w:szCs w:val="24"/>
        </w:rPr>
        <w:t xml:space="preserve">Mokytojas kartu su mokiniais atlieka regėjimo nuovargio profilaktikos, galvos smegenų kraujotaką gerinančius bei pečių </w:t>
      </w:r>
      <w:r w:rsidRPr="00E4758E">
        <w:rPr>
          <w:rFonts w:ascii="Times New Roman" w:hAnsi="Times New Roman" w:cs="Times New Roman"/>
          <w:bCs/>
          <w:iCs/>
          <w:sz w:val="24"/>
          <w:szCs w:val="24"/>
        </w:rPr>
        <w:t>juostos</w:t>
      </w:r>
      <w:r w:rsidRPr="00B8723D">
        <w:rPr>
          <w:rFonts w:ascii="Times New Roman" w:hAnsi="Times New Roman" w:cs="Times New Roman"/>
          <w:sz w:val="24"/>
          <w:szCs w:val="24"/>
        </w:rPr>
        <w:t xml:space="preserve"> ir rankų nuovargį mažinančius mankštos pratimus (vieną pasirinktą variantą). </w:t>
      </w:r>
      <w:r w:rsidRPr="007420B8">
        <w:rPr>
          <w:rFonts w:ascii="Times New Roman" w:hAnsi="Times New Roman" w:cs="Times New Roman"/>
          <w:b/>
          <w:sz w:val="24"/>
          <w:szCs w:val="24"/>
        </w:rPr>
        <w:t>Primena, kad mankštą ir pratimus reikia daryti reguliariai.</w:t>
      </w:r>
    </w:p>
    <w:p w14:paraId="730D5F49" w14:textId="77777777" w:rsidR="007420B8" w:rsidRPr="00193F34" w:rsidRDefault="007420B8" w:rsidP="007420B8">
      <w:pPr>
        <w:widowControl w:val="0"/>
        <w:spacing w:before="100" w:beforeAutospacing="1" w:after="0" w:line="240" w:lineRule="auto"/>
        <w:ind w:firstLine="720"/>
        <w:jc w:val="both"/>
        <w:rPr>
          <w:rFonts w:ascii="Times New Roman" w:eastAsia="Times New Roman" w:hAnsi="Times New Roman" w:cs="Times New Roman"/>
          <w:b/>
          <w:bCs/>
          <w:sz w:val="24"/>
          <w:szCs w:val="24"/>
          <w:lang w:eastAsia="lt-LT"/>
        </w:rPr>
      </w:pPr>
      <w:r w:rsidRPr="00193F34">
        <w:rPr>
          <w:rFonts w:ascii="Times New Roman" w:eastAsia="Times New Roman" w:hAnsi="Times New Roman" w:cs="Times New Roman"/>
          <w:b/>
          <w:bCs/>
          <w:sz w:val="24"/>
          <w:szCs w:val="24"/>
          <w:lang w:eastAsia="lt-LT"/>
        </w:rPr>
        <w:t>29. Mokymo(</w:t>
      </w:r>
      <w:proofErr w:type="spellStart"/>
      <w:r w:rsidRPr="00193F34">
        <w:rPr>
          <w:rFonts w:ascii="Times New Roman" w:eastAsia="Times New Roman" w:hAnsi="Times New Roman" w:cs="Times New Roman"/>
          <w:b/>
          <w:bCs/>
          <w:sz w:val="24"/>
          <w:szCs w:val="24"/>
          <w:lang w:eastAsia="lt-LT"/>
        </w:rPr>
        <w:t>si</w:t>
      </w:r>
      <w:proofErr w:type="spellEnd"/>
      <w:r w:rsidRPr="00193F34">
        <w:rPr>
          <w:rFonts w:ascii="Times New Roman" w:eastAsia="Times New Roman" w:hAnsi="Times New Roman" w:cs="Times New Roman"/>
          <w:b/>
          <w:bCs/>
          <w:sz w:val="24"/>
          <w:szCs w:val="24"/>
          <w:lang w:eastAsia="lt-LT"/>
        </w:rPr>
        <w:t>) turinys. 9–10 ir I–II gimnazijos klasės.</w:t>
      </w:r>
    </w:p>
    <w:p w14:paraId="7AF7BB3D" w14:textId="76130824" w:rsidR="007420B8" w:rsidRDefault="007420B8" w:rsidP="007420B8">
      <w:pPr>
        <w:widowControl w:val="0"/>
        <w:ind w:firstLine="720"/>
        <w:jc w:val="both"/>
        <w:rPr>
          <w:rFonts w:ascii="Times New Roman" w:hAnsi="Times New Roman" w:cs="Times New Roman"/>
          <w:sz w:val="24"/>
          <w:szCs w:val="24"/>
          <w:lang w:eastAsia="ar-SA"/>
        </w:rPr>
      </w:pPr>
      <w:r w:rsidRPr="007420B8">
        <w:rPr>
          <w:rFonts w:ascii="Times New Roman" w:hAnsi="Times New Roman" w:cs="Times New Roman"/>
          <w:b/>
          <w:sz w:val="24"/>
          <w:szCs w:val="24"/>
          <w:lang w:eastAsia="ar-SA"/>
        </w:rPr>
        <w:t>29.6.2. Aplinkosaugos problemos ir jų sprendimai.</w:t>
      </w:r>
      <w:r w:rsidRPr="007420B8">
        <w:rPr>
          <w:rFonts w:ascii="Times New Roman" w:hAnsi="Times New Roman" w:cs="Times New Roman"/>
          <w:sz w:val="24"/>
          <w:szCs w:val="24"/>
          <w:lang w:eastAsia="ar-SA"/>
        </w:rPr>
        <w:t xml:space="preserve"> Aiškinamasi, kaip skaitmeninės technologijos padeda spręsti gamtosaugos problemas, priimti pagristus sprendimus. Taikant skaitmenines technologijas galima sudarinėti teritorijų užterštumo interaktyvius žemėlapius; stebėti ir prognozuoti įvairios ūkinės veiklos daromą poveikį aplinkai; taikyti įvairių procesų kompiuterinį modeliavimą ir, atsižvelgiant į rezultatus, priimti pagristus sprendimus dėl šių procesų tinkamumo. Atliekama projektinė tyrinėjimo veikla, integruota su gamtos, socialiniais mokslais, siekiant rinkti ir analizuoti duomenis, modeliuoti ir prognozuoti galimą poveikį gamtai.</w:t>
      </w:r>
    </w:p>
    <w:p w14:paraId="644D441B" w14:textId="77777777" w:rsidR="007420B8" w:rsidRPr="00BC16AE" w:rsidRDefault="007420B8" w:rsidP="007420B8">
      <w:pPr>
        <w:widowControl w:val="0"/>
        <w:spacing w:before="100" w:beforeAutospacing="1" w:after="0" w:line="240" w:lineRule="auto"/>
        <w:ind w:firstLine="720"/>
        <w:jc w:val="both"/>
        <w:rPr>
          <w:rFonts w:ascii="Times New Roman" w:eastAsia="Times New Roman" w:hAnsi="Times New Roman" w:cs="Times New Roman"/>
          <w:b/>
          <w:sz w:val="24"/>
          <w:szCs w:val="24"/>
          <w:lang w:eastAsia="ar-SA"/>
        </w:rPr>
      </w:pPr>
      <w:r w:rsidRPr="00BC16AE">
        <w:rPr>
          <w:rFonts w:ascii="Times New Roman" w:eastAsia="Times New Roman" w:hAnsi="Times New Roman" w:cs="Times New Roman"/>
          <w:b/>
          <w:sz w:val="24"/>
          <w:szCs w:val="24"/>
          <w:lang w:eastAsia="ar-SA"/>
        </w:rPr>
        <w:t>Veiklos (</w:t>
      </w:r>
      <w:r>
        <w:rPr>
          <w:rFonts w:ascii="Times New Roman" w:eastAsia="Times New Roman" w:hAnsi="Times New Roman" w:cs="Times New Roman"/>
          <w:b/>
          <w:sz w:val="24"/>
          <w:szCs w:val="24"/>
          <w:lang w:eastAsia="ar-SA"/>
        </w:rPr>
        <w:t>1</w:t>
      </w:r>
      <w:r w:rsidRPr="00BC16AE">
        <w:rPr>
          <w:rFonts w:ascii="Times New Roman" w:eastAsia="Times New Roman" w:hAnsi="Times New Roman" w:cs="Times New Roman"/>
          <w:b/>
          <w:sz w:val="24"/>
          <w:szCs w:val="24"/>
          <w:lang w:eastAsia="ar-SA"/>
        </w:rPr>
        <w:t xml:space="preserve"> val.)</w:t>
      </w:r>
    </w:p>
    <w:p w14:paraId="23C12862" w14:textId="249E5E52" w:rsidR="00A001B5" w:rsidRPr="008802BD" w:rsidRDefault="00A001B5" w:rsidP="007420B8">
      <w:pPr>
        <w:spacing w:after="0" w:line="240" w:lineRule="auto"/>
        <w:ind w:firstLine="720"/>
        <w:jc w:val="both"/>
        <w:rPr>
          <w:rFonts w:ascii="Times New Roman" w:hAnsi="Times New Roman" w:cs="Times New Roman"/>
          <w:sz w:val="24"/>
          <w:szCs w:val="24"/>
        </w:rPr>
      </w:pPr>
      <w:r w:rsidRPr="008802BD">
        <w:rPr>
          <w:rFonts w:ascii="Times New Roman" w:hAnsi="Times New Roman" w:cs="Times New Roman"/>
          <w:sz w:val="24"/>
          <w:szCs w:val="24"/>
        </w:rPr>
        <w:t>Aiškinantis, kaip skaitmeninės technologijos padeda spręsti gamtosaugos problemas ir priimti pagrįstus sprendimus, būtina susipažinti su pagrindinėmis gamtosaugos sąvokomis, kurios pateiktos Lietuvos Respublikos aplinkos apsaugos įstatyme (</w:t>
      </w:r>
      <w:hyperlink r:id="rId68" w:history="1">
        <w:r w:rsidRPr="008802BD">
          <w:rPr>
            <w:rStyle w:val="Hipersaitas"/>
            <w:rFonts w:ascii="Times New Roman" w:hAnsi="Times New Roman" w:cs="Times New Roman"/>
            <w:sz w:val="24"/>
            <w:szCs w:val="24"/>
          </w:rPr>
          <w:t>https://www.e-tar.lt/portal/lt/legalAct/TAR.E2780B68DE62/asr</w:t>
        </w:r>
      </w:hyperlink>
      <w:r w:rsidRPr="008802BD">
        <w:rPr>
          <w:rFonts w:ascii="Times New Roman" w:hAnsi="Times New Roman" w:cs="Times New Roman"/>
          <w:sz w:val="24"/>
          <w:szCs w:val="24"/>
        </w:rPr>
        <w:t xml:space="preserve">, </w:t>
      </w:r>
      <w:r w:rsidR="008802BD" w:rsidRPr="008802BD">
        <w:rPr>
          <w:rFonts w:ascii="Times New Roman" w:hAnsi="Times New Roman" w:cs="Times New Roman"/>
          <w:sz w:val="24"/>
          <w:szCs w:val="24"/>
        </w:rPr>
        <w:t xml:space="preserve">žr. </w:t>
      </w:r>
      <w:r w:rsidRPr="008802BD">
        <w:rPr>
          <w:rFonts w:ascii="Times New Roman" w:hAnsi="Times New Roman" w:cs="Times New Roman"/>
          <w:sz w:val="24"/>
          <w:szCs w:val="24"/>
        </w:rPr>
        <w:t>202</w:t>
      </w:r>
      <w:r w:rsidR="00B04553">
        <w:rPr>
          <w:rFonts w:ascii="Times New Roman" w:hAnsi="Times New Roman" w:cs="Times New Roman"/>
          <w:sz w:val="24"/>
          <w:szCs w:val="24"/>
        </w:rPr>
        <w:t>3</w:t>
      </w:r>
      <w:r w:rsidR="008802BD" w:rsidRPr="008802BD">
        <w:rPr>
          <w:rFonts w:ascii="Times New Roman" w:hAnsi="Times New Roman" w:cs="Times New Roman"/>
          <w:sz w:val="24"/>
          <w:szCs w:val="24"/>
        </w:rPr>
        <w:t>–</w:t>
      </w:r>
      <w:r w:rsidRPr="008802BD">
        <w:rPr>
          <w:rFonts w:ascii="Times New Roman" w:hAnsi="Times New Roman" w:cs="Times New Roman"/>
          <w:sz w:val="24"/>
          <w:szCs w:val="24"/>
        </w:rPr>
        <w:t>0</w:t>
      </w:r>
      <w:r w:rsidR="00B04553">
        <w:rPr>
          <w:rFonts w:ascii="Times New Roman" w:hAnsi="Times New Roman" w:cs="Times New Roman"/>
          <w:sz w:val="24"/>
          <w:szCs w:val="24"/>
        </w:rPr>
        <w:t>7</w:t>
      </w:r>
      <w:r w:rsidR="008802BD" w:rsidRPr="008802BD">
        <w:rPr>
          <w:rFonts w:ascii="Times New Roman" w:hAnsi="Times New Roman" w:cs="Times New Roman"/>
          <w:sz w:val="24"/>
          <w:szCs w:val="24"/>
        </w:rPr>
        <w:t>–</w:t>
      </w:r>
      <w:r w:rsidRPr="008802BD">
        <w:rPr>
          <w:rFonts w:ascii="Times New Roman" w:hAnsi="Times New Roman" w:cs="Times New Roman"/>
          <w:sz w:val="24"/>
          <w:szCs w:val="24"/>
        </w:rPr>
        <w:t>17):</w:t>
      </w:r>
    </w:p>
    <w:p w14:paraId="4436EF0D" w14:textId="77777777" w:rsidR="00A001B5" w:rsidRPr="008802BD" w:rsidRDefault="00A001B5" w:rsidP="007420B8">
      <w:pPr>
        <w:spacing w:after="0" w:line="240" w:lineRule="auto"/>
        <w:ind w:firstLine="720"/>
        <w:jc w:val="both"/>
        <w:rPr>
          <w:rFonts w:ascii="Times New Roman" w:hAnsi="Times New Roman" w:cs="Times New Roman"/>
          <w:color w:val="000000"/>
          <w:sz w:val="24"/>
          <w:szCs w:val="24"/>
        </w:rPr>
      </w:pPr>
      <w:r w:rsidRPr="008802BD">
        <w:rPr>
          <w:rFonts w:ascii="Times New Roman" w:hAnsi="Times New Roman" w:cs="Times New Roman"/>
          <w:bCs/>
          <w:color w:val="000000"/>
          <w:sz w:val="24"/>
          <w:szCs w:val="24"/>
        </w:rPr>
        <w:t>1)</w:t>
      </w:r>
      <w:r w:rsidRPr="008802BD">
        <w:rPr>
          <w:rFonts w:ascii="Times New Roman" w:hAnsi="Times New Roman" w:cs="Times New Roman"/>
          <w:b/>
          <w:bCs/>
          <w:color w:val="000000"/>
          <w:sz w:val="24"/>
          <w:szCs w:val="24"/>
        </w:rPr>
        <w:t> aplinka</w:t>
      </w:r>
      <w:r w:rsidRPr="008802BD">
        <w:rPr>
          <w:rFonts w:ascii="Times New Roman" w:hAnsi="Times New Roman" w:cs="Times New Roman"/>
          <w:color w:val="000000"/>
          <w:sz w:val="24"/>
          <w:szCs w:val="24"/>
        </w:rPr>
        <w:t> – gamtoje funkcionuojanti tarpusavyje susijusių elementų (žemės paviršiaus ir gelmių, oro, vandens, dirvožemio, augalų, gyvūnų, organinių ir neorganinių medžiagų, antropogeninių komponentų) visuma bei juos vienijančios natūraliosios ir antropogeninės sistemos;</w:t>
      </w:r>
    </w:p>
    <w:p w14:paraId="0A7DA017" w14:textId="0AEFC40E" w:rsidR="00A001B5" w:rsidRPr="008802BD" w:rsidRDefault="00A001B5" w:rsidP="007420B8">
      <w:pPr>
        <w:spacing w:after="0" w:line="240" w:lineRule="auto"/>
        <w:ind w:firstLine="720"/>
        <w:jc w:val="both"/>
        <w:rPr>
          <w:rFonts w:ascii="Times New Roman" w:hAnsi="Times New Roman" w:cs="Times New Roman"/>
          <w:color w:val="000000"/>
          <w:sz w:val="24"/>
          <w:szCs w:val="24"/>
        </w:rPr>
      </w:pPr>
      <w:bookmarkStart w:id="5" w:name="part_96a38b496f4d4d84ab7e805bf03bbf43"/>
      <w:bookmarkEnd w:id="5"/>
      <w:r w:rsidRPr="008802BD">
        <w:rPr>
          <w:rFonts w:ascii="Times New Roman" w:hAnsi="Times New Roman" w:cs="Times New Roman"/>
          <w:color w:val="000000"/>
          <w:sz w:val="24"/>
          <w:szCs w:val="24"/>
        </w:rPr>
        <w:t>2) </w:t>
      </w:r>
      <w:r w:rsidRPr="008802BD">
        <w:rPr>
          <w:rFonts w:ascii="Times New Roman" w:hAnsi="Times New Roman" w:cs="Times New Roman"/>
          <w:b/>
          <w:bCs/>
          <w:color w:val="000000"/>
          <w:sz w:val="24"/>
          <w:szCs w:val="24"/>
        </w:rPr>
        <w:t>aplinkos apsauga</w:t>
      </w:r>
      <w:r w:rsidRPr="008802BD">
        <w:rPr>
          <w:rFonts w:ascii="Times New Roman" w:hAnsi="Times New Roman" w:cs="Times New Roman"/>
          <w:color w:val="000000"/>
          <w:sz w:val="24"/>
          <w:szCs w:val="24"/>
        </w:rPr>
        <w:t> –</w:t>
      </w:r>
      <w:r w:rsidRPr="008802BD">
        <w:rPr>
          <w:rFonts w:ascii="Times New Roman" w:hAnsi="Times New Roman" w:cs="Times New Roman"/>
          <w:b/>
          <w:bCs/>
          <w:color w:val="000000"/>
          <w:sz w:val="24"/>
          <w:szCs w:val="24"/>
        </w:rPr>
        <w:t> </w:t>
      </w:r>
      <w:r w:rsidRPr="008802BD">
        <w:rPr>
          <w:rFonts w:ascii="Times New Roman" w:hAnsi="Times New Roman" w:cs="Times New Roman"/>
          <w:color w:val="000000"/>
          <w:sz w:val="24"/>
          <w:szCs w:val="24"/>
        </w:rPr>
        <w:t>aplinkos saugojimas nuo fizinio, cheminio, biologinio ir kitokio poveikio ar pasekmių, atsirandančių įgyvendinant planus ir programas</w:t>
      </w:r>
      <w:r w:rsidRPr="008802BD">
        <w:rPr>
          <w:rFonts w:ascii="Times New Roman" w:hAnsi="Times New Roman" w:cs="Times New Roman"/>
          <w:iCs/>
          <w:color w:val="000000"/>
          <w:sz w:val="24"/>
          <w:szCs w:val="24"/>
        </w:rPr>
        <w:t>,</w:t>
      </w:r>
      <w:r w:rsidR="008802BD" w:rsidRPr="008802BD">
        <w:rPr>
          <w:rFonts w:ascii="Times New Roman" w:hAnsi="Times New Roman" w:cs="Times New Roman"/>
          <w:iCs/>
          <w:color w:val="000000"/>
          <w:sz w:val="24"/>
          <w:szCs w:val="24"/>
        </w:rPr>
        <w:t xml:space="preserve"> </w:t>
      </w:r>
      <w:r w:rsidRPr="008802BD">
        <w:rPr>
          <w:rFonts w:ascii="Times New Roman" w:hAnsi="Times New Roman" w:cs="Times New Roman"/>
          <w:color w:val="000000"/>
          <w:sz w:val="24"/>
          <w:szCs w:val="24"/>
        </w:rPr>
        <w:t>vykdant ūkinę veiklą ar naudojant gamtos išteklius;</w:t>
      </w:r>
    </w:p>
    <w:p w14:paraId="10734815" w14:textId="77777777" w:rsidR="00A001B5" w:rsidRPr="008802BD" w:rsidRDefault="00A001B5" w:rsidP="007420B8">
      <w:pPr>
        <w:spacing w:after="0" w:line="240" w:lineRule="auto"/>
        <w:ind w:firstLine="720"/>
        <w:jc w:val="both"/>
        <w:rPr>
          <w:rFonts w:ascii="Times New Roman" w:hAnsi="Times New Roman" w:cs="Times New Roman"/>
          <w:color w:val="000000"/>
          <w:sz w:val="24"/>
          <w:szCs w:val="24"/>
        </w:rPr>
      </w:pPr>
      <w:r w:rsidRPr="008802BD">
        <w:rPr>
          <w:rFonts w:ascii="Times New Roman" w:hAnsi="Times New Roman" w:cs="Times New Roman"/>
          <w:color w:val="000000"/>
          <w:sz w:val="24"/>
          <w:szCs w:val="24"/>
        </w:rPr>
        <w:t>3) </w:t>
      </w:r>
      <w:r w:rsidRPr="008802BD">
        <w:rPr>
          <w:rFonts w:ascii="Times New Roman" w:hAnsi="Times New Roman" w:cs="Times New Roman"/>
          <w:b/>
          <w:bCs/>
          <w:color w:val="000000"/>
          <w:sz w:val="24"/>
          <w:szCs w:val="24"/>
        </w:rPr>
        <w:t>gamtos ištekliai</w:t>
      </w:r>
      <w:r w:rsidRPr="008802BD">
        <w:rPr>
          <w:rFonts w:ascii="Times New Roman" w:hAnsi="Times New Roman" w:cs="Times New Roman"/>
          <w:color w:val="000000"/>
          <w:sz w:val="24"/>
          <w:szCs w:val="24"/>
        </w:rPr>
        <w:t> – gyvosios ar negyvosios gamtos elementai (augalija, gyvūnija, įskaitant ir buveines, vanduo, žemė (jos paviršius ir gelmės), kuriuos žmogus naudoja arba gali naudoti savo reikmėms;</w:t>
      </w:r>
    </w:p>
    <w:p w14:paraId="31A10A2C" w14:textId="77777777" w:rsidR="00A001B5" w:rsidRPr="008802BD" w:rsidRDefault="00A001B5" w:rsidP="007420B8">
      <w:pPr>
        <w:spacing w:after="0" w:line="240" w:lineRule="auto"/>
        <w:ind w:firstLine="720"/>
        <w:jc w:val="both"/>
        <w:rPr>
          <w:rFonts w:ascii="Times New Roman" w:hAnsi="Times New Roman" w:cs="Times New Roman"/>
          <w:color w:val="000000"/>
          <w:sz w:val="24"/>
          <w:szCs w:val="24"/>
        </w:rPr>
      </w:pPr>
      <w:bookmarkStart w:id="6" w:name="part_8ea72b3c1d7c46f4bcafc11336f59dec"/>
      <w:bookmarkEnd w:id="6"/>
      <w:r w:rsidRPr="008802BD">
        <w:rPr>
          <w:rFonts w:ascii="Times New Roman" w:hAnsi="Times New Roman" w:cs="Times New Roman"/>
          <w:color w:val="000000"/>
          <w:sz w:val="24"/>
          <w:szCs w:val="24"/>
        </w:rPr>
        <w:t>4) </w:t>
      </w:r>
      <w:r w:rsidRPr="008802BD">
        <w:rPr>
          <w:rFonts w:ascii="Times New Roman" w:hAnsi="Times New Roman" w:cs="Times New Roman"/>
          <w:b/>
          <w:bCs/>
          <w:color w:val="000000"/>
          <w:sz w:val="24"/>
          <w:szCs w:val="24"/>
        </w:rPr>
        <w:t>ekosistema</w:t>
      </w:r>
      <w:r w:rsidRPr="008802BD">
        <w:rPr>
          <w:rFonts w:ascii="Times New Roman" w:hAnsi="Times New Roman" w:cs="Times New Roman"/>
          <w:color w:val="000000"/>
          <w:sz w:val="24"/>
          <w:szCs w:val="24"/>
        </w:rPr>
        <w:t> – funkcinė gyvųjų ir negyvųjų aplinkos elementų, kuriuos jungia tarpusavio ryšiai, medžiagų apykaitos bei energijos pasikeitimo procesai, sistema;</w:t>
      </w:r>
    </w:p>
    <w:p w14:paraId="0A100AD6" w14:textId="77777777" w:rsidR="00A001B5" w:rsidRPr="008802BD" w:rsidRDefault="00A001B5" w:rsidP="007420B8">
      <w:pPr>
        <w:spacing w:after="0" w:line="240" w:lineRule="auto"/>
        <w:ind w:firstLine="720"/>
        <w:jc w:val="both"/>
        <w:rPr>
          <w:rFonts w:ascii="Times New Roman" w:hAnsi="Times New Roman" w:cs="Times New Roman"/>
          <w:color w:val="000000"/>
          <w:sz w:val="24"/>
          <w:szCs w:val="24"/>
        </w:rPr>
      </w:pPr>
      <w:bookmarkStart w:id="7" w:name="part_26240bb3775f4712ac0cda6b77eba3af"/>
      <w:bookmarkEnd w:id="7"/>
      <w:r w:rsidRPr="008802BD">
        <w:rPr>
          <w:rFonts w:ascii="Times New Roman" w:hAnsi="Times New Roman" w:cs="Times New Roman"/>
          <w:color w:val="000000"/>
          <w:sz w:val="24"/>
          <w:szCs w:val="24"/>
        </w:rPr>
        <w:t>5) </w:t>
      </w:r>
      <w:r w:rsidRPr="008802BD">
        <w:rPr>
          <w:rFonts w:ascii="Times New Roman" w:hAnsi="Times New Roman" w:cs="Times New Roman"/>
          <w:b/>
          <w:bCs/>
          <w:color w:val="000000"/>
          <w:sz w:val="24"/>
          <w:szCs w:val="24"/>
        </w:rPr>
        <w:t>aplinkos apsaugos normatyvas</w:t>
      </w:r>
      <w:r w:rsidRPr="008802BD">
        <w:rPr>
          <w:rFonts w:ascii="Times New Roman" w:hAnsi="Times New Roman" w:cs="Times New Roman"/>
          <w:color w:val="000000"/>
          <w:sz w:val="24"/>
          <w:szCs w:val="24"/>
        </w:rPr>
        <w:t> – nustatyta tvarka įteisinta ūkinės ar kitos veiklos poveikio aplinkai leistinumo skaitmeninė ar loginė išraiška;</w:t>
      </w:r>
    </w:p>
    <w:p w14:paraId="247C66D8" w14:textId="77777777" w:rsidR="00A001B5" w:rsidRPr="008802BD" w:rsidRDefault="00A001B5" w:rsidP="007420B8">
      <w:pPr>
        <w:spacing w:after="0" w:line="240" w:lineRule="auto"/>
        <w:ind w:firstLine="720"/>
        <w:jc w:val="both"/>
        <w:rPr>
          <w:rFonts w:ascii="Times New Roman" w:hAnsi="Times New Roman" w:cs="Times New Roman"/>
          <w:color w:val="000000"/>
          <w:sz w:val="24"/>
          <w:szCs w:val="24"/>
        </w:rPr>
      </w:pPr>
      <w:bookmarkStart w:id="8" w:name="part_585d431434ba4c3483448c5a107b59a6"/>
      <w:bookmarkEnd w:id="8"/>
      <w:r w:rsidRPr="008802BD">
        <w:rPr>
          <w:rFonts w:ascii="Times New Roman" w:hAnsi="Times New Roman" w:cs="Times New Roman"/>
          <w:color w:val="000000"/>
          <w:sz w:val="24"/>
          <w:szCs w:val="24"/>
        </w:rPr>
        <w:t>6) </w:t>
      </w:r>
      <w:r w:rsidRPr="008802BD">
        <w:rPr>
          <w:rFonts w:ascii="Times New Roman" w:hAnsi="Times New Roman" w:cs="Times New Roman"/>
          <w:b/>
          <w:bCs/>
          <w:color w:val="000000"/>
          <w:sz w:val="24"/>
          <w:szCs w:val="24"/>
        </w:rPr>
        <w:t>aplinkos apsaugos standartas</w:t>
      </w:r>
      <w:r w:rsidRPr="008802BD">
        <w:rPr>
          <w:rFonts w:ascii="Times New Roman" w:hAnsi="Times New Roman" w:cs="Times New Roman"/>
          <w:color w:val="000000"/>
          <w:sz w:val="24"/>
          <w:szCs w:val="24"/>
        </w:rPr>
        <w:t> – nustatyta tvarka parengtas ir patvirtintas normatyvinis dokumentas, kuriame nustatomos bendro ir daugkartinio naudojimo aplinkos apsaugos taisyklės, bendrieji principai ar charakteristikos;</w:t>
      </w:r>
    </w:p>
    <w:p w14:paraId="538241A9" w14:textId="77777777" w:rsidR="00A001B5" w:rsidRPr="008802BD" w:rsidRDefault="00A001B5" w:rsidP="007420B8">
      <w:pPr>
        <w:spacing w:after="0" w:line="240" w:lineRule="auto"/>
        <w:ind w:firstLine="720"/>
        <w:jc w:val="both"/>
        <w:rPr>
          <w:rFonts w:ascii="Times New Roman" w:hAnsi="Times New Roman" w:cs="Times New Roman"/>
          <w:color w:val="000000"/>
          <w:sz w:val="24"/>
          <w:szCs w:val="24"/>
        </w:rPr>
      </w:pPr>
      <w:bookmarkStart w:id="9" w:name="part_828812122f454e22baa1780147537626"/>
      <w:bookmarkEnd w:id="9"/>
      <w:r w:rsidRPr="008802BD">
        <w:rPr>
          <w:rFonts w:ascii="Times New Roman" w:hAnsi="Times New Roman" w:cs="Times New Roman"/>
          <w:color w:val="000000"/>
          <w:sz w:val="24"/>
          <w:szCs w:val="24"/>
        </w:rPr>
        <w:t>7) </w:t>
      </w:r>
      <w:r w:rsidRPr="008802BD">
        <w:rPr>
          <w:rFonts w:ascii="Times New Roman" w:hAnsi="Times New Roman" w:cs="Times New Roman"/>
          <w:b/>
          <w:bCs/>
          <w:color w:val="000000"/>
          <w:sz w:val="24"/>
          <w:szCs w:val="24"/>
        </w:rPr>
        <w:t>gamtos išteklių limitavimas</w:t>
      </w:r>
      <w:r w:rsidRPr="008802BD">
        <w:rPr>
          <w:rFonts w:ascii="Times New Roman" w:hAnsi="Times New Roman" w:cs="Times New Roman"/>
          <w:color w:val="000000"/>
          <w:sz w:val="24"/>
          <w:szCs w:val="24"/>
        </w:rPr>
        <w:t> – gamtos išteklių naudojimo normų nustatymas atsižvelgiant į turimus duomenis apie gamtos išteklių kiekį, jų atsinaujinimą ir išsaugojimą ateičiai;</w:t>
      </w:r>
    </w:p>
    <w:p w14:paraId="471DDE64" w14:textId="77777777" w:rsidR="00A001B5" w:rsidRPr="008802BD" w:rsidRDefault="00A001B5" w:rsidP="007420B8">
      <w:pPr>
        <w:spacing w:after="0" w:line="240" w:lineRule="auto"/>
        <w:ind w:firstLine="720"/>
        <w:jc w:val="both"/>
        <w:rPr>
          <w:rFonts w:ascii="Times New Roman" w:hAnsi="Times New Roman" w:cs="Times New Roman"/>
          <w:color w:val="000000"/>
          <w:sz w:val="24"/>
          <w:szCs w:val="24"/>
        </w:rPr>
      </w:pPr>
      <w:bookmarkStart w:id="10" w:name="part_1fd5ecbb96024d3587b10fe0645f621e"/>
      <w:bookmarkEnd w:id="10"/>
      <w:r w:rsidRPr="008802BD">
        <w:rPr>
          <w:rFonts w:ascii="Times New Roman" w:hAnsi="Times New Roman" w:cs="Times New Roman"/>
          <w:color w:val="000000"/>
          <w:sz w:val="24"/>
          <w:szCs w:val="24"/>
        </w:rPr>
        <w:t>8) </w:t>
      </w:r>
      <w:r w:rsidRPr="008802BD">
        <w:rPr>
          <w:rFonts w:ascii="Times New Roman" w:hAnsi="Times New Roman" w:cs="Times New Roman"/>
          <w:b/>
          <w:bCs/>
          <w:color w:val="000000"/>
          <w:sz w:val="24"/>
          <w:szCs w:val="24"/>
        </w:rPr>
        <w:t>kenksmingas (neigiamas) poveikis aplinkai</w:t>
      </w:r>
      <w:r w:rsidRPr="008802BD">
        <w:rPr>
          <w:rFonts w:ascii="Times New Roman" w:hAnsi="Times New Roman" w:cs="Times New Roman"/>
          <w:color w:val="000000"/>
          <w:sz w:val="24"/>
          <w:szCs w:val="24"/>
        </w:rPr>
        <w:t> – ekosistemos ar jos elementų natūralių funkcijų susilpnėjimas arba netekimas;</w:t>
      </w:r>
    </w:p>
    <w:p w14:paraId="5FE96EAE" w14:textId="77777777" w:rsidR="00A001B5" w:rsidRPr="008802BD" w:rsidRDefault="00A001B5" w:rsidP="007420B8">
      <w:pPr>
        <w:spacing w:after="0" w:line="240" w:lineRule="auto"/>
        <w:ind w:firstLine="720"/>
        <w:jc w:val="both"/>
        <w:rPr>
          <w:rFonts w:ascii="Times New Roman" w:hAnsi="Times New Roman" w:cs="Times New Roman"/>
          <w:color w:val="000000"/>
          <w:sz w:val="24"/>
          <w:szCs w:val="24"/>
        </w:rPr>
      </w:pPr>
      <w:bookmarkStart w:id="11" w:name="part_e2f3302ada0841759726f008e98d54a1"/>
      <w:bookmarkEnd w:id="11"/>
      <w:r w:rsidRPr="008802BD">
        <w:rPr>
          <w:rFonts w:ascii="Times New Roman" w:hAnsi="Times New Roman" w:cs="Times New Roman"/>
          <w:color w:val="000000"/>
          <w:sz w:val="24"/>
          <w:szCs w:val="24"/>
        </w:rPr>
        <w:t>9) </w:t>
      </w:r>
      <w:r w:rsidRPr="008802BD">
        <w:rPr>
          <w:rFonts w:ascii="Times New Roman" w:hAnsi="Times New Roman" w:cs="Times New Roman"/>
          <w:b/>
          <w:bCs/>
          <w:color w:val="000000"/>
          <w:sz w:val="24"/>
          <w:szCs w:val="24"/>
        </w:rPr>
        <w:t>aplinkos stebėsena (monitoringas)</w:t>
      </w:r>
      <w:r w:rsidRPr="008802BD">
        <w:rPr>
          <w:rFonts w:ascii="Times New Roman" w:hAnsi="Times New Roman" w:cs="Times New Roman"/>
          <w:color w:val="000000"/>
          <w:sz w:val="24"/>
          <w:szCs w:val="24"/>
        </w:rPr>
        <w:t> – sistemingas aplinkos bei jos elementų būklės ir kitimo stebėjimas, antropogeninio poveikio įvertinimas ir prognozė;</w:t>
      </w:r>
    </w:p>
    <w:p w14:paraId="2886DBF2" w14:textId="5256E7C8" w:rsidR="00A001B5" w:rsidRPr="008802BD" w:rsidRDefault="00A001B5" w:rsidP="007420B8">
      <w:pPr>
        <w:spacing w:after="0" w:line="240" w:lineRule="auto"/>
        <w:ind w:firstLine="720"/>
        <w:jc w:val="both"/>
        <w:rPr>
          <w:rFonts w:ascii="Times New Roman" w:hAnsi="Times New Roman" w:cs="Times New Roman"/>
          <w:color w:val="000000"/>
          <w:sz w:val="24"/>
          <w:szCs w:val="24"/>
        </w:rPr>
      </w:pPr>
      <w:r w:rsidRPr="008802BD">
        <w:rPr>
          <w:rFonts w:ascii="Times New Roman" w:hAnsi="Times New Roman" w:cs="Times New Roman"/>
          <w:bCs/>
          <w:color w:val="000000"/>
          <w:sz w:val="24"/>
          <w:szCs w:val="24"/>
        </w:rPr>
        <w:t>10)</w:t>
      </w:r>
      <w:r w:rsidRPr="008802BD">
        <w:rPr>
          <w:rFonts w:ascii="Times New Roman" w:hAnsi="Times New Roman" w:cs="Times New Roman"/>
          <w:b/>
          <w:bCs/>
          <w:color w:val="000000"/>
          <w:sz w:val="24"/>
          <w:szCs w:val="24"/>
        </w:rPr>
        <w:t> informacija apie aplinką</w:t>
      </w:r>
      <w:r w:rsidRPr="008802BD">
        <w:rPr>
          <w:rFonts w:ascii="Times New Roman" w:hAnsi="Times New Roman" w:cs="Times New Roman"/>
          <w:color w:val="000000"/>
          <w:sz w:val="24"/>
          <w:szCs w:val="24"/>
        </w:rPr>
        <w:t> – bet kokia rašytinė, vaizdo, garso, elektroninė ar kitokia materialia forma saugoma informacija apie: aplinkos elementų būklę, kraštovaizdį ir biologinę įvairovę (įskaitant genetiškai modifikuotus organizmus) bei jų tarpusavio sąveiką; veiksnius, tokius kaip: medžiagos, energija, triukšmas ir radiacija, bei veiklą arba priemones (įskaitant administracines priemones, susitarimus</w:t>
      </w:r>
      <w:r w:rsidRPr="007420B8">
        <w:rPr>
          <w:rFonts w:ascii="Times New Roman" w:hAnsi="Times New Roman" w:cs="Times New Roman"/>
          <w:color w:val="000000"/>
          <w:sz w:val="24"/>
          <w:szCs w:val="24"/>
        </w:rPr>
        <w:t xml:space="preserve"> </w:t>
      </w:r>
      <w:r w:rsidRPr="007420B8">
        <w:rPr>
          <w:rFonts w:ascii="Times New Roman" w:hAnsi="Times New Roman" w:cs="Times New Roman"/>
          <w:color w:val="000000"/>
          <w:sz w:val="24"/>
          <w:szCs w:val="24"/>
        </w:rPr>
        <w:lastRenderedPageBreak/>
        <w:t>aplinkosaugos srityje, politiką, įstatymų leidybą, planus ir programas, turinčius arba galinčius turėti poveikio aplinkos elementams, kraštovaizdžio ar biologinei įvairovei, taip pat išlaidų ir rezultatų bei kitą ekonominę analizę ir prielaidas, susijusias su priimamais sprendimais aplinkosaugos srityje); žmonių sveikatos ir saugos būklę, gyvenimo sąlygas, kultūros objektų ir statinių būklę tais atvejais, kai tam turi arba gali turėti įtakos aplinkos elementai, kraštovaizdžio ar biologinė įvairovė arba per šiuos elementus šiame punkte išvardyti veiksniai, veikla arba priemonės</w:t>
      </w:r>
      <w:r w:rsidR="008802BD">
        <w:rPr>
          <w:rFonts w:ascii="Times New Roman" w:hAnsi="Times New Roman" w:cs="Times New Roman"/>
          <w:color w:val="000000"/>
          <w:sz w:val="24"/>
          <w:szCs w:val="24"/>
        </w:rPr>
        <w:t xml:space="preserve"> i</w:t>
      </w:r>
      <w:r w:rsidRPr="007420B8">
        <w:rPr>
          <w:rFonts w:ascii="Times New Roman" w:hAnsi="Times New Roman" w:cs="Times New Roman"/>
          <w:color w:val="000000"/>
          <w:sz w:val="24"/>
          <w:szCs w:val="24"/>
        </w:rPr>
        <w:t>r kt. (žr. Aplinkos apsaugos įstatymą</w:t>
      </w:r>
      <w:r w:rsidR="008802BD">
        <w:rPr>
          <w:rFonts w:ascii="Times New Roman" w:hAnsi="Times New Roman" w:cs="Times New Roman"/>
          <w:color w:val="000000"/>
          <w:sz w:val="24"/>
          <w:szCs w:val="24"/>
        </w:rPr>
        <w:t>, „</w:t>
      </w:r>
      <w:r w:rsidRPr="008802BD">
        <w:rPr>
          <w:rFonts w:ascii="Times New Roman" w:hAnsi="Times New Roman" w:cs="Times New Roman"/>
          <w:i/>
          <w:sz w:val="24"/>
          <w:szCs w:val="24"/>
        </w:rPr>
        <w:t xml:space="preserve">Lietuvos Respublikos aplinkos ministerija, vykdydama aplinkos apsaugos valdymą ir valstybinį gamtos išteklių naudojimo reguliavimą tarp daugybės kitų funkcijų </w:t>
      </w:r>
      <w:r w:rsidRPr="008802BD">
        <w:rPr>
          <w:rFonts w:ascii="Times New Roman" w:hAnsi="Times New Roman" w:cs="Times New Roman"/>
          <w:i/>
          <w:color w:val="000000"/>
          <w:sz w:val="24"/>
          <w:szCs w:val="24"/>
        </w:rPr>
        <w:t>organizuoja ir koordinuoja aplinkos monitoringą, išskyrus radiologinį aplinkos monitoringą, kuria ir nuolat papildo aplinkos apsaugos ir gamtos išteklių naudojimo kompiuterizuotą informacijos sistemą, naudojasi šia informacija;</w:t>
      </w:r>
      <w:r w:rsidR="008802BD">
        <w:rPr>
          <w:rFonts w:ascii="Times New Roman" w:hAnsi="Times New Roman" w:cs="Times New Roman"/>
          <w:i/>
          <w:color w:val="000000"/>
          <w:sz w:val="24"/>
          <w:szCs w:val="24"/>
        </w:rPr>
        <w:t xml:space="preserve"> ...“</w:t>
      </w:r>
      <w:r w:rsidR="008802BD" w:rsidRPr="008802BD">
        <w:rPr>
          <w:rFonts w:ascii="Times New Roman" w:hAnsi="Times New Roman" w:cs="Times New Roman"/>
          <w:color w:val="000000"/>
          <w:sz w:val="24"/>
          <w:szCs w:val="24"/>
        </w:rPr>
        <w:t>)</w:t>
      </w:r>
    </w:p>
    <w:p w14:paraId="080671A8" w14:textId="09B85C1E" w:rsidR="00A001B5" w:rsidRPr="008802BD" w:rsidRDefault="00A001B5" w:rsidP="007420B8">
      <w:pPr>
        <w:spacing w:after="0" w:line="240" w:lineRule="auto"/>
        <w:ind w:firstLine="720"/>
        <w:jc w:val="both"/>
        <w:rPr>
          <w:rFonts w:ascii="Times New Roman" w:hAnsi="Times New Roman" w:cs="Times New Roman"/>
          <w:sz w:val="24"/>
          <w:szCs w:val="24"/>
        </w:rPr>
      </w:pPr>
      <w:r w:rsidRPr="007420B8">
        <w:rPr>
          <w:rFonts w:ascii="Times New Roman" w:hAnsi="Times New Roman" w:cs="Times New Roman"/>
          <w:sz w:val="24"/>
          <w:szCs w:val="24"/>
        </w:rPr>
        <w:t xml:space="preserve">Lietuvos Respublikos Aplinkos ministras savo įsakymu patvirtino </w:t>
      </w:r>
      <w:r w:rsidRPr="008802BD">
        <w:rPr>
          <w:rFonts w:ascii="Times New Roman" w:hAnsi="Times New Roman" w:cs="Times New Roman"/>
          <w:sz w:val="24"/>
          <w:szCs w:val="24"/>
        </w:rPr>
        <w:t>„Aplinkos Informacijos Valdymo Integruota Kompiuterinė Sistema“ (IS „AIVIKS“) nuostatus.</w:t>
      </w:r>
    </w:p>
    <w:p w14:paraId="7A42FCA4" w14:textId="74358E4D" w:rsidR="00A001B5" w:rsidRPr="007420B8" w:rsidRDefault="00A001B5" w:rsidP="007420B8">
      <w:pPr>
        <w:spacing w:after="0" w:line="240" w:lineRule="auto"/>
        <w:ind w:firstLine="720"/>
        <w:jc w:val="both"/>
        <w:rPr>
          <w:rFonts w:ascii="Times New Roman" w:hAnsi="Times New Roman" w:cs="Times New Roman"/>
          <w:sz w:val="24"/>
          <w:szCs w:val="24"/>
        </w:rPr>
      </w:pPr>
      <w:r w:rsidRPr="007420B8">
        <w:rPr>
          <w:rFonts w:ascii="Times New Roman" w:hAnsi="Times New Roman" w:cs="Times New Roman"/>
          <w:sz w:val="24"/>
          <w:szCs w:val="24"/>
        </w:rPr>
        <w:t>Mokiniams rekomenduojama remiantis IS „AIVIKS“ nuostatais ir aprašu (</w:t>
      </w:r>
      <w:hyperlink r:id="rId69" w:history="1">
        <w:r w:rsidRPr="007420B8">
          <w:rPr>
            <w:rStyle w:val="Hipersaitas"/>
            <w:rFonts w:ascii="Times New Roman" w:hAnsi="Times New Roman" w:cs="Times New Roman"/>
            <w:sz w:val="24"/>
            <w:szCs w:val="24"/>
          </w:rPr>
          <w:t>https://e-seimas.lrs.lt/portal/legalAct/lt/TAD/TAIS.347573/asr</w:t>
        </w:r>
      </w:hyperlink>
      <w:r w:rsidRPr="007420B8">
        <w:rPr>
          <w:rFonts w:ascii="Times New Roman" w:hAnsi="Times New Roman" w:cs="Times New Roman"/>
          <w:sz w:val="24"/>
          <w:szCs w:val="24"/>
        </w:rPr>
        <w:t xml:space="preserve">, </w:t>
      </w:r>
      <w:r w:rsidR="008802BD">
        <w:rPr>
          <w:rFonts w:ascii="Times New Roman" w:hAnsi="Times New Roman" w:cs="Times New Roman"/>
          <w:sz w:val="24"/>
          <w:szCs w:val="24"/>
        </w:rPr>
        <w:t xml:space="preserve">žr. </w:t>
      </w:r>
      <w:r w:rsidRPr="007420B8">
        <w:rPr>
          <w:rFonts w:ascii="Times New Roman" w:hAnsi="Times New Roman" w:cs="Times New Roman"/>
          <w:sz w:val="24"/>
          <w:szCs w:val="24"/>
        </w:rPr>
        <w:t>202</w:t>
      </w:r>
      <w:r w:rsidR="00444B54">
        <w:rPr>
          <w:rFonts w:ascii="Times New Roman" w:hAnsi="Times New Roman" w:cs="Times New Roman"/>
          <w:sz w:val="24"/>
          <w:szCs w:val="24"/>
        </w:rPr>
        <w:t>3</w:t>
      </w:r>
      <w:r w:rsidR="008802BD">
        <w:rPr>
          <w:rFonts w:ascii="Times New Roman" w:hAnsi="Times New Roman" w:cs="Times New Roman"/>
          <w:sz w:val="24"/>
          <w:szCs w:val="24"/>
        </w:rPr>
        <w:t>–</w:t>
      </w:r>
      <w:r w:rsidRPr="007420B8">
        <w:rPr>
          <w:rFonts w:ascii="Times New Roman" w:hAnsi="Times New Roman" w:cs="Times New Roman"/>
          <w:sz w:val="24"/>
          <w:szCs w:val="24"/>
        </w:rPr>
        <w:t>07</w:t>
      </w:r>
      <w:r w:rsidR="008802BD">
        <w:rPr>
          <w:rFonts w:ascii="Times New Roman" w:hAnsi="Times New Roman" w:cs="Times New Roman"/>
          <w:sz w:val="24"/>
          <w:szCs w:val="24"/>
        </w:rPr>
        <w:t>–</w:t>
      </w:r>
      <w:r w:rsidRPr="007420B8">
        <w:rPr>
          <w:rFonts w:ascii="Times New Roman" w:hAnsi="Times New Roman" w:cs="Times New Roman"/>
          <w:sz w:val="24"/>
          <w:szCs w:val="24"/>
        </w:rPr>
        <w:t>17) nustatyti ir užpildyti lentelę ir tuo pačiu susipažinti kaip skaitmeninės technologijos padeda spręsti gamtosaugos problemas:</w:t>
      </w:r>
    </w:p>
    <w:p w14:paraId="76E30BC6" w14:textId="77777777" w:rsidR="00A001B5" w:rsidRPr="007420B8" w:rsidRDefault="00A001B5" w:rsidP="007420B8">
      <w:pPr>
        <w:spacing w:after="0" w:line="240" w:lineRule="auto"/>
        <w:ind w:firstLine="720"/>
        <w:jc w:val="both"/>
        <w:rPr>
          <w:rFonts w:ascii="Times New Roman" w:hAnsi="Times New Roman" w:cs="Times New Roman"/>
          <w:sz w:val="24"/>
          <w:szCs w:val="24"/>
        </w:rPr>
      </w:pPr>
    </w:p>
    <w:tbl>
      <w:tblPr>
        <w:tblStyle w:val="Lentelstinklelis"/>
        <w:tblW w:w="0" w:type="auto"/>
        <w:tblLook w:val="04A0" w:firstRow="1" w:lastRow="0" w:firstColumn="1" w:lastColumn="0" w:noHBand="0" w:noVBand="1"/>
      </w:tblPr>
      <w:tblGrid>
        <w:gridCol w:w="3681"/>
        <w:gridCol w:w="6514"/>
      </w:tblGrid>
      <w:tr w:rsidR="00A001B5" w:rsidRPr="007420B8" w14:paraId="3AB45450" w14:textId="77777777" w:rsidTr="008802BD">
        <w:tc>
          <w:tcPr>
            <w:tcW w:w="3681" w:type="dxa"/>
            <w:tcBorders>
              <w:top w:val="single" w:sz="4" w:space="0" w:color="auto"/>
              <w:left w:val="single" w:sz="4" w:space="0" w:color="auto"/>
              <w:bottom w:val="single" w:sz="4" w:space="0" w:color="auto"/>
              <w:right w:val="single" w:sz="4" w:space="0" w:color="auto"/>
            </w:tcBorders>
            <w:hideMark/>
          </w:tcPr>
          <w:p w14:paraId="7F478FDB" w14:textId="77777777" w:rsidR="00A001B5" w:rsidRPr="008802BD" w:rsidRDefault="00A001B5" w:rsidP="007420B8">
            <w:pPr>
              <w:jc w:val="both"/>
              <w:rPr>
                <w:rFonts w:ascii="Times New Roman" w:hAnsi="Times New Roman" w:cs="Times New Roman"/>
                <w:sz w:val="24"/>
                <w:szCs w:val="24"/>
              </w:rPr>
            </w:pPr>
            <w:r w:rsidRPr="008802BD">
              <w:rPr>
                <w:rFonts w:ascii="Times New Roman" w:hAnsi="Times New Roman" w:cs="Times New Roman"/>
                <w:sz w:val="24"/>
                <w:szCs w:val="24"/>
              </w:rPr>
              <w:t>IS „AIVIKS tikslas</w:t>
            </w:r>
          </w:p>
        </w:tc>
        <w:tc>
          <w:tcPr>
            <w:tcW w:w="6514" w:type="dxa"/>
            <w:tcBorders>
              <w:top w:val="single" w:sz="4" w:space="0" w:color="auto"/>
              <w:left w:val="single" w:sz="4" w:space="0" w:color="auto"/>
              <w:bottom w:val="single" w:sz="4" w:space="0" w:color="auto"/>
              <w:right w:val="single" w:sz="4" w:space="0" w:color="auto"/>
            </w:tcBorders>
          </w:tcPr>
          <w:p w14:paraId="7766B82B" w14:textId="77777777" w:rsidR="00A001B5" w:rsidRPr="007420B8" w:rsidRDefault="00A001B5" w:rsidP="007420B8">
            <w:pPr>
              <w:jc w:val="both"/>
              <w:rPr>
                <w:rFonts w:ascii="Times New Roman" w:hAnsi="Times New Roman" w:cs="Times New Roman"/>
                <w:sz w:val="24"/>
                <w:szCs w:val="24"/>
              </w:rPr>
            </w:pPr>
          </w:p>
        </w:tc>
      </w:tr>
      <w:tr w:rsidR="00A001B5" w:rsidRPr="007420B8" w14:paraId="4E4ACB00" w14:textId="77777777" w:rsidTr="008802BD">
        <w:tc>
          <w:tcPr>
            <w:tcW w:w="3681" w:type="dxa"/>
            <w:tcBorders>
              <w:top w:val="single" w:sz="4" w:space="0" w:color="auto"/>
              <w:left w:val="single" w:sz="4" w:space="0" w:color="auto"/>
              <w:bottom w:val="single" w:sz="4" w:space="0" w:color="auto"/>
              <w:right w:val="single" w:sz="4" w:space="0" w:color="auto"/>
            </w:tcBorders>
            <w:hideMark/>
          </w:tcPr>
          <w:p w14:paraId="3313634B" w14:textId="77777777" w:rsidR="00A001B5" w:rsidRPr="008802BD" w:rsidRDefault="00A001B5" w:rsidP="007420B8">
            <w:pPr>
              <w:jc w:val="both"/>
              <w:rPr>
                <w:rFonts w:ascii="Times New Roman" w:hAnsi="Times New Roman" w:cs="Times New Roman"/>
                <w:sz w:val="24"/>
                <w:szCs w:val="24"/>
              </w:rPr>
            </w:pPr>
            <w:r w:rsidRPr="008802BD">
              <w:rPr>
                <w:rFonts w:ascii="Times New Roman" w:hAnsi="Times New Roman" w:cs="Times New Roman"/>
                <w:color w:val="000000"/>
                <w:sz w:val="24"/>
                <w:szCs w:val="24"/>
              </w:rPr>
              <w:t>Pagrindinės IS „AIVIKS“ funkcijos</w:t>
            </w:r>
          </w:p>
        </w:tc>
        <w:tc>
          <w:tcPr>
            <w:tcW w:w="6514" w:type="dxa"/>
            <w:tcBorders>
              <w:top w:val="single" w:sz="4" w:space="0" w:color="auto"/>
              <w:left w:val="single" w:sz="4" w:space="0" w:color="auto"/>
              <w:bottom w:val="single" w:sz="4" w:space="0" w:color="auto"/>
              <w:right w:val="single" w:sz="4" w:space="0" w:color="auto"/>
            </w:tcBorders>
          </w:tcPr>
          <w:p w14:paraId="09D5131C" w14:textId="77777777" w:rsidR="00A001B5" w:rsidRPr="007420B8" w:rsidRDefault="00A001B5" w:rsidP="007420B8">
            <w:pPr>
              <w:jc w:val="both"/>
              <w:rPr>
                <w:rFonts w:ascii="Times New Roman" w:hAnsi="Times New Roman" w:cs="Times New Roman"/>
                <w:sz w:val="24"/>
                <w:szCs w:val="24"/>
              </w:rPr>
            </w:pPr>
          </w:p>
        </w:tc>
      </w:tr>
      <w:tr w:rsidR="00A001B5" w:rsidRPr="007420B8" w14:paraId="79C80661" w14:textId="77777777" w:rsidTr="008802BD">
        <w:tc>
          <w:tcPr>
            <w:tcW w:w="3681" w:type="dxa"/>
            <w:tcBorders>
              <w:top w:val="single" w:sz="4" w:space="0" w:color="auto"/>
              <w:left w:val="single" w:sz="4" w:space="0" w:color="auto"/>
              <w:bottom w:val="single" w:sz="4" w:space="0" w:color="auto"/>
              <w:right w:val="single" w:sz="4" w:space="0" w:color="auto"/>
            </w:tcBorders>
            <w:hideMark/>
          </w:tcPr>
          <w:p w14:paraId="265A90D3" w14:textId="77777777" w:rsidR="00A001B5" w:rsidRPr="008802BD" w:rsidRDefault="00A001B5" w:rsidP="007420B8">
            <w:pPr>
              <w:jc w:val="both"/>
              <w:rPr>
                <w:rFonts w:ascii="Times New Roman" w:hAnsi="Times New Roman" w:cs="Times New Roman"/>
                <w:sz w:val="24"/>
                <w:szCs w:val="24"/>
              </w:rPr>
            </w:pPr>
            <w:r w:rsidRPr="008802BD">
              <w:rPr>
                <w:rFonts w:ascii="Times New Roman" w:hAnsi="Times New Roman" w:cs="Times New Roman"/>
                <w:color w:val="000000"/>
                <w:sz w:val="24"/>
                <w:szCs w:val="24"/>
              </w:rPr>
              <w:t>Laukiami IS „AIVIKS“ rezultatai</w:t>
            </w:r>
          </w:p>
        </w:tc>
        <w:tc>
          <w:tcPr>
            <w:tcW w:w="6514" w:type="dxa"/>
            <w:tcBorders>
              <w:top w:val="single" w:sz="4" w:space="0" w:color="auto"/>
              <w:left w:val="single" w:sz="4" w:space="0" w:color="auto"/>
              <w:bottom w:val="single" w:sz="4" w:space="0" w:color="auto"/>
              <w:right w:val="single" w:sz="4" w:space="0" w:color="auto"/>
            </w:tcBorders>
          </w:tcPr>
          <w:p w14:paraId="7B72AF9D" w14:textId="77777777" w:rsidR="00A001B5" w:rsidRPr="007420B8" w:rsidRDefault="00A001B5" w:rsidP="007420B8">
            <w:pPr>
              <w:jc w:val="both"/>
              <w:rPr>
                <w:rFonts w:ascii="Times New Roman" w:hAnsi="Times New Roman" w:cs="Times New Roman"/>
                <w:sz w:val="24"/>
                <w:szCs w:val="24"/>
              </w:rPr>
            </w:pPr>
          </w:p>
        </w:tc>
      </w:tr>
      <w:tr w:rsidR="00A001B5" w:rsidRPr="007420B8" w14:paraId="7A6D14B5" w14:textId="77777777" w:rsidTr="008802BD">
        <w:tc>
          <w:tcPr>
            <w:tcW w:w="3681" w:type="dxa"/>
            <w:tcBorders>
              <w:top w:val="single" w:sz="4" w:space="0" w:color="auto"/>
              <w:left w:val="single" w:sz="4" w:space="0" w:color="auto"/>
              <w:bottom w:val="single" w:sz="4" w:space="0" w:color="auto"/>
              <w:right w:val="single" w:sz="4" w:space="0" w:color="auto"/>
            </w:tcBorders>
            <w:hideMark/>
          </w:tcPr>
          <w:p w14:paraId="09A9AA42" w14:textId="77777777" w:rsidR="00A001B5" w:rsidRPr="008802BD" w:rsidRDefault="00A001B5" w:rsidP="007420B8">
            <w:pPr>
              <w:jc w:val="both"/>
              <w:rPr>
                <w:rFonts w:ascii="Times New Roman" w:hAnsi="Times New Roman" w:cs="Times New Roman"/>
                <w:sz w:val="24"/>
                <w:szCs w:val="24"/>
              </w:rPr>
            </w:pPr>
            <w:r w:rsidRPr="008802BD">
              <w:rPr>
                <w:rFonts w:ascii="Times New Roman" w:hAnsi="Times New Roman" w:cs="Times New Roman"/>
                <w:sz w:val="24"/>
                <w:szCs w:val="24"/>
              </w:rPr>
              <w:t>Kokias funkcijas atlieka IS AIVIKS tvarkytojas</w:t>
            </w:r>
          </w:p>
        </w:tc>
        <w:tc>
          <w:tcPr>
            <w:tcW w:w="6514" w:type="dxa"/>
            <w:tcBorders>
              <w:top w:val="single" w:sz="4" w:space="0" w:color="auto"/>
              <w:left w:val="single" w:sz="4" w:space="0" w:color="auto"/>
              <w:bottom w:val="single" w:sz="4" w:space="0" w:color="auto"/>
              <w:right w:val="single" w:sz="4" w:space="0" w:color="auto"/>
            </w:tcBorders>
          </w:tcPr>
          <w:p w14:paraId="4CF5528F" w14:textId="77777777" w:rsidR="00A001B5" w:rsidRPr="007420B8" w:rsidRDefault="00A001B5" w:rsidP="007420B8">
            <w:pPr>
              <w:jc w:val="both"/>
              <w:rPr>
                <w:rFonts w:ascii="Times New Roman" w:hAnsi="Times New Roman" w:cs="Times New Roman"/>
                <w:sz w:val="24"/>
                <w:szCs w:val="24"/>
              </w:rPr>
            </w:pPr>
          </w:p>
        </w:tc>
      </w:tr>
      <w:tr w:rsidR="00A001B5" w:rsidRPr="007420B8" w14:paraId="12557C54" w14:textId="77777777" w:rsidTr="008802BD">
        <w:tc>
          <w:tcPr>
            <w:tcW w:w="3681" w:type="dxa"/>
            <w:tcBorders>
              <w:top w:val="single" w:sz="4" w:space="0" w:color="auto"/>
              <w:left w:val="single" w:sz="4" w:space="0" w:color="auto"/>
              <w:bottom w:val="single" w:sz="4" w:space="0" w:color="auto"/>
              <w:right w:val="single" w:sz="4" w:space="0" w:color="auto"/>
            </w:tcBorders>
            <w:hideMark/>
          </w:tcPr>
          <w:p w14:paraId="45C05F03" w14:textId="1AA0B2F8" w:rsidR="00A001B5" w:rsidRPr="008802BD" w:rsidRDefault="00A001B5" w:rsidP="007420B8">
            <w:pPr>
              <w:jc w:val="both"/>
              <w:rPr>
                <w:rFonts w:ascii="Times New Roman" w:hAnsi="Times New Roman" w:cs="Times New Roman"/>
                <w:sz w:val="24"/>
                <w:szCs w:val="24"/>
              </w:rPr>
            </w:pPr>
            <w:r w:rsidRPr="008802BD">
              <w:rPr>
                <w:rFonts w:ascii="Times New Roman" w:hAnsi="Times New Roman" w:cs="Times New Roman"/>
                <w:color w:val="000000"/>
                <w:sz w:val="24"/>
                <w:szCs w:val="24"/>
              </w:rPr>
              <w:t>Kas yra IS „AIVIKS“ duomenų teikėjai</w:t>
            </w:r>
          </w:p>
        </w:tc>
        <w:tc>
          <w:tcPr>
            <w:tcW w:w="6514" w:type="dxa"/>
            <w:tcBorders>
              <w:top w:val="single" w:sz="4" w:space="0" w:color="auto"/>
              <w:left w:val="single" w:sz="4" w:space="0" w:color="auto"/>
              <w:bottom w:val="single" w:sz="4" w:space="0" w:color="auto"/>
              <w:right w:val="single" w:sz="4" w:space="0" w:color="auto"/>
            </w:tcBorders>
          </w:tcPr>
          <w:p w14:paraId="0009C84A" w14:textId="77777777" w:rsidR="00A001B5" w:rsidRPr="007420B8" w:rsidRDefault="00A001B5" w:rsidP="007420B8">
            <w:pPr>
              <w:jc w:val="both"/>
              <w:rPr>
                <w:rFonts w:ascii="Times New Roman" w:hAnsi="Times New Roman" w:cs="Times New Roman"/>
                <w:sz w:val="24"/>
                <w:szCs w:val="24"/>
              </w:rPr>
            </w:pPr>
          </w:p>
        </w:tc>
      </w:tr>
    </w:tbl>
    <w:p w14:paraId="39925439" w14:textId="72D765CB" w:rsidR="00A001B5" w:rsidRDefault="00A001B5" w:rsidP="008802BD">
      <w:pPr>
        <w:spacing w:before="100" w:beforeAutospacing="1" w:after="0" w:line="240" w:lineRule="auto"/>
        <w:ind w:firstLine="720"/>
        <w:jc w:val="both"/>
        <w:rPr>
          <w:rFonts w:ascii="Times New Roman" w:hAnsi="Times New Roman" w:cs="Times New Roman"/>
          <w:sz w:val="24"/>
          <w:szCs w:val="24"/>
        </w:rPr>
      </w:pPr>
      <w:r w:rsidRPr="008802BD">
        <w:rPr>
          <w:rFonts w:ascii="Times New Roman" w:hAnsi="Times New Roman" w:cs="Times New Roman"/>
          <w:sz w:val="24"/>
          <w:szCs w:val="24"/>
        </w:rPr>
        <w:t>Rekomenduojama atlikti integruotas su gamtos, socialiniais mokslais projektines tyrinėjimo veiklas siekiant rinkti ir analizuoti duomenis, modeliuoti ir prognozuoti galimą poveikį gamtai. Rekomenduojama pasinaudoti atvirais duomenimis, pateiktais įvairiose aplinkosaugos ar kt. svetainėse, pavyzdžiui, oficialiame IS „AIVIKS“ puslapyje (</w:t>
      </w:r>
      <w:hyperlink r:id="rId70" w:history="1">
        <w:r w:rsidRPr="008802BD">
          <w:rPr>
            <w:rStyle w:val="Hipersaitas"/>
            <w:rFonts w:ascii="Times New Roman" w:hAnsi="Times New Roman" w:cs="Times New Roman"/>
            <w:sz w:val="24"/>
            <w:szCs w:val="24"/>
          </w:rPr>
          <w:t>https://www.aplinka.lt/</w:t>
        </w:r>
      </w:hyperlink>
      <w:r w:rsidRPr="008802BD">
        <w:rPr>
          <w:rFonts w:ascii="Times New Roman" w:hAnsi="Times New Roman" w:cs="Times New Roman"/>
          <w:sz w:val="24"/>
          <w:szCs w:val="24"/>
        </w:rPr>
        <w:t xml:space="preserve">, </w:t>
      </w:r>
      <w:r w:rsidR="008802BD">
        <w:rPr>
          <w:rFonts w:ascii="Times New Roman" w:hAnsi="Times New Roman" w:cs="Times New Roman"/>
          <w:sz w:val="24"/>
          <w:szCs w:val="24"/>
        </w:rPr>
        <w:t xml:space="preserve">žr. </w:t>
      </w:r>
      <w:r w:rsidRPr="008802BD">
        <w:rPr>
          <w:rFonts w:ascii="Times New Roman" w:hAnsi="Times New Roman" w:cs="Times New Roman"/>
          <w:sz w:val="24"/>
          <w:szCs w:val="24"/>
        </w:rPr>
        <w:t>202</w:t>
      </w:r>
      <w:r w:rsidR="00444B54">
        <w:rPr>
          <w:rFonts w:ascii="Times New Roman" w:hAnsi="Times New Roman" w:cs="Times New Roman"/>
          <w:sz w:val="24"/>
          <w:szCs w:val="24"/>
        </w:rPr>
        <w:t>3</w:t>
      </w:r>
      <w:r w:rsidR="008802BD">
        <w:rPr>
          <w:rFonts w:ascii="Times New Roman" w:hAnsi="Times New Roman" w:cs="Times New Roman"/>
          <w:sz w:val="24"/>
          <w:szCs w:val="24"/>
        </w:rPr>
        <w:t>–</w:t>
      </w:r>
      <w:r w:rsidRPr="008802BD">
        <w:rPr>
          <w:rFonts w:ascii="Times New Roman" w:hAnsi="Times New Roman" w:cs="Times New Roman"/>
          <w:sz w:val="24"/>
          <w:szCs w:val="24"/>
        </w:rPr>
        <w:t>07</w:t>
      </w:r>
      <w:r w:rsidR="008802BD">
        <w:rPr>
          <w:rFonts w:ascii="Times New Roman" w:hAnsi="Times New Roman" w:cs="Times New Roman"/>
          <w:sz w:val="24"/>
          <w:szCs w:val="24"/>
        </w:rPr>
        <w:t>–</w:t>
      </w:r>
      <w:r w:rsidRPr="008802BD">
        <w:rPr>
          <w:rFonts w:ascii="Times New Roman" w:hAnsi="Times New Roman" w:cs="Times New Roman"/>
          <w:sz w:val="24"/>
          <w:szCs w:val="24"/>
        </w:rPr>
        <w:t>17), „Higienos instituto Sveikatos stiprinimo centro“ (</w:t>
      </w:r>
      <w:hyperlink r:id="rId71" w:history="1">
        <w:r w:rsidRPr="008802BD">
          <w:rPr>
            <w:rStyle w:val="Hipersaitas"/>
            <w:rFonts w:ascii="Times New Roman" w:hAnsi="Times New Roman" w:cs="Times New Roman"/>
            <w:sz w:val="24"/>
            <w:szCs w:val="24"/>
          </w:rPr>
          <w:t>http://www.smlpc.lt/lt/</w:t>
        </w:r>
      </w:hyperlink>
      <w:r w:rsidRPr="008802BD">
        <w:rPr>
          <w:rFonts w:ascii="Times New Roman" w:hAnsi="Times New Roman" w:cs="Times New Roman"/>
          <w:sz w:val="24"/>
          <w:szCs w:val="24"/>
        </w:rPr>
        <w:t xml:space="preserve">, </w:t>
      </w:r>
      <w:r w:rsidR="008802BD">
        <w:rPr>
          <w:rFonts w:ascii="Times New Roman" w:hAnsi="Times New Roman" w:cs="Times New Roman"/>
          <w:sz w:val="24"/>
          <w:szCs w:val="24"/>
        </w:rPr>
        <w:t xml:space="preserve">žr. </w:t>
      </w:r>
      <w:r w:rsidR="008802BD" w:rsidRPr="008802BD">
        <w:rPr>
          <w:rFonts w:ascii="Times New Roman" w:hAnsi="Times New Roman" w:cs="Times New Roman"/>
          <w:sz w:val="24"/>
          <w:szCs w:val="24"/>
        </w:rPr>
        <w:t>202</w:t>
      </w:r>
      <w:r w:rsidR="00444B54">
        <w:rPr>
          <w:rFonts w:ascii="Times New Roman" w:hAnsi="Times New Roman" w:cs="Times New Roman"/>
          <w:sz w:val="24"/>
          <w:szCs w:val="24"/>
        </w:rPr>
        <w:t>3</w:t>
      </w:r>
      <w:r w:rsidR="008802BD">
        <w:rPr>
          <w:rFonts w:ascii="Times New Roman" w:hAnsi="Times New Roman" w:cs="Times New Roman"/>
          <w:sz w:val="24"/>
          <w:szCs w:val="24"/>
        </w:rPr>
        <w:t>–</w:t>
      </w:r>
      <w:r w:rsidR="008802BD" w:rsidRPr="008802BD">
        <w:rPr>
          <w:rFonts w:ascii="Times New Roman" w:hAnsi="Times New Roman" w:cs="Times New Roman"/>
          <w:sz w:val="24"/>
          <w:szCs w:val="24"/>
        </w:rPr>
        <w:t>07</w:t>
      </w:r>
      <w:r w:rsidR="008802BD">
        <w:rPr>
          <w:rFonts w:ascii="Times New Roman" w:hAnsi="Times New Roman" w:cs="Times New Roman"/>
          <w:sz w:val="24"/>
          <w:szCs w:val="24"/>
        </w:rPr>
        <w:t>–</w:t>
      </w:r>
      <w:r w:rsidR="008802BD" w:rsidRPr="008802BD">
        <w:rPr>
          <w:rFonts w:ascii="Times New Roman" w:hAnsi="Times New Roman" w:cs="Times New Roman"/>
          <w:sz w:val="24"/>
          <w:szCs w:val="24"/>
        </w:rPr>
        <w:t>17</w:t>
      </w:r>
      <w:r w:rsidRPr="008802BD">
        <w:rPr>
          <w:rFonts w:ascii="Times New Roman" w:hAnsi="Times New Roman" w:cs="Times New Roman"/>
          <w:sz w:val="24"/>
          <w:szCs w:val="24"/>
        </w:rPr>
        <w:t>) svetainėje ar kitose aplinkosaugos svetainėse.</w:t>
      </w:r>
    </w:p>
    <w:p w14:paraId="69892B9F" w14:textId="77777777" w:rsidR="008802BD" w:rsidRPr="00193F34" w:rsidRDefault="008802BD" w:rsidP="008802BD">
      <w:pPr>
        <w:widowControl w:val="0"/>
        <w:spacing w:before="100" w:beforeAutospacing="1" w:after="0" w:line="240" w:lineRule="auto"/>
        <w:ind w:firstLine="720"/>
        <w:jc w:val="both"/>
        <w:rPr>
          <w:rFonts w:ascii="Times New Roman" w:eastAsia="Times New Roman" w:hAnsi="Times New Roman" w:cs="Times New Roman"/>
          <w:b/>
          <w:bCs/>
          <w:sz w:val="24"/>
          <w:szCs w:val="24"/>
          <w:lang w:eastAsia="lt-LT"/>
        </w:rPr>
      </w:pPr>
      <w:r w:rsidRPr="00193F34">
        <w:rPr>
          <w:rFonts w:ascii="Times New Roman" w:eastAsia="Times New Roman" w:hAnsi="Times New Roman" w:cs="Times New Roman"/>
          <w:b/>
          <w:bCs/>
          <w:sz w:val="24"/>
          <w:szCs w:val="24"/>
          <w:lang w:eastAsia="lt-LT"/>
        </w:rPr>
        <w:t>29. Mokymo(</w:t>
      </w:r>
      <w:proofErr w:type="spellStart"/>
      <w:r w:rsidRPr="00193F34">
        <w:rPr>
          <w:rFonts w:ascii="Times New Roman" w:eastAsia="Times New Roman" w:hAnsi="Times New Roman" w:cs="Times New Roman"/>
          <w:b/>
          <w:bCs/>
          <w:sz w:val="24"/>
          <w:szCs w:val="24"/>
          <w:lang w:eastAsia="lt-LT"/>
        </w:rPr>
        <w:t>si</w:t>
      </w:r>
      <w:proofErr w:type="spellEnd"/>
      <w:r w:rsidRPr="00193F34">
        <w:rPr>
          <w:rFonts w:ascii="Times New Roman" w:eastAsia="Times New Roman" w:hAnsi="Times New Roman" w:cs="Times New Roman"/>
          <w:b/>
          <w:bCs/>
          <w:sz w:val="24"/>
          <w:szCs w:val="24"/>
          <w:lang w:eastAsia="lt-LT"/>
        </w:rPr>
        <w:t>) turinys. 9–10 ir I–II gimnazijos klasės.</w:t>
      </w:r>
    </w:p>
    <w:p w14:paraId="37739E35" w14:textId="7AA98850" w:rsidR="008802BD" w:rsidRPr="008802BD" w:rsidRDefault="008802BD" w:rsidP="008802BD">
      <w:pPr>
        <w:spacing w:after="0" w:line="240" w:lineRule="auto"/>
        <w:ind w:firstLine="720"/>
        <w:jc w:val="both"/>
        <w:rPr>
          <w:rFonts w:ascii="Times New Roman" w:hAnsi="Times New Roman" w:cs="Times New Roman"/>
          <w:sz w:val="24"/>
          <w:szCs w:val="24"/>
        </w:rPr>
      </w:pPr>
      <w:r w:rsidRPr="008802BD">
        <w:rPr>
          <w:rFonts w:ascii="Times New Roman" w:hAnsi="Times New Roman" w:cs="Times New Roman"/>
          <w:b/>
          <w:sz w:val="24"/>
          <w:szCs w:val="24"/>
          <w:lang w:eastAsia="ar-SA"/>
        </w:rPr>
        <w:t>29.6.3. Virtualiųjų aplinkų saugumo nuostatai. Privatumo nustatymai.</w:t>
      </w:r>
      <w:r w:rsidRPr="008802BD">
        <w:rPr>
          <w:rFonts w:ascii="Times New Roman" w:hAnsi="Times New Roman" w:cs="Times New Roman"/>
          <w:sz w:val="24"/>
          <w:szCs w:val="24"/>
          <w:lang w:eastAsia="ar-SA"/>
        </w:rPr>
        <w:t xml:space="preserve"> Susipažįstama su visuotinai pripažintu „Garbingo elgesio internete kodeksu“, akcentuojama saugaus darbo internete ir virtualiojoje erdvėje svarba. Aptariama, kaip sureguliuoti socialinio tinklo paskyros privatumo nustatymus, kad asmeniniai duomenys būtų prieinami tik žmonėms, kurie nekelia pavojaus. Prisimenama, kad interneto naudojimas teikia ne tik privalumus, bet gali sukelti didelę žalą: fizinį užpuolimą, priekabiavimą, patyčias, smurtą ir įžeidinėjimą, teisines ir finansines pasekmes, privatumo pažeidimą, netinkamos viešosios informacijos prieinamumą, fizinius sutrikimus, virtualiųjų žaidimų bei lošimų ar interneto ir socialinių tinklų priklausomybę, gali skatinti vartoti narkotines medžiagas, alkoholį, tabaką. Aptariami skaitmeninės paskyros apsaugos būdai: prisijungimui naudoti stiprų slaptažodį, nuolat jį keisti; kur įmanoma, naudoti dviejų faktorių autentifikavimą. Atkreipiamas dėmesys, kad trumpalaikei registracijai geriau naudoti „vienkartinius“ elektroninio pašto adresus; būti budriems atidarant ir skaitant gautus elektroninius laiškus ar kitus pranešimus; ištrinti nereikalingus laiškus (pašalinti iš šiukšliadėžės).</w:t>
      </w:r>
    </w:p>
    <w:p w14:paraId="31E7DFDD" w14:textId="0BAABECB" w:rsidR="008802BD" w:rsidRPr="00BC16AE" w:rsidRDefault="008802BD" w:rsidP="008802BD">
      <w:pPr>
        <w:widowControl w:val="0"/>
        <w:spacing w:before="100" w:beforeAutospacing="1" w:after="0" w:line="240" w:lineRule="auto"/>
        <w:ind w:firstLine="720"/>
        <w:jc w:val="both"/>
        <w:rPr>
          <w:rFonts w:ascii="Times New Roman" w:eastAsia="Times New Roman" w:hAnsi="Times New Roman" w:cs="Times New Roman"/>
          <w:b/>
          <w:sz w:val="24"/>
          <w:szCs w:val="24"/>
          <w:lang w:eastAsia="ar-SA"/>
        </w:rPr>
      </w:pPr>
      <w:r w:rsidRPr="00BC16AE">
        <w:rPr>
          <w:rFonts w:ascii="Times New Roman" w:eastAsia="Times New Roman" w:hAnsi="Times New Roman" w:cs="Times New Roman"/>
          <w:b/>
          <w:sz w:val="24"/>
          <w:szCs w:val="24"/>
          <w:lang w:eastAsia="ar-SA"/>
        </w:rPr>
        <w:t>Veiklos (</w:t>
      </w:r>
      <w:r>
        <w:rPr>
          <w:rFonts w:ascii="Times New Roman" w:eastAsia="Times New Roman" w:hAnsi="Times New Roman" w:cs="Times New Roman"/>
          <w:b/>
          <w:sz w:val="24"/>
          <w:szCs w:val="24"/>
          <w:lang w:eastAsia="ar-SA"/>
        </w:rPr>
        <w:t>2</w:t>
      </w:r>
      <w:r w:rsidRPr="00BC16AE">
        <w:rPr>
          <w:rFonts w:ascii="Times New Roman" w:eastAsia="Times New Roman" w:hAnsi="Times New Roman" w:cs="Times New Roman"/>
          <w:b/>
          <w:sz w:val="24"/>
          <w:szCs w:val="24"/>
          <w:lang w:eastAsia="ar-SA"/>
        </w:rPr>
        <w:t xml:space="preserve"> val.)</w:t>
      </w:r>
    </w:p>
    <w:p w14:paraId="75F81EBB" w14:textId="7A704B97" w:rsidR="00A001B5" w:rsidRPr="008802BD" w:rsidRDefault="00A001B5" w:rsidP="008802BD">
      <w:pPr>
        <w:spacing w:after="0" w:line="240" w:lineRule="auto"/>
        <w:ind w:firstLine="720"/>
        <w:jc w:val="both"/>
        <w:rPr>
          <w:rFonts w:ascii="Times New Roman" w:hAnsi="Times New Roman" w:cs="Times New Roman"/>
          <w:sz w:val="24"/>
          <w:szCs w:val="24"/>
          <w:lang w:eastAsia="ar-SA"/>
        </w:rPr>
      </w:pPr>
      <w:r w:rsidRPr="008802BD">
        <w:rPr>
          <w:rFonts w:ascii="Times New Roman" w:hAnsi="Times New Roman" w:cs="Times New Roman"/>
          <w:sz w:val="24"/>
          <w:szCs w:val="24"/>
        </w:rPr>
        <w:t xml:space="preserve">Siūloma susipažinti su </w:t>
      </w:r>
      <w:r w:rsidRPr="008802BD">
        <w:rPr>
          <w:rFonts w:ascii="Times New Roman" w:hAnsi="Times New Roman" w:cs="Times New Roman"/>
          <w:sz w:val="24"/>
          <w:szCs w:val="24"/>
          <w:lang w:eastAsia="ar-SA"/>
        </w:rPr>
        <w:t>visuotinai pripažintu „</w:t>
      </w:r>
      <w:r w:rsidRPr="004C7132">
        <w:rPr>
          <w:rFonts w:ascii="Times New Roman" w:hAnsi="Times New Roman" w:cs="Times New Roman"/>
          <w:i/>
          <w:sz w:val="24"/>
          <w:szCs w:val="24"/>
          <w:lang w:eastAsia="ar-SA"/>
        </w:rPr>
        <w:t>Garbingo elgesio internete kodeksu</w:t>
      </w:r>
      <w:r w:rsidRPr="008802BD">
        <w:rPr>
          <w:rFonts w:ascii="Times New Roman" w:hAnsi="Times New Roman" w:cs="Times New Roman"/>
          <w:sz w:val="24"/>
          <w:szCs w:val="24"/>
          <w:lang w:eastAsia="ar-SA"/>
        </w:rPr>
        <w:t xml:space="preserve">“, kuriuo akcentuojama saugaus darbo internete ir virtualiojoje erdvėje taisyklės ir svarba. „Garbingo elgesio internete kodeksas“ turi oficialų interneto </w:t>
      </w:r>
      <w:r w:rsidRPr="004C7132">
        <w:rPr>
          <w:rFonts w:ascii="Times New Roman" w:hAnsi="Times New Roman" w:cs="Times New Roman"/>
          <w:sz w:val="24"/>
          <w:szCs w:val="24"/>
          <w:lang w:eastAsia="ar-SA"/>
        </w:rPr>
        <w:t>RFC</w:t>
      </w:r>
      <w:r w:rsidRPr="008802BD">
        <w:rPr>
          <w:rFonts w:ascii="Times New Roman" w:hAnsi="Times New Roman" w:cs="Times New Roman"/>
          <w:sz w:val="24"/>
          <w:szCs w:val="24"/>
          <w:lang w:eastAsia="ar-SA"/>
        </w:rPr>
        <w:t xml:space="preserve"> (angl. </w:t>
      </w:r>
      <w:proofErr w:type="spellStart"/>
      <w:r w:rsidRPr="004C7132">
        <w:rPr>
          <w:rFonts w:ascii="Times New Roman" w:hAnsi="Times New Roman" w:cs="Times New Roman"/>
          <w:bCs/>
          <w:i/>
          <w:color w:val="202122"/>
          <w:sz w:val="24"/>
          <w:szCs w:val="24"/>
          <w:shd w:val="clear" w:color="auto" w:fill="FFFFFF"/>
        </w:rPr>
        <w:t>Request</w:t>
      </w:r>
      <w:proofErr w:type="spellEnd"/>
      <w:r w:rsidRPr="004C7132">
        <w:rPr>
          <w:rFonts w:ascii="Times New Roman" w:hAnsi="Times New Roman" w:cs="Times New Roman"/>
          <w:bCs/>
          <w:i/>
          <w:color w:val="202122"/>
          <w:sz w:val="24"/>
          <w:szCs w:val="24"/>
          <w:shd w:val="clear" w:color="auto" w:fill="FFFFFF"/>
        </w:rPr>
        <w:t xml:space="preserve"> </w:t>
      </w:r>
      <w:proofErr w:type="spellStart"/>
      <w:r w:rsidRPr="004C7132">
        <w:rPr>
          <w:rFonts w:ascii="Times New Roman" w:hAnsi="Times New Roman" w:cs="Times New Roman"/>
          <w:bCs/>
          <w:i/>
          <w:color w:val="202122"/>
          <w:sz w:val="24"/>
          <w:szCs w:val="24"/>
          <w:shd w:val="clear" w:color="auto" w:fill="FFFFFF"/>
        </w:rPr>
        <w:t>for</w:t>
      </w:r>
      <w:proofErr w:type="spellEnd"/>
      <w:r w:rsidRPr="004C7132">
        <w:rPr>
          <w:rFonts w:ascii="Times New Roman" w:hAnsi="Times New Roman" w:cs="Times New Roman"/>
          <w:bCs/>
          <w:i/>
          <w:color w:val="202122"/>
          <w:sz w:val="24"/>
          <w:szCs w:val="24"/>
          <w:shd w:val="clear" w:color="auto" w:fill="FFFFFF"/>
        </w:rPr>
        <w:t xml:space="preserve"> </w:t>
      </w:r>
      <w:proofErr w:type="spellStart"/>
      <w:r w:rsidRPr="004C7132">
        <w:rPr>
          <w:rFonts w:ascii="Times New Roman" w:hAnsi="Times New Roman" w:cs="Times New Roman"/>
          <w:bCs/>
          <w:i/>
          <w:color w:val="202122"/>
          <w:sz w:val="24"/>
          <w:szCs w:val="24"/>
          <w:shd w:val="clear" w:color="auto" w:fill="FFFFFF"/>
        </w:rPr>
        <w:t>Comments</w:t>
      </w:r>
      <w:proofErr w:type="spellEnd"/>
      <w:r w:rsidRPr="008802BD">
        <w:rPr>
          <w:rFonts w:ascii="Times New Roman" w:hAnsi="Times New Roman" w:cs="Times New Roman"/>
          <w:b/>
          <w:bCs/>
          <w:color w:val="202122"/>
          <w:sz w:val="24"/>
          <w:szCs w:val="24"/>
          <w:shd w:val="clear" w:color="auto" w:fill="FFFFFF"/>
        </w:rPr>
        <w:t>)</w:t>
      </w:r>
      <w:r w:rsidRPr="008802BD">
        <w:rPr>
          <w:rFonts w:ascii="Times New Roman" w:hAnsi="Times New Roman" w:cs="Times New Roman"/>
          <w:sz w:val="24"/>
          <w:szCs w:val="24"/>
          <w:lang w:eastAsia="ar-SA"/>
        </w:rPr>
        <w:t xml:space="preserve"> (specifikacijų, ryšių protokolų , procedūrų ir įvykių) dokumento statusą. Tai pagrindinių interneto techninės plėtros ir standartus nustatančių institucijų, labiausiai žinomų Interneto inžinerijos darbo grupės (</w:t>
      </w:r>
      <w:r w:rsidRPr="004C7132">
        <w:rPr>
          <w:rFonts w:ascii="Times New Roman" w:hAnsi="Times New Roman" w:cs="Times New Roman"/>
          <w:i/>
          <w:sz w:val="24"/>
          <w:szCs w:val="24"/>
          <w:lang w:eastAsia="ar-SA"/>
        </w:rPr>
        <w:t xml:space="preserve">Internet </w:t>
      </w:r>
      <w:proofErr w:type="spellStart"/>
      <w:r w:rsidRPr="004C7132">
        <w:rPr>
          <w:rFonts w:ascii="Times New Roman" w:hAnsi="Times New Roman" w:cs="Times New Roman"/>
          <w:i/>
          <w:sz w:val="24"/>
          <w:szCs w:val="24"/>
          <w:lang w:eastAsia="ar-SA"/>
        </w:rPr>
        <w:t>Engineering</w:t>
      </w:r>
      <w:proofErr w:type="spellEnd"/>
      <w:r w:rsidRPr="004C7132">
        <w:rPr>
          <w:rFonts w:ascii="Times New Roman" w:hAnsi="Times New Roman" w:cs="Times New Roman"/>
          <w:i/>
          <w:sz w:val="24"/>
          <w:szCs w:val="24"/>
          <w:lang w:eastAsia="ar-SA"/>
        </w:rPr>
        <w:t xml:space="preserve"> </w:t>
      </w:r>
      <w:proofErr w:type="spellStart"/>
      <w:r w:rsidRPr="004C7132">
        <w:rPr>
          <w:rFonts w:ascii="Times New Roman" w:hAnsi="Times New Roman" w:cs="Times New Roman"/>
          <w:i/>
          <w:sz w:val="24"/>
          <w:szCs w:val="24"/>
          <w:lang w:eastAsia="ar-SA"/>
        </w:rPr>
        <w:t>Task</w:t>
      </w:r>
      <w:proofErr w:type="spellEnd"/>
      <w:r w:rsidRPr="004C7132">
        <w:rPr>
          <w:rFonts w:ascii="Times New Roman" w:hAnsi="Times New Roman" w:cs="Times New Roman"/>
          <w:i/>
          <w:sz w:val="24"/>
          <w:szCs w:val="24"/>
          <w:lang w:eastAsia="ar-SA"/>
        </w:rPr>
        <w:t xml:space="preserve"> Force</w:t>
      </w:r>
      <w:r w:rsidRPr="004C7132">
        <w:rPr>
          <w:rFonts w:ascii="Times New Roman" w:hAnsi="Times New Roman" w:cs="Times New Roman"/>
          <w:sz w:val="24"/>
          <w:szCs w:val="24"/>
          <w:lang w:eastAsia="ar-SA"/>
        </w:rPr>
        <w:t xml:space="preserve"> (IETF), serijos leidinys. „</w:t>
      </w:r>
      <w:r w:rsidRPr="004C7132">
        <w:rPr>
          <w:rFonts w:ascii="Times New Roman" w:hAnsi="Times New Roman" w:cs="Times New Roman"/>
          <w:i/>
          <w:sz w:val="24"/>
          <w:szCs w:val="24"/>
          <w:lang w:eastAsia="ar-SA"/>
        </w:rPr>
        <w:t>Garbingo elgesio internete kodeksui</w:t>
      </w:r>
      <w:r w:rsidRPr="004C7132">
        <w:rPr>
          <w:rFonts w:ascii="Times New Roman" w:hAnsi="Times New Roman" w:cs="Times New Roman"/>
          <w:sz w:val="24"/>
          <w:szCs w:val="24"/>
          <w:lang w:eastAsia="ar-SA"/>
        </w:rPr>
        <w:t>“ yra suteiktas Nr. RFC 1855. IETF</w:t>
      </w:r>
      <w:r w:rsidRPr="008802BD">
        <w:rPr>
          <w:rFonts w:ascii="Times New Roman" w:hAnsi="Times New Roman" w:cs="Times New Roman"/>
          <w:b/>
          <w:sz w:val="24"/>
          <w:szCs w:val="24"/>
          <w:lang w:eastAsia="ar-SA"/>
        </w:rPr>
        <w:t xml:space="preserve"> </w:t>
      </w:r>
      <w:r w:rsidRPr="008802BD">
        <w:rPr>
          <w:rFonts w:ascii="Times New Roman" w:hAnsi="Times New Roman" w:cs="Times New Roman"/>
          <w:sz w:val="24"/>
          <w:szCs w:val="24"/>
          <w:lang w:eastAsia="ar-SA"/>
        </w:rPr>
        <w:lastRenderedPageBreak/>
        <w:t>yra</w:t>
      </w:r>
      <w:r w:rsidRPr="008802BD">
        <w:rPr>
          <w:rFonts w:ascii="Times New Roman" w:hAnsi="Times New Roman" w:cs="Times New Roman"/>
          <w:b/>
          <w:sz w:val="24"/>
          <w:szCs w:val="24"/>
          <w:lang w:eastAsia="ar-SA"/>
        </w:rPr>
        <w:t xml:space="preserve">  </w:t>
      </w:r>
      <w:r w:rsidRPr="008802BD">
        <w:rPr>
          <w:rFonts w:ascii="Times New Roman" w:hAnsi="Times New Roman" w:cs="Times New Roman"/>
          <w:sz w:val="24"/>
          <w:szCs w:val="24"/>
          <w:lang w:eastAsia="ar-SA"/>
        </w:rPr>
        <w:t>sukūrusi RFC dokumentų paieškos svetainę (</w:t>
      </w:r>
      <w:hyperlink r:id="rId72" w:history="1">
        <w:r w:rsidRPr="008802BD">
          <w:rPr>
            <w:rStyle w:val="Hipersaitas"/>
            <w:rFonts w:ascii="Times New Roman" w:hAnsi="Times New Roman" w:cs="Times New Roman"/>
            <w:sz w:val="24"/>
            <w:szCs w:val="24"/>
            <w:lang w:eastAsia="ar-SA"/>
          </w:rPr>
          <w:t>https://www.rfc-editor.org/search/rfc_search_detail.php</w:t>
        </w:r>
      </w:hyperlink>
      <w:r w:rsidRPr="008802BD">
        <w:rPr>
          <w:rFonts w:ascii="Times New Roman" w:hAnsi="Times New Roman" w:cs="Times New Roman"/>
          <w:sz w:val="24"/>
          <w:szCs w:val="24"/>
          <w:lang w:eastAsia="ar-SA"/>
        </w:rPr>
        <w:t xml:space="preserve">, </w:t>
      </w:r>
      <w:r w:rsidR="004C7132">
        <w:rPr>
          <w:rFonts w:ascii="Times New Roman" w:hAnsi="Times New Roman" w:cs="Times New Roman"/>
          <w:sz w:val="24"/>
          <w:szCs w:val="24"/>
          <w:lang w:eastAsia="ar-SA"/>
        </w:rPr>
        <w:t xml:space="preserve">žr. </w:t>
      </w:r>
      <w:r w:rsidRPr="008802BD">
        <w:rPr>
          <w:rFonts w:ascii="Times New Roman" w:hAnsi="Times New Roman" w:cs="Times New Roman"/>
          <w:sz w:val="24"/>
          <w:szCs w:val="24"/>
          <w:lang w:eastAsia="ar-SA"/>
        </w:rPr>
        <w:t>202</w:t>
      </w:r>
      <w:r w:rsidR="00B04553">
        <w:rPr>
          <w:rFonts w:ascii="Times New Roman" w:hAnsi="Times New Roman" w:cs="Times New Roman"/>
          <w:sz w:val="24"/>
          <w:szCs w:val="24"/>
          <w:lang w:eastAsia="ar-SA"/>
        </w:rPr>
        <w:t>3</w:t>
      </w:r>
      <w:r w:rsidR="004C7132">
        <w:rPr>
          <w:rFonts w:ascii="Times New Roman" w:hAnsi="Times New Roman" w:cs="Times New Roman"/>
          <w:sz w:val="24"/>
          <w:szCs w:val="24"/>
          <w:lang w:eastAsia="ar-SA"/>
        </w:rPr>
        <w:t>–</w:t>
      </w:r>
      <w:r w:rsidRPr="008802BD">
        <w:rPr>
          <w:rFonts w:ascii="Times New Roman" w:hAnsi="Times New Roman" w:cs="Times New Roman"/>
          <w:sz w:val="24"/>
          <w:szCs w:val="24"/>
          <w:lang w:eastAsia="ar-SA"/>
        </w:rPr>
        <w:t>07</w:t>
      </w:r>
      <w:r w:rsidR="004C7132">
        <w:rPr>
          <w:rFonts w:ascii="Times New Roman" w:hAnsi="Times New Roman" w:cs="Times New Roman"/>
          <w:sz w:val="24"/>
          <w:szCs w:val="24"/>
          <w:lang w:eastAsia="ar-SA"/>
        </w:rPr>
        <w:t>–</w:t>
      </w:r>
      <w:r w:rsidRPr="008802BD">
        <w:rPr>
          <w:rFonts w:ascii="Times New Roman" w:hAnsi="Times New Roman" w:cs="Times New Roman"/>
          <w:sz w:val="24"/>
          <w:szCs w:val="24"/>
          <w:lang w:eastAsia="ar-SA"/>
        </w:rPr>
        <w:t>17).</w:t>
      </w:r>
    </w:p>
    <w:p w14:paraId="5BE103A9" w14:textId="1B339E4D" w:rsidR="00A001B5" w:rsidRPr="008802BD" w:rsidRDefault="00A001B5" w:rsidP="004C7132">
      <w:pPr>
        <w:spacing w:before="120" w:after="0" w:line="240" w:lineRule="auto"/>
        <w:jc w:val="both"/>
        <w:rPr>
          <w:rFonts w:ascii="Times New Roman" w:hAnsi="Times New Roman" w:cs="Times New Roman"/>
          <w:sz w:val="24"/>
          <w:szCs w:val="24"/>
        </w:rPr>
      </w:pPr>
      <w:r w:rsidRPr="008802BD">
        <w:rPr>
          <w:rFonts w:ascii="Times New Roman" w:hAnsi="Times New Roman" w:cs="Times New Roman"/>
          <w:noProof/>
          <w:sz w:val="24"/>
          <w:szCs w:val="24"/>
        </w:rPr>
        <w:drawing>
          <wp:inline distT="0" distB="0" distL="0" distR="0" wp14:anchorId="173B2FB2" wp14:editId="5F8B1722">
            <wp:extent cx="6461472" cy="2946106"/>
            <wp:effectExtent l="19050" t="19050" r="15875" b="26035"/>
            <wp:docPr id="74" name="Paveikslėlis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73">
                      <a:extLst>
                        <a:ext uri="{28A0092B-C50C-407E-A947-70E740481C1C}">
                          <a14:useLocalDpi xmlns:a14="http://schemas.microsoft.com/office/drawing/2010/main" val="0"/>
                        </a:ext>
                      </a:extLst>
                    </a:blip>
                    <a:srcRect r="3780"/>
                    <a:stretch>
                      <a:fillRect/>
                    </a:stretch>
                  </pic:blipFill>
                  <pic:spPr bwMode="auto">
                    <a:xfrm>
                      <a:off x="0" y="0"/>
                      <a:ext cx="6478226" cy="2953745"/>
                    </a:xfrm>
                    <a:prstGeom prst="rect">
                      <a:avLst/>
                    </a:prstGeom>
                    <a:noFill/>
                    <a:ln>
                      <a:solidFill>
                        <a:schemeClr val="accent1"/>
                      </a:solidFill>
                    </a:ln>
                  </pic:spPr>
                </pic:pic>
              </a:graphicData>
            </a:graphic>
          </wp:inline>
        </w:drawing>
      </w:r>
    </w:p>
    <w:p w14:paraId="6256595D" w14:textId="1D23A696" w:rsidR="00A001B5" w:rsidRPr="004C7132" w:rsidRDefault="00A001B5" w:rsidP="004C7132">
      <w:pPr>
        <w:spacing w:after="100" w:afterAutospacing="1" w:line="240" w:lineRule="auto"/>
        <w:jc w:val="center"/>
        <w:rPr>
          <w:rFonts w:ascii="Times New Roman" w:hAnsi="Times New Roman" w:cs="Times New Roman"/>
          <w:i/>
          <w:sz w:val="20"/>
          <w:szCs w:val="24"/>
        </w:rPr>
      </w:pPr>
      <w:r w:rsidRPr="004C7132">
        <w:rPr>
          <w:rFonts w:ascii="Times New Roman" w:hAnsi="Times New Roman" w:cs="Times New Roman"/>
          <w:sz w:val="20"/>
          <w:szCs w:val="24"/>
        </w:rPr>
        <w:t>3</w:t>
      </w:r>
      <w:r w:rsidR="004C7132">
        <w:rPr>
          <w:rFonts w:ascii="Times New Roman" w:hAnsi="Times New Roman" w:cs="Times New Roman"/>
          <w:sz w:val="20"/>
          <w:szCs w:val="24"/>
        </w:rPr>
        <w:t xml:space="preserve"> </w:t>
      </w:r>
      <w:r w:rsidRPr="004C7132">
        <w:rPr>
          <w:rFonts w:ascii="Times New Roman" w:hAnsi="Times New Roman" w:cs="Times New Roman"/>
          <w:sz w:val="20"/>
          <w:szCs w:val="24"/>
        </w:rPr>
        <w:t>pav.</w:t>
      </w:r>
      <w:r w:rsidRPr="004C7132">
        <w:rPr>
          <w:rFonts w:ascii="Times New Roman" w:hAnsi="Times New Roman" w:cs="Times New Roman"/>
          <w:b/>
          <w:i/>
          <w:sz w:val="20"/>
          <w:szCs w:val="24"/>
        </w:rPr>
        <w:t xml:space="preserve"> </w:t>
      </w:r>
      <w:r w:rsidRPr="004C7132">
        <w:rPr>
          <w:rFonts w:ascii="Times New Roman" w:hAnsi="Times New Roman" w:cs="Times New Roman"/>
          <w:i/>
          <w:sz w:val="20"/>
          <w:szCs w:val="24"/>
        </w:rPr>
        <w:t>Interneto RFC dokumentų paieškos svetainėje įvykdyta RFC 1855 dokumento „Garbingo elgesio internete kodekso“ originalo paieška.</w:t>
      </w:r>
    </w:p>
    <w:p w14:paraId="4A451126" w14:textId="5AEAC206" w:rsidR="00A001B5" w:rsidRPr="008802BD" w:rsidRDefault="00A001B5" w:rsidP="008802BD">
      <w:pPr>
        <w:spacing w:after="0" w:line="240" w:lineRule="auto"/>
        <w:ind w:firstLine="720"/>
        <w:jc w:val="both"/>
        <w:rPr>
          <w:rFonts w:ascii="Times New Roman" w:hAnsi="Times New Roman" w:cs="Times New Roman"/>
          <w:sz w:val="24"/>
          <w:szCs w:val="24"/>
        </w:rPr>
      </w:pPr>
      <w:r w:rsidRPr="008802BD">
        <w:rPr>
          <w:rFonts w:ascii="Times New Roman" w:hAnsi="Times New Roman" w:cs="Times New Roman"/>
          <w:sz w:val="24"/>
          <w:szCs w:val="24"/>
        </w:rPr>
        <w:t>4</w:t>
      </w:r>
      <w:r w:rsidR="004C7132">
        <w:rPr>
          <w:rFonts w:ascii="Times New Roman" w:hAnsi="Times New Roman" w:cs="Times New Roman"/>
          <w:sz w:val="24"/>
          <w:szCs w:val="24"/>
        </w:rPr>
        <w:t xml:space="preserve"> </w:t>
      </w:r>
      <w:r w:rsidRPr="008802BD">
        <w:rPr>
          <w:rFonts w:ascii="Times New Roman" w:hAnsi="Times New Roman" w:cs="Times New Roman"/>
          <w:sz w:val="24"/>
          <w:szCs w:val="24"/>
        </w:rPr>
        <w:t>pav. pateiktas pirmojo puslapio iš 21 fragmentas (turinys):</w:t>
      </w:r>
    </w:p>
    <w:p w14:paraId="4DA86533" w14:textId="77777777" w:rsidR="004C7132" w:rsidRDefault="004C7132" w:rsidP="004C7132">
      <w:pPr>
        <w:spacing w:after="0" w:line="240" w:lineRule="auto"/>
        <w:jc w:val="center"/>
        <w:rPr>
          <w:rFonts w:ascii="Times New Roman" w:hAnsi="Times New Roman" w:cs="Times New Roman"/>
          <w:b/>
          <w:i/>
          <w:sz w:val="24"/>
          <w:szCs w:val="24"/>
        </w:rPr>
      </w:pPr>
      <w:r w:rsidRPr="008802BD">
        <w:rPr>
          <w:rFonts w:ascii="Times New Roman" w:hAnsi="Times New Roman" w:cs="Times New Roman"/>
          <w:noProof/>
          <w:sz w:val="24"/>
          <w:szCs w:val="24"/>
        </w:rPr>
        <w:drawing>
          <wp:inline distT="0" distB="0" distL="0" distR="0" wp14:anchorId="58EE00F2" wp14:editId="338C6DD2">
            <wp:extent cx="5796950" cy="5103640"/>
            <wp:effectExtent l="19050" t="19050" r="13335" b="20955"/>
            <wp:docPr id="73" name="Paveikslėli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99280" cy="5105691"/>
                    </a:xfrm>
                    <a:prstGeom prst="rect">
                      <a:avLst/>
                    </a:prstGeom>
                    <a:noFill/>
                    <a:ln>
                      <a:solidFill>
                        <a:schemeClr val="tx1"/>
                      </a:solidFill>
                    </a:ln>
                  </pic:spPr>
                </pic:pic>
              </a:graphicData>
            </a:graphic>
          </wp:inline>
        </w:drawing>
      </w:r>
    </w:p>
    <w:p w14:paraId="1EC2E42C" w14:textId="6410396F" w:rsidR="00A001B5" w:rsidRPr="004C7132" w:rsidRDefault="00A001B5" w:rsidP="004C7132">
      <w:pPr>
        <w:spacing w:after="0" w:line="240" w:lineRule="auto"/>
        <w:jc w:val="center"/>
        <w:rPr>
          <w:rFonts w:ascii="Times New Roman" w:eastAsia="Times New Roman" w:hAnsi="Times New Roman" w:cs="Times New Roman"/>
          <w:i/>
          <w:sz w:val="20"/>
          <w:szCs w:val="24"/>
          <w:lang w:eastAsia="lt-LT"/>
        </w:rPr>
      </w:pPr>
      <w:r w:rsidRPr="004C7132">
        <w:rPr>
          <w:rFonts w:ascii="Times New Roman" w:hAnsi="Times New Roman" w:cs="Times New Roman"/>
          <w:sz w:val="20"/>
          <w:szCs w:val="24"/>
        </w:rPr>
        <w:t>4</w:t>
      </w:r>
      <w:r w:rsidR="004C7132" w:rsidRPr="004C7132">
        <w:rPr>
          <w:rFonts w:ascii="Times New Roman" w:hAnsi="Times New Roman" w:cs="Times New Roman"/>
          <w:sz w:val="20"/>
          <w:szCs w:val="24"/>
        </w:rPr>
        <w:t xml:space="preserve"> </w:t>
      </w:r>
      <w:r w:rsidRPr="004C7132">
        <w:rPr>
          <w:rFonts w:ascii="Times New Roman" w:hAnsi="Times New Roman" w:cs="Times New Roman"/>
          <w:sz w:val="20"/>
          <w:szCs w:val="24"/>
        </w:rPr>
        <w:t>pav.</w:t>
      </w:r>
      <w:r w:rsidRPr="004C7132">
        <w:rPr>
          <w:rFonts w:ascii="Times New Roman" w:hAnsi="Times New Roman" w:cs="Times New Roman"/>
          <w:i/>
          <w:sz w:val="20"/>
          <w:szCs w:val="24"/>
        </w:rPr>
        <w:t xml:space="preserve"> RFC 1855 pirmojo puslapio iš 21 fragmentas</w:t>
      </w:r>
    </w:p>
    <w:p w14:paraId="7356C6A4" w14:textId="1946CE40" w:rsidR="00A001B5" w:rsidRPr="008802BD" w:rsidRDefault="00A001B5" w:rsidP="008802BD">
      <w:pPr>
        <w:spacing w:after="0" w:line="240" w:lineRule="auto"/>
        <w:ind w:firstLine="720"/>
        <w:jc w:val="both"/>
        <w:rPr>
          <w:rFonts w:ascii="Times New Roman" w:hAnsi="Times New Roman" w:cs="Times New Roman"/>
          <w:sz w:val="24"/>
          <w:szCs w:val="24"/>
        </w:rPr>
      </w:pPr>
      <w:r w:rsidRPr="008802BD">
        <w:rPr>
          <w:rFonts w:ascii="Times New Roman" w:hAnsi="Times New Roman" w:cs="Times New Roman"/>
          <w:sz w:val="24"/>
          <w:szCs w:val="24"/>
        </w:rPr>
        <w:lastRenderedPageBreak/>
        <w:t xml:space="preserve">Įvairios įstaigos RFC 1855 (Tinklo etiketas </w:t>
      </w:r>
      <w:r w:rsidR="004C7132">
        <w:rPr>
          <w:rFonts w:ascii="Times New Roman" w:hAnsi="Times New Roman" w:cs="Times New Roman"/>
          <w:sz w:val="24"/>
          <w:szCs w:val="24"/>
        </w:rPr>
        <w:t>–</w:t>
      </w:r>
      <w:r w:rsidRPr="008802BD">
        <w:rPr>
          <w:rFonts w:ascii="Times New Roman" w:hAnsi="Times New Roman" w:cs="Times New Roman"/>
          <w:sz w:val="24"/>
          <w:szCs w:val="24"/>
        </w:rPr>
        <w:t xml:space="preserve"> </w:t>
      </w:r>
      <w:proofErr w:type="spellStart"/>
      <w:r w:rsidRPr="008802BD">
        <w:rPr>
          <w:rFonts w:ascii="Times New Roman" w:hAnsi="Times New Roman" w:cs="Times New Roman"/>
          <w:sz w:val="24"/>
          <w:szCs w:val="24"/>
        </w:rPr>
        <w:t>Netiketas</w:t>
      </w:r>
      <w:proofErr w:type="spellEnd"/>
      <w:r w:rsidRPr="008802BD">
        <w:rPr>
          <w:rFonts w:ascii="Times New Roman" w:hAnsi="Times New Roman" w:cs="Times New Roman"/>
          <w:sz w:val="24"/>
          <w:szCs w:val="24"/>
        </w:rPr>
        <w:t>) pritaiko savo reikmėms, o kai kurios labai supaprastina šį dokumentą, panaudodamas ne visus jo punktus.</w:t>
      </w:r>
    </w:p>
    <w:p w14:paraId="630F7125" w14:textId="2B789B06" w:rsidR="00A001B5" w:rsidRPr="008802BD" w:rsidRDefault="00A001B5" w:rsidP="008802BD">
      <w:pPr>
        <w:spacing w:after="0" w:line="240" w:lineRule="auto"/>
        <w:ind w:firstLine="720"/>
        <w:jc w:val="both"/>
        <w:rPr>
          <w:rFonts w:ascii="Times New Roman" w:hAnsi="Times New Roman" w:cs="Times New Roman"/>
          <w:sz w:val="24"/>
          <w:szCs w:val="24"/>
        </w:rPr>
      </w:pPr>
      <w:r w:rsidRPr="008802BD">
        <w:rPr>
          <w:rFonts w:ascii="Times New Roman" w:hAnsi="Times New Roman" w:cs="Times New Roman"/>
          <w:sz w:val="24"/>
          <w:szCs w:val="24"/>
        </w:rPr>
        <w:t xml:space="preserve">Yra </w:t>
      </w:r>
      <w:proofErr w:type="spellStart"/>
      <w:r w:rsidRPr="00C20059">
        <w:rPr>
          <w:rFonts w:ascii="Times New Roman" w:hAnsi="Times New Roman" w:cs="Times New Roman"/>
          <w:i/>
          <w:sz w:val="24"/>
          <w:szCs w:val="24"/>
        </w:rPr>
        <w:t>Netiketo</w:t>
      </w:r>
      <w:proofErr w:type="spellEnd"/>
      <w:r w:rsidRPr="008802BD">
        <w:rPr>
          <w:rFonts w:ascii="Times New Roman" w:hAnsi="Times New Roman" w:cs="Times New Roman"/>
          <w:sz w:val="24"/>
          <w:szCs w:val="24"/>
        </w:rPr>
        <w:t xml:space="preserve"> variantas ir youtube.com tinkle skirtas mokiniams (</w:t>
      </w:r>
      <w:hyperlink r:id="rId75" w:history="1">
        <w:r w:rsidRPr="008802BD">
          <w:rPr>
            <w:rStyle w:val="Hipersaitas"/>
            <w:rFonts w:ascii="Times New Roman" w:hAnsi="Times New Roman" w:cs="Times New Roman"/>
            <w:sz w:val="24"/>
            <w:szCs w:val="24"/>
          </w:rPr>
          <w:t>https://www.youtube.com/watch?v=fbeUxYEWlAU</w:t>
        </w:r>
      </w:hyperlink>
      <w:r w:rsidRPr="008802BD">
        <w:rPr>
          <w:rFonts w:ascii="Times New Roman" w:hAnsi="Times New Roman" w:cs="Times New Roman"/>
          <w:sz w:val="24"/>
          <w:szCs w:val="24"/>
        </w:rPr>
        <w:t xml:space="preserve">, </w:t>
      </w:r>
      <w:r w:rsidR="004C7132">
        <w:rPr>
          <w:rFonts w:ascii="Times New Roman" w:hAnsi="Times New Roman" w:cs="Times New Roman"/>
          <w:sz w:val="24"/>
          <w:szCs w:val="24"/>
        </w:rPr>
        <w:t xml:space="preserve">žr. </w:t>
      </w:r>
      <w:r w:rsidRPr="008802BD">
        <w:rPr>
          <w:rFonts w:ascii="Times New Roman" w:hAnsi="Times New Roman" w:cs="Times New Roman"/>
          <w:sz w:val="24"/>
          <w:szCs w:val="24"/>
        </w:rPr>
        <w:t>202</w:t>
      </w:r>
      <w:r w:rsidR="00444B54">
        <w:rPr>
          <w:rFonts w:ascii="Times New Roman" w:hAnsi="Times New Roman" w:cs="Times New Roman"/>
          <w:sz w:val="24"/>
          <w:szCs w:val="24"/>
        </w:rPr>
        <w:t>3</w:t>
      </w:r>
      <w:r w:rsidR="004C7132">
        <w:rPr>
          <w:rFonts w:ascii="Times New Roman" w:hAnsi="Times New Roman" w:cs="Times New Roman"/>
          <w:sz w:val="24"/>
          <w:szCs w:val="24"/>
        </w:rPr>
        <w:t>–</w:t>
      </w:r>
      <w:r w:rsidRPr="008802BD">
        <w:rPr>
          <w:rFonts w:ascii="Times New Roman" w:hAnsi="Times New Roman" w:cs="Times New Roman"/>
          <w:sz w:val="24"/>
          <w:szCs w:val="24"/>
        </w:rPr>
        <w:t>07</w:t>
      </w:r>
      <w:r w:rsidR="004C7132">
        <w:rPr>
          <w:rFonts w:ascii="Times New Roman" w:hAnsi="Times New Roman" w:cs="Times New Roman"/>
          <w:sz w:val="24"/>
          <w:szCs w:val="24"/>
        </w:rPr>
        <w:t>–</w:t>
      </w:r>
      <w:r w:rsidRPr="008802BD">
        <w:rPr>
          <w:rFonts w:ascii="Times New Roman" w:hAnsi="Times New Roman" w:cs="Times New Roman"/>
          <w:sz w:val="24"/>
          <w:szCs w:val="24"/>
        </w:rPr>
        <w:t>17)</w:t>
      </w:r>
    </w:p>
    <w:p w14:paraId="6274841D" w14:textId="2B604541" w:rsidR="00A001B5" w:rsidRPr="008802BD" w:rsidRDefault="00A001B5" w:rsidP="004C7132">
      <w:pPr>
        <w:spacing w:after="0" w:line="240" w:lineRule="auto"/>
        <w:jc w:val="center"/>
        <w:rPr>
          <w:rFonts w:ascii="Times New Roman" w:hAnsi="Times New Roman" w:cs="Times New Roman"/>
          <w:sz w:val="24"/>
          <w:szCs w:val="24"/>
        </w:rPr>
      </w:pPr>
      <w:r w:rsidRPr="008802BD">
        <w:rPr>
          <w:rFonts w:ascii="Times New Roman" w:hAnsi="Times New Roman" w:cs="Times New Roman"/>
          <w:noProof/>
          <w:sz w:val="24"/>
          <w:szCs w:val="24"/>
        </w:rPr>
        <w:drawing>
          <wp:inline distT="0" distB="0" distL="0" distR="0" wp14:anchorId="5126F99C" wp14:editId="43BE583A">
            <wp:extent cx="4039057" cy="2044461"/>
            <wp:effectExtent l="0" t="0" r="0" b="0"/>
            <wp:docPr id="72" name="Paveikslėli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055908" cy="2052991"/>
                    </a:xfrm>
                    <a:prstGeom prst="rect">
                      <a:avLst/>
                    </a:prstGeom>
                    <a:noFill/>
                    <a:ln>
                      <a:noFill/>
                    </a:ln>
                  </pic:spPr>
                </pic:pic>
              </a:graphicData>
            </a:graphic>
          </wp:inline>
        </w:drawing>
      </w:r>
    </w:p>
    <w:p w14:paraId="2AFD270D" w14:textId="45547059" w:rsidR="00A001B5" w:rsidRPr="004C7132" w:rsidRDefault="00A001B5" w:rsidP="004C7132">
      <w:pPr>
        <w:spacing w:after="100" w:afterAutospacing="1" w:line="240" w:lineRule="auto"/>
        <w:jc w:val="center"/>
        <w:rPr>
          <w:rFonts w:ascii="Times New Roman" w:hAnsi="Times New Roman" w:cs="Times New Roman"/>
          <w:sz w:val="20"/>
          <w:szCs w:val="24"/>
        </w:rPr>
      </w:pPr>
      <w:r w:rsidRPr="004C7132">
        <w:rPr>
          <w:rFonts w:ascii="Times New Roman" w:hAnsi="Times New Roman" w:cs="Times New Roman"/>
          <w:sz w:val="20"/>
          <w:szCs w:val="24"/>
        </w:rPr>
        <w:t>5</w:t>
      </w:r>
      <w:r w:rsidR="004C7132" w:rsidRPr="004C7132">
        <w:rPr>
          <w:rFonts w:ascii="Times New Roman" w:hAnsi="Times New Roman" w:cs="Times New Roman"/>
          <w:sz w:val="20"/>
          <w:szCs w:val="24"/>
        </w:rPr>
        <w:t xml:space="preserve"> </w:t>
      </w:r>
      <w:r w:rsidRPr="004C7132">
        <w:rPr>
          <w:rFonts w:ascii="Times New Roman" w:hAnsi="Times New Roman" w:cs="Times New Roman"/>
          <w:sz w:val="20"/>
          <w:szCs w:val="24"/>
        </w:rPr>
        <w:t xml:space="preserve">pav. </w:t>
      </w:r>
      <w:proofErr w:type="spellStart"/>
      <w:r w:rsidRPr="004C7132">
        <w:rPr>
          <w:rFonts w:ascii="Times New Roman" w:hAnsi="Times New Roman" w:cs="Times New Roman"/>
          <w:i/>
          <w:sz w:val="20"/>
          <w:szCs w:val="24"/>
        </w:rPr>
        <w:t>Netiketas</w:t>
      </w:r>
      <w:proofErr w:type="spellEnd"/>
      <w:r w:rsidRPr="004C7132">
        <w:rPr>
          <w:rFonts w:ascii="Times New Roman" w:hAnsi="Times New Roman" w:cs="Times New Roman"/>
          <w:i/>
          <w:sz w:val="20"/>
          <w:szCs w:val="24"/>
        </w:rPr>
        <w:t xml:space="preserve"> Youtube.com kanale</w:t>
      </w:r>
    </w:p>
    <w:p w14:paraId="4CCFE162" w14:textId="41AE0D02" w:rsidR="00A001B5" w:rsidRPr="008802BD" w:rsidRDefault="00A001B5" w:rsidP="008802BD">
      <w:pPr>
        <w:spacing w:after="0" w:line="240" w:lineRule="auto"/>
        <w:ind w:firstLine="720"/>
        <w:jc w:val="both"/>
        <w:rPr>
          <w:rFonts w:ascii="Times New Roman" w:hAnsi="Times New Roman" w:cs="Times New Roman"/>
          <w:sz w:val="24"/>
          <w:szCs w:val="24"/>
        </w:rPr>
      </w:pPr>
      <w:proofErr w:type="spellStart"/>
      <w:r w:rsidRPr="000919F4">
        <w:rPr>
          <w:rFonts w:ascii="Times New Roman" w:hAnsi="Times New Roman" w:cs="Times New Roman"/>
          <w:i/>
          <w:sz w:val="24"/>
          <w:szCs w:val="24"/>
        </w:rPr>
        <w:t>Netiketo</w:t>
      </w:r>
      <w:proofErr w:type="spellEnd"/>
      <w:r w:rsidRPr="008802BD">
        <w:rPr>
          <w:rFonts w:ascii="Times New Roman" w:hAnsi="Times New Roman" w:cs="Times New Roman"/>
          <w:sz w:val="24"/>
          <w:szCs w:val="24"/>
        </w:rPr>
        <w:t xml:space="preserve"> variantas pateiktas „Draugiškas internetas“ svetainėje</w:t>
      </w:r>
      <w:r w:rsidR="004C7132">
        <w:rPr>
          <w:rFonts w:ascii="Times New Roman" w:hAnsi="Times New Roman" w:cs="Times New Roman"/>
          <w:sz w:val="24"/>
          <w:szCs w:val="24"/>
        </w:rPr>
        <w:t xml:space="preserve"> </w:t>
      </w:r>
      <w:r w:rsidRPr="008802BD">
        <w:rPr>
          <w:rFonts w:ascii="Times New Roman" w:hAnsi="Times New Roman" w:cs="Times New Roman"/>
          <w:sz w:val="24"/>
          <w:szCs w:val="24"/>
        </w:rPr>
        <w:t>(</w:t>
      </w:r>
      <w:hyperlink r:id="rId77" w:history="1">
        <w:r w:rsidRPr="008802BD">
          <w:rPr>
            <w:rStyle w:val="Hipersaitas"/>
            <w:rFonts w:ascii="Times New Roman" w:hAnsi="Times New Roman" w:cs="Times New Roman"/>
            <w:sz w:val="24"/>
            <w:szCs w:val="24"/>
          </w:rPr>
          <w:t>https://www.draugiskasinternetas.lt/garbingo-elgesio-internete-kodeksas/</w:t>
        </w:r>
      </w:hyperlink>
      <w:r w:rsidRPr="008802BD">
        <w:rPr>
          <w:rFonts w:ascii="Times New Roman" w:hAnsi="Times New Roman" w:cs="Times New Roman"/>
          <w:sz w:val="24"/>
          <w:szCs w:val="24"/>
        </w:rPr>
        <w:t xml:space="preserve">, </w:t>
      </w:r>
      <w:r w:rsidR="004C7132">
        <w:rPr>
          <w:rFonts w:ascii="Times New Roman" w:hAnsi="Times New Roman" w:cs="Times New Roman"/>
          <w:sz w:val="24"/>
          <w:szCs w:val="24"/>
        </w:rPr>
        <w:t xml:space="preserve">žr. </w:t>
      </w:r>
      <w:r w:rsidRPr="008802BD">
        <w:rPr>
          <w:rFonts w:ascii="Times New Roman" w:hAnsi="Times New Roman" w:cs="Times New Roman"/>
          <w:sz w:val="24"/>
          <w:szCs w:val="24"/>
        </w:rPr>
        <w:t>202</w:t>
      </w:r>
      <w:r w:rsidR="00B025BB">
        <w:rPr>
          <w:rFonts w:ascii="Times New Roman" w:hAnsi="Times New Roman" w:cs="Times New Roman"/>
          <w:sz w:val="24"/>
          <w:szCs w:val="24"/>
        </w:rPr>
        <w:t>3</w:t>
      </w:r>
      <w:r w:rsidR="004C7132">
        <w:rPr>
          <w:rFonts w:ascii="Times New Roman" w:hAnsi="Times New Roman" w:cs="Times New Roman"/>
          <w:sz w:val="24"/>
          <w:szCs w:val="24"/>
        </w:rPr>
        <w:t>–</w:t>
      </w:r>
      <w:r w:rsidRPr="008802BD">
        <w:rPr>
          <w:rFonts w:ascii="Times New Roman" w:hAnsi="Times New Roman" w:cs="Times New Roman"/>
          <w:sz w:val="24"/>
          <w:szCs w:val="24"/>
        </w:rPr>
        <w:t>07</w:t>
      </w:r>
      <w:r w:rsidR="004C7132">
        <w:rPr>
          <w:rFonts w:ascii="Times New Roman" w:hAnsi="Times New Roman" w:cs="Times New Roman"/>
          <w:sz w:val="24"/>
          <w:szCs w:val="24"/>
        </w:rPr>
        <w:t>–</w:t>
      </w:r>
      <w:r w:rsidRPr="008802BD">
        <w:rPr>
          <w:rFonts w:ascii="Times New Roman" w:hAnsi="Times New Roman" w:cs="Times New Roman"/>
          <w:sz w:val="24"/>
          <w:szCs w:val="24"/>
        </w:rPr>
        <w:t xml:space="preserve">17), o gan išsamus RFC 1855 vertimas  pateiktas </w:t>
      </w:r>
      <w:proofErr w:type="spellStart"/>
      <w:r w:rsidRPr="008802BD">
        <w:rPr>
          <w:rFonts w:ascii="Times New Roman" w:hAnsi="Times New Roman" w:cs="Times New Roman"/>
          <w:sz w:val="24"/>
          <w:szCs w:val="24"/>
        </w:rPr>
        <w:t>elektronika.lt</w:t>
      </w:r>
      <w:proofErr w:type="spellEnd"/>
      <w:r w:rsidRPr="008802BD">
        <w:rPr>
          <w:rFonts w:ascii="Times New Roman" w:hAnsi="Times New Roman" w:cs="Times New Roman"/>
          <w:sz w:val="24"/>
          <w:szCs w:val="24"/>
        </w:rPr>
        <w:t xml:space="preserve"> svetainėje (</w:t>
      </w:r>
      <w:hyperlink r:id="rId78" w:history="1">
        <w:r w:rsidRPr="008802BD">
          <w:rPr>
            <w:rStyle w:val="Hipersaitas"/>
            <w:rFonts w:ascii="Times New Roman" w:hAnsi="Times New Roman" w:cs="Times New Roman"/>
            <w:sz w:val="24"/>
            <w:szCs w:val="24"/>
          </w:rPr>
          <w:t>http://www.elektronika.lt/teorija/kompiuterija/502/rfc-1855-netiketo-taisykles/</w:t>
        </w:r>
      </w:hyperlink>
      <w:r w:rsidRPr="008802BD">
        <w:rPr>
          <w:rFonts w:ascii="Times New Roman" w:hAnsi="Times New Roman" w:cs="Times New Roman"/>
          <w:sz w:val="24"/>
          <w:szCs w:val="24"/>
        </w:rPr>
        <w:t xml:space="preserve">, </w:t>
      </w:r>
      <w:r w:rsidR="004C7132">
        <w:rPr>
          <w:rFonts w:ascii="Times New Roman" w:hAnsi="Times New Roman" w:cs="Times New Roman"/>
          <w:sz w:val="24"/>
          <w:szCs w:val="24"/>
        </w:rPr>
        <w:t xml:space="preserve">žr. </w:t>
      </w:r>
      <w:r w:rsidRPr="008802BD">
        <w:rPr>
          <w:rFonts w:ascii="Times New Roman" w:hAnsi="Times New Roman" w:cs="Times New Roman"/>
          <w:sz w:val="24"/>
          <w:szCs w:val="24"/>
        </w:rPr>
        <w:t>202</w:t>
      </w:r>
      <w:r w:rsidR="00B025BB">
        <w:rPr>
          <w:rFonts w:ascii="Times New Roman" w:hAnsi="Times New Roman" w:cs="Times New Roman"/>
          <w:sz w:val="24"/>
          <w:szCs w:val="24"/>
        </w:rPr>
        <w:t>3</w:t>
      </w:r>
      <w:r w:rsidR="004C7132">
        <w:rPr>
          <w:rFonts w:ascii="Times New Roman" w:hAnsi="Times New Roman" w:cs="Times New Roman"/>
          <w:sz w:val="24"/>
          <w:szCs w:val="24"/>
        </w:rPr>
        <w:t>–</w:t>
      </w:r>
      <w:r w:rsidRPr="008802BD">
        <w:rPr>
          <w:rFonts w:ascii="Times New Roman" w:hAnsi="Times New Roman" w:cs="Times New Roman"/>
          <w:sz w:val="24"/>
          <w:szCs w:val="24"/>
        </w:rPr>
        <w:t>07</w:t>
      </w:r>
      <w:r w:rsidR="004C7132">
        <w:rPr>
          <w:rFonts w:ascii="Times New Roman" w:hAnsi="Times New Roman" w:cs="Times New Roman"/>
          <w:sz w:val="24"/>
          <w:szCs w:val="24"/>
        </w:rPr>
        <w:t>–</w:t>
      </w:r>
      <w:r w:rsidRPr="008802BD">
        <w:rPr>
          <w:rFonts w:ascii="Times New Roman" w:hAnsi="Times New Roman" w:cs="Times New Roman"/>
          <w:sz w:val="24"/>
          <w:szCs w:val="24"/>
        </w:rPr>
        <w:t>1</w:t>
      </w:r>
      <w:r w:rsidR="00323EED">
        <w:rPr>
          <w:rFonts w:ascii="Times New Roman" w:hAnsi="Times New Roman" w:cs="Times New Roman"/>
          <w:sz w:val="24"/>
          <w:szCs w:val="24"/>
        </w:rPr>
        <w:t>7</w:t>
      </w:r>
      <w:r w:rsidRPr="008802BD">
        <w:rPr>
          <w:rFonts w:ascii="Times New Roman" w:hAnsi="Times New Roman" w:cs="Times New Roman"/>
          <w:sz w:val="24"/>
          <w:szCs w:val="24"/>
        </w:rPr>
        <w:t>).</w:t>
      </w:r>
    </w:p>
    <w:p w14:paraId="5E064743" w14:textId="77D06848" w:rsidR="00A001B5" w:rsidRPr="00967DF8" w:rsidRDefault="00A001B5" w:rsidP="008802BD">
      <w:pPr>
        <w:spacing w:after="0" w:line="240" w:lineRule="auto"/>
        <w:ind w:firstLine="720"/>
        <w:jc w:val="both"/>
        <w:rPr>
          <w:rFonts w:ascii="Times New Roman" w:hAnsi="Times New Roman" w:cs="Times New Roman"/>
          <w:sz w:val="24"/>
          <w:szCs w:val="24"/>
        </w:rPr>
      </w:pPr>
      <w:r w:rsidRPr="00967DF8">
        <w:rPr>
          <w:rFonts w:ascii="Times New Roman" w:hAnsi="Times New Roman" w:cs="Times New Roman"/>
          <w:sz w:val="24"/>
          <w:szCs w:val="24"/>
        </w:rPr>
        <w:t xml:space="preserve">Rekomenduojama susipažinus su </w:t>
      </w:r>
      <w:proofErr w:type="spellStart"/>
      <w:r w:rsidRPr="00967DF8">
        <w:rPr>
          <w:rFonts w:ascii="Times New Roman" w:hAnsi="Times New Roman" w:cs="Times New Roman"/>
          <w:i/>
          <w:sz w:val="24"/>
          <w:szCs w:val="24"/>
        </w:rPr>
        <w:t>Netiketu</w:t>
      </w:r>
      <w:proofErr w:type="spellEnd"/>
      <w:r w:rsidRPr="00967DF8">
        <w:rPr>
          <w:rFonts w:ascii="Times New Roman" w:hAnsi="Times New Roman" w:cs="Times New Roman"/>
          <w:sz w:val="24"/>
          <w:szCs w:val="24"/>
        </w:rPr>
        <w:t xml:space="preserve">, pasinaudojus pateiktais šaltiniais aptarti su draugais, kodėl </w:t>
      </w:r>
      <w:proofErr w:type="spellStart"/>
      <w:r w:rsidRPr="00967DF8">
        <w:rPr>
          <w:rFonts w:ascii="Times New Roman" w:hAnsi="Times New Roman" w:cs="Times New Roman"/>
          <w:i/>
          <w:sz w:val="24"/>
          <w:szCs w:val="24"/>
        </w:rPr>
        <w:t>Netiketas</w:t>
      </w:r>
      <w:proofErr w:type="spellEnd"/>
      <w:r w:rsidRPr="00967DF8">
        <w:rPr>
          <w:rFonts w:ascii="Times New Roman" w:hAnsi="Times New Roman" w:cs="Times New Roman"/>
          <w:sz w:val="24"/>
          <w:szCs w:val="24"/>
        </w:rPr>
        <w:t xml:space="preserve"> yra toks svarbus ir kodėl privalu jo laikytis.</w:t>
      </w:r>
    </w:p>
    <w:p w14:paraId="31E8CD4D" w14:textId="5FCBE074" w:rsidR="00A001B5" w:rsidRPr="00967DF8" w:rsidRDefault="00A001B5" w:rsidP="008802BD">
      <w:pPr>
        <w:spacing w:after="0" w:line="240" w:lineRule="auto"/>
        <w:ind w:firstLine="720"/>
        <w:jc w:val="both"/>
        <w:rPr>
          <w:rFonts w:ascii="Times New Roman" w:hAnsi="Times New Roman" w:cs="Times New Roman"/>
          <w:sz w:val="24"/>
          <w:szCs w:val="24"/>
        </w:rPr>
      </w:pPr>
      <w:r w:rsidRPr="00967DF8">
        <w:rPr>
          <w:rFonts w:ascii="Times New Roman" w:hAnsi="Times New Roman" w:cs="Times New Roman"/>
          <w:sz w:val="24"/>
          <w:szCs w:val="24"/>
        </w:rPr>
        <w:t xml:space="preserve">Aptariama, kaip </w:t>
      </w:r>
      <w:proofErr w:type="spellStart"/>
      <w:r w:rsidRPr="00967DF8">
        <w:rPr>
          <w:rFonts w:ascii="Times New Roman" w:hAnsi="Times New Roman" w:cs="Times New Roman"/>
          <w:i/>
          <w:sz w:val="24"/>
          <w:szCs w:val="24"/>
        </w:rPr>
        <w:t>Netiketas</w:t>
      </w:r>
      <w:proofErr w:type="spellEnd"/>
      <w:r w:rsidRPr="00967DF8">
        <w:rPr>
          <w:rFonts w:ascii="Times New Roman" w:hAnsi="Times New Roman" w:cs="Times New Roman"/>
          <w:sz w:val="24"/>
          <w:szCs w:val="24"/>
        </w:rPr>
        <w:t xml:space="preserve"> gali būti taikomas (papildomas) naudojant socialinius tinklus, saugant privatumą, kad asmeniniai duomenys būtų prieinami tik žmonėms, kurie nekelia pavojaus. Kaip išvengti, priekabiavimų, patyčių, smurto ir įžeidinėjimų, teisinių ir finansinių pasekmių tinkle, (</w:t>
      </w:r>
      <w:hyperlink r:id="rId79" w:history="1">
        <w:r w:rsidRPr="00967DF8">
          <w:rPr>
            <w:rStyle w:val="Hipersaitas"/>
            <w:rFonts w:ascii="Times New Roman" w:hAnsi="Times New Roman" w:cs="Times New Roman"/>
            <w:sz w:val="24"/>
            <w:szCs w:val="24"/>
          </w:rPr>
          <w:t>https://www.youtube.com/watch?v=iDdBoEZCKO0</w:t>
        </w:r>
      </w:hyperlink>
      <w:r w:rsidRPr="00967DF8">
        <w:rPr>
          <w:rFonts w:ascii="Times New Roman" w:hAnsi="Times New Roman" w:cs="Times New Roman"/>
          <w:sz w:val="24"/>
          <w:szCs w:val="24"/>
        </w:rPr>
        <w:t xml:space="preserve">, </w:t>
      </w:r>
      <w:r w:rsidR="00967DF8">
        <w:rPr>
          <w:rFonts w:ascii="Times New Roman" w:hAnsi="Times New Roman" w:cs="Times New Roman"/>
          <w:sz w:val="24"/>
          <w:szCs w:val="24"/>
        </w:rPr>
        <w:t xml:space="preserve">žr. </w:t>
      </w:r>
      <w:r w:rsidRPr="00967DF8">
        <w:rPr>
          <w:rFonts w:ascii="Times New Roman" w:hAnsi="Times New Roman" w:cs="Times New Roman"/>
          <w:sz w:val="24"/>
          <w:szCs w:val="24"/>
        </w:rPr>
        <w:t>202</w:t>
      </w:r>
      <w:r w:rsidR="00B025BB">
        <w:rPr>
          <w:rFonts w:ascii="Times New Roman" w:hAnsi="Times New Roman" w:cs="Times New Roman"/>
          <w:sz w:val="24"/>
          <w:szCs w:val="24"/>
        </w:rPr>
        <w:t>3</w:t>
      </w:r>
      <w:r w:rsidR="00967DF8">
        <w:rPr>
          <w:rFonts w:ascii="Times New Roman" w:hAnsi="Times New Roman" w:cs="Times New Roman"/>
          <w:sz w:val="24"/>
          <w:szCs w:val="24"/>
        </w:rPr>
        <w:t>–</w:t>
      </w:r>
      <w:r w:rsidRPr="00967DF8">
        <w:rPr>
          <w:rFonts w:ascii="Times New Roman" w:hAnsi="Times New Roman" w:cs="Times New Roman"/>
          <w:sz w:val="24"/>
          <w:szCs w:val="24"/>
        </w:rPr>
        <w:t>07</w:t>
      </w:r>
      <w:r w:rsidR="00967DF8">
        <w:rPr>
          <w:rFonts w:ascii="Times New Roman" w:hAnsi="Times New Roman" w:cs="Times New Roman"/>
          <w:sz w:val="24"/>
          <w:szCs w:val="24"/>
        </w:rPr>
        <w:t>–</w:t>
      </w:r>
      <w:r w:rsidRPr="00967DF8">
        <w:rPr>
          <w:rFonts w:ascii="Times New Roman" w:hAnsi="Times New Roman" w:cs="Times New Roman"/>
          <w:sz w:val="24"/>
          <w:szCs w:val="24"/>
        </w:rPr>
        <w:t>17), apeiti netinkamą informaciją, išvengti virtualiųjų žaidimų bei lošimų ar interneto ir socialinių tinklų priklausomybės, išvengti narkotinių medžiagų, alkoholio, tabako nepageidaujamų reklamų, kaip apsaugoti savo skaitmeninę paskyrą (prisijungimui naudoti stiprų slaptažodį, nuolat jį keisti; kur įmanoma, naudoti dviejų faktorių autentifikavimą</w:t>
      </w:r>
      <w:r w:rsidR="00967DF8">
        <w:rPr>
          <w:rFonts w:ascii="Times New Roman" w:hAnsi="Times New Roman" w:cs="Times New Roman"/>
          <w:sz w:val="24"/>
          <w:szCs w:val="24"/>
        </w:rPr>
        <w:t xml:space="preserve">, </w:t>
      </w:r>
      <w:hyperlink r:id="rId80" w:history="1">
        <w:r w:rsidRPr="00967DF8">
          <w:rPr>
            <w:rStyle w:val="Hipersaitas"/>
            <w:rFonts w:ascii="Times New Roman" w:hAnsi="Times New Roman" w:cs="Times New Roman"/>
            <w:sz w:val="24"/>
            <w:szCs w:val="24"/>
          </w:rPr>
          <w:t>https://www.esaugumas.lt/video/kas-yra-dvieju-faktoriu-autentifikacija</w:t>
        </w:r>
      </w:hyperlink>
      <w:r w:rsidRPr="00967DF8">
        <w:rPr>
          <w:rFonts w:ascii="Times New Roman" w:hAnsi="Times New Roman" w:cs="Times New Roman"/>
          <w:sz w:val="24"/>
          <w:szCs w:val="24"/>
        </w:rPr>
        <w:t xml:space="preserve">, </w:t>
      </w:r>
      <w:r w:rsidR="00967DF8">
        <w:rPr>
          <w:rFonts w:ascii="Times New Roman" w:hAnsi="Times New Roman" w:cs="Times New Roman"/>
          <w:sz w:val="24"/>
          <w:szCs w:val="24"/>
        </w:rPr>
        <w:t xml:space="preserve">žr. </w:t>
      </w:r>
      <w:r w:rsidR="00967DF8" w:rsidRPr="00967DF8">
        <w:rPr>
          <w:rFonts w:ascii="Times New Roman" w:hAnsi="Times New Roman" w:cs="Times New Roman"/>
          <w:sz w:val="24"/>
          <w:szCs w:val="24"/>
        </w:rPr>
        <w:t>202</w:t>
      </w:r>
      <w:r w:rsidR="00B025BB">
        <w:rPr>
          <w:rFonts w:ascii="Times New Roman" w:hAnsi="Times New Roman" w:cs="Times New Roman"/>
          <w:sz w:val="24"/>
          <w:szCs w:val="24"/>
        </w:rPr>
        <w:t>3</w:t>
      </w:r>
      <w:r w:rsidR="00967DF8">
        <w:rPr>
          <w:rFonts w:ascii="Times New Roman" w:hAnsi="Times New Roman" w:cs="Times New Roman"/>
          <w:sz w:val="24"/>
          <w:szCs w:val="24"/>
        </w:rPr>
        <w:t>–</w:t>
      </w:r>
      <w:r w:rsidR="00967DF8" w:rsidRPr="00967DF8">
        <w:rPr>
          <w:rFonts w:ascii="Times New Roman" w:hAnsi="Times New Roman" w:cs="Times New Roman"/>
          <w:sz w:val="24"/>
          <w:szCs w:val="24"/>
        </w:rPr>
        <w:t>07</w:t>
      </w:r>
      <w:r w:rsidR="00967DF8">
        <w:rPr>
          <w:rFonts w:ascii="Times New Roman" w:hAnsi="Times New Roman" w:cs="Times New Roman"/>
          <w:sz w:val="24"/>
          <w:szCs w:val="24"/>
        </w:rPr>
        <w:t>–</w:t>
      </w:r>
      <w:r w:rsidR="00967DF8" w:rsidRPr="00967DF8">
        <w:rPr>
          <w:rFonts w:ascii="Times New Roman" w:hAnsi="Times New Roman" w:cs="Times New Roman"/>
          <w:sz w:val="24"/>
          <w:szCs w:val="24"/>
        </w:rPr>
        <w:t>17</w:t>
      </w:r>
      <w:r w:rsidRPr="00967DF8">
        <w:rPr>
          <w:rFonts w:ascii="Times New Roman" w:hAnsi="Times New Roman" w:cs="Times New Roman"/>
          <w:sz w:val="24"/>
          <w:szCs w:val="24"/>
        </w:rPr>
        <w:t>).</w:t>
      </w:r>
    </w:p>
    <w:p w14:paraId="12BF560A" w14:textId="4F70C630" w:rsidR="00A001B5" w:rsidRPr="00967DF8" w:rsidRDefault="00A001B5" w:rsidP="008802BD">
      <w:pPr>
        <w:spacing w:after="0" w:line="240" w:lineRule="auto"/>
        <w:ind w:firstLine="720"/>
        <w:jc w:val="both"/>
        <w:rPr>
          <w:rFonts w:ascii="Times New Roman" w:hAnsi="Times New Roman" w:cs="Times New Roman"/>
          <w:sz w:val="24"/>
          <w:szCs w:val="24"/>
        </w:rPr>
      </w:pPr>
      <w:r w:rsidRPr="00967DF8">
        <w:rPr>
          <w:rFonts w:ascii="Times New Roman" w:hAnsi="Times New Roman" w:cs="Times New Roman"/>
          <w:sz w:val="24"/>
          <w:szCs w:val="24"/>
        </w:rPr>
        <w:t>Rekomenduojama, kuriant slaptažodį, pasinaudoti slaptažodžių generavimo svetainėmis, pavyzdžiui,</w:t>
      </w:r>
      <w:r w:rsidR="00967DF8">
        <w:rPr>
          <w:rFonts w:ascii="Times New Roman" w:hAnsi="Times New Roman" w:cs="Times New Roman"/>
          <w:sz w:val="24"/>
          <w:szCs w:val="24"/>
        </w:rPr>
        <w:t xml:space="preserve"> </w:t>
      </w:r>
      <w:hyperlink r:id="rId81" w:history="1">
        <w:r w:rsidRPr="00967DF8">
          <w:rPr>
            <w:rStyle w:val="Hipersaitas"/>
            <w:rFonts w:ascii="Times New Roman" w:hAnsi="Times New Roman" w:cs="Times New Roman"/>
            <w:sz w:val="24"/>
            <w:szCs w:val="24"/>
          </w:rPr>
          <w:t>https://nordpass.com/lt/password-generator</w:t>
        </w:r>
      </w:hyperlink>
      <w:r w:rsidRPr="00967DF8">
        <w:rPr>
          <w:rFonts w:ascii="Times New Roman" w:hAnsi="Times New Roman" w:cs="Times New Roman"/>
          <w:sz w:val="24"/>
          <w:szCs w:val="24"/>
        </w:rPr>
        <w:t xml:space="preserve">/, </w:t>
      </w:r>
      <w:r w:rsidR="00967DF8">
        <w:rPr>
          <w:rFonts w:ascii="Times New Roman" w:hAnsi="Times New Roman" w:cs="Times New Roman"/>
          <w:sz w:val="24"/>
          <w:szCs w:val="24"/>
        </w:rPr>
        <w:t xml:space="preserve">žr. </w:t>
      </w:r>
      <w:r w:rsidR="00967DF8" w:rsidRPr="00967DF8">
        <w:rPr>
          <w:rFonts w:ascii="Times New Roman" w:hAnsi="Times New Roman" w:cs="Times New Roman"/>
          <w:sz w:val="24"/>
          <w:szCs w:val="24"/>
        </w:rPr>
        <w:t>202</w:t>
      </w:r>
      <w:r w:rsidR="00B025BB">
        <w:rPr>
          <w:rFonts w:ascii="Times New Roman" w:hAnsi="Times New Roman" w:cs="Times New Roman"/>
          <w:sz w:val="24"/>
          <w:szCs w:val="24"/>
        </w:rPr>
        <w:t>3</w:t>
      </w:r>
      <w:r w:rsidR="00967DF8">
        <w:rPr>
          <w:rFonts w:ascii="Times New Roman" w:hAnsi="Times New Roman" w:cs="Times New Roman"/>
          <w:sz w:val="24"/>
          <w:szCs w:val="24"/>
        </w:rPr>
        <w:t>–</w:t>
      </w:r>
      <w:r w:rsidR="00967DF8" w:rsidRPr="00967DF8">
        <w:rPr>
          <w:rFonts w:ascii="Times New Roman" w:hAnsi="Times New Roman" w:cs="Times New Roman"/>
          <w:sz w:val="24"/>
          <w:szCs w:val="24"/>
        </w:rPr>
        <w:t>07</w:t>
      </w:r>
      <w:r w:rsidR="00967DF8">
        <w:rPr>
          <w:rFonts w:ascii="Times New Roman" w:hAnsi="Times New Roman" w:cs="Times New Roman"/>
          <w:sz w:val="24"/>
          <w:szCs w:val="24"/>
        </w:rPr>
        <w:t>–</w:t>
      </w:r>
      <w:r w:rsidR="00967DF8" w:rsidRPr="00967DF8">
        <w:rPr>
          <w:rFonts w:ascii="Times New Roman" w:hAnsi="Times New Roman" w:cs="Times New Roman"/>
          <w:sz w:val="24"/>
          <w:szCs w:val="24"/>
        </w:rPr>
        <w:t>17</w:t>
      </w:r>
      <w:r w:rsidRPr="00967DF8">
        <w:rPr>
          <w:rFonts w:ascii="Times New Roman" w:hAnsi="Times New Roman" w:cs="Times New Roman"/>
          <w:sz w:val="24"/>
          <w:szCs w:val="24"/>
        </w:rPr>
        <w:t>).</w:t>
      </w:r>
      <w:r w:rsidR="00967DF8">
        <w:rPr>
          <w:rFonts w:ascii="Times New Roman" w:hAnsi="Times New Roman" w:cs="Times New Roman"/>
          <w:sz w:val="24"/>
          <w:szCs w:val="24"/>
        </w:rPr>
        <w:t xml:space="preserve"> </w:t>
      </w:r>
      <w:r w:rsidRPr="00967DF8">
        <w:rPr>
          <w:rFonts w:ascii="Times New Roman" w:hAnsi="Times New Roman" w:cs="Times New Roman"/>
          <w:sz w:val="24"/>
          <w:szCs w:val="24"/>
        </w:rPr>
        <w:t>Naudoti nemokamą internetinę versiją.</w:t>
      </w:r>
    </w:p>
    <w:p w14:paraId="51548903" w14:textId="77777777" w:rsidR="00A001B5" w:rsidRPr="00967DF8" w:rsidRDefault="00A001B5" w:rsidP="008802BD">
      <w:pPr>
        <w:spacing w:after="0" w:line="240" w:lineRule="auto"/>
        <w:ind w:firstLine="720"/>
        <w:jc w:val="both"/>
        <w:rPr>
          <w:rFonts w:ascii="Times New Roman" w:hAnsi="Times New Roman" w:cs="Times New Roman"/>
          <w:sz w:val="24"/>
          <w:szCs w:val="24"/>
        </w:rPr>
      </w:pPr>
      <w:r w:rsidRPr="00967DF8">
        <w:rPr>
          <w:rFonts w:ascii="Times New Roman" w:hAnsi="Times New Roman" w:cs="Times New Roman"/>
          <w:sz w:val="24"/>
          <w:szCs w:val="24"/>
        </w:rPr>
        <w:t>Reikia būti budriems atidarant ir skaitant gautus elektroninius laiškus ar kitus pranešimus; ištrinti nereikalingus laiškus (pašalinti iš el. pašto sistemos šiukšliadėžės).</w:t>
      </w:r>
    </w:p>
    <w:p w14:paraId="7A21E081" w14:textId="77777777" w:rsidR="00A001B5" w:rsidRDefault="00A001B5" w:rsidP="00CF0D86">
      <w:pPr>
        <w:spacing w:before="100" w:beforeAutospacing="1" w:line="240" w:lineRule="auto"/>
        <w:ind w:firstLine="720"/>
        <w:jc w:val="both"/>
        <w:rPr>
          <w:rFonts w:ascii="Times New Roman" w:hAnsi="Times New Roman" w:cs="Times New Roman"/>
          <w:sz w:val="24"/>
          <w:szCs w:val="24"/>
        </w:rPr>
      </w:pPr>
    </w:p>
    <w:p w14:paraId="55F06E94" w14:textId="05571DE0" w:rsidR="00A001B5" w:rsidRDefault="00A001B5" w:rsidP="00CF0D86">
      <w:pPr>
        <w:spacing w:before="100" w:beforeAutospacing="1" w:line="240" w:lineRule="auto"/>
        <w:ind w:firstLine="720"/>
        <w:jc w:val="both"/>
        <w:rPr>
          <w:rFonts w:ascii="Times New Roman" w:hAnsi="Times New Roman" w:cs="Times New Roman"/>
          <w:sz w:val="24"/>
          <w:szCs w:val="24"/>
        </w:rPr>
        <w:sectPr w:rsidR="00A001B5" w:rsidSect="00CC0B3B">
          <w:pgSz w:w="11906" w:h="16838" w:code="9"/>
          <w:pgMar w:top="1134" w:right="567" w:bottom="851" w:left="1134" w:header="567" w:footer="567" w:gutter="0"/>
          <w:cols w:space="1296"/>
          <w:docGrid w:linePitch="360"/>
        </w:sectPr>
      </w:pPr>
    </w:p>
    <w:p w14:paraId="03CF11D7" w14:textId="77777777" w:rsidR="00FE08F2" w:rsidRPr="00FB5398" w:rsidRDefault="00FE08F2" w:rsidP="00FE08F2">
      <w:pPr>
        <w:pStyle w:val="Antrat1"/>
        <w:spacing w:before="0" w:beforeAutospacing="0"/>
        <w:rPr>
          <w:rFonts w:eastAsiaTheme="minorHAnsi"/>
          <w:bCs w:val="0"/>
          <w:caps/>
          <w:color w:val="286A52"/>
          <w:kern w:val="0"/>
          <w:sz w:val="24"/>
          <w:szCs w:val="22"/>
        </w:rPr>
      </w:pPr>
      <w:bookmarkStart w:id="12" w:name="_Toc78821582"/>
      <w:bookmarkStart w:id="13" w:name="_Toc207271957"/>
      <w:r w:rsidRPr="00FB5398">
        <w:rPr>
          <w:rFonts w:eastAsiaTheme="minorHAnsi"/>
          <w:bCs w:val="0"/>
          <w:caps/>
          <w:color w:val="286A52"/>
          <w:kern w:val="0"/>
          <w:sz w:val="24"/>
          <w:szCs w:val="22"/>
        </w:rPr>
        <w:lastRenderedPageBreak/>
        <w:t>2. </w:t>
      </w:r>
      <w:r w:rsidRPr="00FB5398">
        <w:rPr>
          <w:rFonts w:eastAsiaTheme="minorHAnsi"/>
          <w:bCs w:val="0"/>
          <w:color w:val="286A52"/>
          <w:kern w:val="0"/>
          <w:sz w:val="24"/>
          <w:szCs w:val="22"/>
        </w:rPr>
        <w:t>Kaip ugdyti aukštesnius pasiekimus</w:t>
      </w:r>
      <w:bookmarkEnd w:id="12"/>
      <w:bookmarkEnd w:id="13"/>
    </w:p>
    <w:p w14:paraId="39EC1210" w14:textId="58AF89FB" w:rsidR="00FE08F2" w:rsidRDefault="00FE08F2" w:rsidP="00FE08F2">
      <w:pPr>
        <w:pStyle w:val="prastasiniatinklio"/>
        <w:spacing w:before="120" w:beforeAutospacing="0" w:after="0" w:afterAutospacing="0"/>
        <w:ind w:firstLine="720"/>
        <w:jc w:val="both"/>
      </w:pPr>
      <w:r w:rsidRPr="00906FE1">
        <w:rPr>
          <w:color w:val="000000"/>
        </w:rPr>
        <w:t>Informacinių ir komunikacinių technologijų taikymas yra neatskiriama mokymo(</w:t>
      </w:r>
      <w:proofErr w:type="spellStart"/>
      <w:r w:rsidRPr="00906FE1">
        <w:rPr>
          <w:color w:val="000000"/>
        </w:rPr>
        <w:t>si</w:t>
      </w:r>
      <w:proofErr w:type="spellEnd"/>
      <w:r w:rsidRPr="00906FE1">
        <w:rPr>
          <w:color w:val="000000"/>
        </w:rPr>
        <w:t>) dalis, kuris palengvina ugdymo proceso organizavimą bei lemia mokymo(</w:t>
      </w:r>
      <w:proofErr w:type="spellStart"/>
      <w:r w:rsidRPr="00906FE1">
        <w:rPr>
          <w:color w:val="000000"/>
        </w:rPr>
        <w:t>si</w:t>
      </w:r>
      <w:proofErr w:type="spellEnd"/>
      <w:r w:rsidRPr="00906FE1">
        <w:rPr>
          <w:color w:val="000000"/>
        </w:rPr>
        <w:t>) dalyvių intensyvumą (</w:t>
      </w:r>
      <w:hyperlink r:id="rId82" w:history="1">
        <w:r w:rsidRPr="00906FE1">
          <w:rPr>
            <w:rStyle w:val="Hipersaitas"/>
            <w:color w:val="1155CC"/>
          </w:rPr>
          <w:t>http://talpykla.elaba.lt/elaba-fedora/objects/elaba:11548744/datastreams/MAIN/content</w:t>
        </w:r>
      </w:hyperlink>
      <w:r w:rsidRPr="004E073A">
        <w:t>, ž</w:t>
      </w:r>
      <w:r w:rsidR="00284017">
        <w:t>r.</w:t>
      </w:r>
      <w:r w:rsidRPr="004E073A">
        <w:t xml:space="preserve"> 202</w:t>
      </w:r>
      <w:r w:rsidR="00284017">
        <w:t>3-</w:t>
      </w:r>
      <w:r w:rsidRPr="004E073A">
        <w:t>0</w:t>
      </w:r>
      <w:r w:rsidR="00284017">
        <w:t>8</w:t>
      </w:r>
      <w:r w:rsidRPr="004E073A">
        <w:t>-1</w:t>
      </w:r>
      <w:r w:rsidR="00284017">
        <w:t>8</w:t>
      </w:r>
      <w:r w:rsidRPr="00906FE1">
        <w:rPr>
          <w:color w:val="000000"/>
        </w:rPr>
        <w:t>). Informacinių ir komunikacinių technologijų taikymas padidina mokymo(</w:t>
      </w:r>
      <w:proofErr w:type="spellStart"/>
      <w:r w:rsidRPr="00906FE1">
        <w:rPr>
          <w:color w:val="000000"/>
        </w:rPr>
        <w:t>si</w:t>
      </w:r>
      <w:proofErr w:type="spellEnd"/>
      <w:r w:rsidRPr="00906FE1">
        <w:rPr>
          <w:color w:val="000000"/>
        </w:rPr>
        <w:t>) sėkmingumą, ugdymas tampa įdomesnis, įvairiapusiškesnis (</w:t>
      </w:r>
      <w:proofErr w:type="spellStart"/>
      <w:r w:rsidRPr="00906FE1">
        <w:rPr>
          <w:color w:val="000000"/>
        </w:rPr>
        <w:t>Indrašienė</w:t>
      </w:r>
      <w:proofErr w:type="spellEnd"/>
      <w:r w:rsidRPr="00906FE1">
        <w:rPr>
          <w:color w:val="000000"/>
        </w:rPr>
        <w:t xml:space="preserve"> V., </w:t>
      </w:r>
      <w:proofErr w:type="spellStart"/>
      <w:r w:rsidRPr="00906FE1">
        <w:rPr>
          <w:color w:val="000000"/>
        </w:rPr>
        <w:t>Žibėnienė</w:t>
      </w:r>
      <w:proofErr w:type="spellEnd"/>
      <w:r w:rsidRPr="00906FE1">
        <w:rPr>
          <w:color w:val="000000"/>
        </w:rPr>
        <w:t xml:space="preserve"> G. (2017). Šiuolaikinė didaktika. Vilnius: Mykolo Romerio Universitetas). Vadinasi, informacinės ir komunikacinės technologijos gali būti taikomos, kaip pagalbinė priemonė motyvacijos didinimui ir pasiekimų gerinimui.</w:t>
      </w:r>
    </w:p>
    <w:p w14:paraId="307DC90E" w14:textId="77777777" w:rsidR="00FE08F2" w:rsidRDefault="00FE08F2" w:rsidP="00FE08F2">
      <w:pPr>
        <w:pStyle w:val="prastasiniatinklio"/>
        <w:spacing w:before="120" w:beforeAutospacing="0" w:after="0" w:afterAutospacing="0"/>
        <w:ind w:firstLine="720"/>
        <w:jc w:val="both"/>
        <w:rPr>
          <w:color w:val="000000"/>
          <w:lang w:val="en-GB"/>
        </w:rPr>
      </w:pPr>
      <w:r>
        <w:rPr>
          <w:color w:val="000000"/>
        </w:rPr>
        <w:t xml:space="preserve">Modernizuojant ugdymo procesą siekiama įtraukti informacines ir komunikacines technologijas, kaip mokinių motyvavimo priemone, teigia </w:t>
      </w:r>
      <w:proofErr w:type="spellStart"/>
      <w:r w:rsidRPr="00D8254A">
        <w:rPr>
          <w:i/>
          <w:color w:val="000000"/>
        </w:rPr>
        <w:t>Passey</w:t>
      </w:r>
      <w:proofErr w:type="spellEnd"/>
      <w:r w:rsidRPr="00D8254A">
        <w:rPr>
          <w:color w:val="000000"/>
        </w:rPr>
        <w:t xml:space="preserve">, </w:t>
      </w:r>
      <w:proofErr w:type="spellStart"/>
      <w:r w:rsidRPr="00D8254A">
        <w:rPr>
          <w:i/>
          <w:color w:val="000000"/>
        </w:rPr>
        <w:t>Rogers</w:t>
      </w:r>
      <w:proofErr w:type="spellEnd"/>
      <w:r w:rsidRPr="00D8254A">
        <w:rPr>
          <w:color w:val="000000"/>
        </w:rPr>
        <w:t xml:space="preserve">, </w:t>
      </w:r>
      <w:proofErr w:type="spellStart"/>
      <w:r w:rsidRPr="00D8254A">
        <w:rPr>
          <w:i/>
          <w:color w:val="000000"/>
        </w:rPr>
        <w:t>Machell</w:t>
      </w:r>
      <w:proofErr w:type="spellEnd"/>
      <w:r w:rsidRPr="00D8254A">
        <w:rPr>
          <w:color w:val="000000"/>
        </w:rPr>
        <w:t xml:space="preserve">, </w:t>
      </w:r>
      <w:proofErr w:type="spellStart"/>
      <w:r w:rsidRPr="00D8254A">
        <w:rPr>
          <w:i/>
          <w:color w:val="000000"/>
        </w:rPr>
        <w:t>McHugh</w:t>
      </w:r>
      <w:proofErr w:type="spellEnd"/>
      <w:r w:rsidRPr="00D8254A">
        <w:rPr>
          <w:color w:val="000000"/>
        </w:rPr>
        <w:t>, (</w:t>
      </w:r>
      <w:proofErr w:type="spellStart"/>
      <w:r w:rsidRPr="00D8254A">
        <w:rPr>
          <w:i/>
          <w:color w:val="000000"/>
        </w:rPr>
        <w:t>Passey</w:t>
      </w:r>
      <w:proofErr w:type="spellEnd"/>
      <w:r w:rsidRPr="00D8254A">
        <w:rPr>
          <w:color w:val="000000"/>
        </w:rPr>
        <w:t xml:space="preserve">, D., </w:t>
      </w:r>
      <w:proofErr w:type="spellStart"/>
      <w:r w:rsidRPr="00D8254A">
        <w:rPr>
          <w:i/>
          <w:color w:val="000000"/>
        </w:rPr>
        <w:t>Rogers</w:t>
      </w:r>
      <w:proofErr w:type="spellEnd"/>
      <w:r w:rsidRPr="00D8254A">
        <w:rPr>
          <w:color w:val="000000"/>
        </w:rPr>
        <w:t xml:space="preserve">, C.G., </w:t>
      </w:r>
      <w:proofErr w:type="spellStart"/>
      <w:r w:rsidRPr="00D8254A">
        <w:rPr>
          <w:i/>
          <w:color w:val="000000"/>
        </w:rPr>
        <w:t>Machell</w:t>
      </w:r>
      <w:proofErr w:type="spellEnd"/>
      <w:r w:rsidRPr="00D8254A">
        <w:rPr>
          <w:color w:val="000000"/>
        </w:rPr>
        <w:t xml:space="preserve">, J., &amp; </w:t>
      </w:r>
      <w:proofErr w:type="spellStart"/>
      <w:r w:rsidRPr="00D8254A">
        <w:rPr>
          <w:i/>
          <w:color w:val="000000"/>
        </w:rPr>
        <w:t>McHugh</w:t>
      </w:r>
      <w:proofErr w:type="spellEnd"/>
      <w:r w:rsidRPr="00D8254A">
        <w:rPr>
          <w:color w:val="000000"/>
        </w:rPr>
        <w:t xml:space="preserve">, G. (2004). </w:t>
      </w:r>
      <w:r w:rsidRPr="001545A1">
        <w:rPr>
          <w:i/>
          <w:color w:val="000000"/>
          <w:lang w:val="en-GB"/>
        </w:rPr>
        <w:t>The</w:t>
      </w:r>
      <w:r w:rsidRPr="001545A1">
        <w:rPr>
          <w:color w:val="000000"/>
          <w:lang w:val="en-GB"/>
        </w:rPr>
        <w:t xml:space="preserve"> </w:t>
      </w:r>
      <w:r w:rsidRPr="001545A1">
        <w:rPr>
          <w:i/>
          <w:color w:val="000000"/>
          <w:lang w:val="en-GB"/>
        </w:rPr>
        <w:t>Motivational</w:t>
      </w:r>
      <w:r w:rsidRPr="001545A1">
        <w:rPr>
          <w:color w:val="000000"/>
          <w:lang w:val="en-GB"/>
        </w:rPr>
        <w:t xml:space="preserve"> </w:t>
      </w:r>
      <w:r w:rsidRPr="001545A1">
        <w:rPr>
          <w:i/>
          <w:color w:val="000000"/>
          <w:lang w:val="en-GB"/>
        </w:rPr>
        <w:t>Effect</w:t>
      </w:r>
      <w:r w:rsidRPr="001545A1">
        <w:rPr>
          <w:color w:val="000000"/>
          <w:lang w:val="en-GB"/>
        </w:rPr>
        <w:t xml:space="preserve"> of </w:t>
      </w:r>
      <w:r w:rsidRPr="001545A1">
        <w:rPr>
          <w:i/>
          <w:color w:val="000000"/>
          <w:lang w:val="en-GB"/>
        </w:rPr>
        <w:t>ICT</w:t>
      </w:r>
      <w:r w:rsidRPr="001545A1">
        <w:rPr>
          <w:color w:val="000000"/>
          <w:lang w:val="en-GB"/>
        </w:rPr>
        <w:t xml:space="preserve"> </w:t>
      </w:r>
      <w:r w:rsidRPr="001545A1">
        <w:rPr>
          <w:i/>
          <w:color w:val="000000"/>
          <w:lang w:val="en-GB"/>
        </w:rPr>
        <w:t>on</w:t>
      </w:r>
      <w:r w:rsidRPr="001545A1">
        <w:rPr>
          <w:color w:val="000000"/>
          <w:lang w:val="en-GB"/>
        </w:rPr>
        <w:t xml:space="preserve"> </w:t>
      </w:r>
      <w:r w:rsidRPr="001545A1">
        <w:rPr>
          <w:i/>
          <w:color w:val="000000"/>
          <w:lang w:val="en-GB"/>
        </w:rPr>
        <w:t>Pupils</w:t>
      </w:r>
      <w:r w:rsidRPr="001545A1">
        <w:rPr>
          <w:color w:val="000000"/>
          <w:lang w:val="en-GB"/>
        </w:rPr>
        <w:t xml:space="preserve">. London: </w:t>
      </w:r>
      <w:r w:rsidRPr="001545A1">
        <w:rPr>
          <w:i/>
          <w:color w:val="000000"/>
          <w:lang w:val="en-GB"/>
        </w:rPr>
        <w:t>Department</w:t>
      </w:r>
      <w:r w:rsidRPr="001545A1">
        <w:rPr>
          <w:color w:val="000000"/>
          <w:lang w:val="en-GB"/>
        </w:rPr>
        <w:t xml:space="preserve"> </w:t>
      </w:r>
      <w:r w:rsidRPr="001545A1">
        <w:rPr>
          <w:i/>
          <w:color w:val="000000"/>
          <w:lang w:val="en-GB"/>
        </w:rPr>
        <w:t>for</w:t>
      </w:r>
      <w:r w:rsidRPr="001545A1">
        <w:rPr>
          <w:color w:val="000000"/>
          <w:lang w:val="en-GB"/>
        </w:rPr>
        <w:t xml:space="preserve"> </w:t>
      </w:r>
      <w:r w:rsidRPr="001545A1">
        <w:rPr>
          <w:i/>
          <w:color w:val="000000"/>
          <w:lang w:val="en-GB"/>
        </w:rPr>
        <w:t>Education</w:t>
      </w:r>
      <w:r w:rsidRPr="001545A1">
        <w:rPr>
          <w:color w:val="000000"/>
          <w:lang w:val="en-GB"/>
        </w:rPr>
        <w:t xml:space="preserve"> </w:t>
      </w:r>
      <w:r w:rsidRPr="001545A1">
        <w:rPr>
          <w:i/>
          <w:color w:val="000000"/>
          <w:lang w:val="en-GB"/>
        </w:rPr>
        <w:t>and</w:t>
      </w:r>
      <w:r w:rsidRPr="001545A1">
        <w:rPr>
          <w:color w:val="000000"/>
          <w:lang w:val="en-GB"/>
        </w:rPr>
        <w:t xml:space="preserve"> </w:t>
      </w:r>
      <w:r w:rsidRPr="001545A1">
        <w:rPr>
          <w:i/>
          <w:color w:val="000000"/>
          <w:lang w:val="en-GB"/>
        </w:rPr>
        <w:t>Skills</w:t>
      </w:r>
      <w:r w:rsidRPr="001545A1">
        <w:rPr>
          <w:color w:val="000000"/>
          <w:lang w:val="en-GB"/>
        </w:rPr>
        <w:t xml:space="preserve"> </w:t>
      </w:r>
      <w:r w:rsidRPr="001545A1">
        <w:rPr>
          <w:i/>
          <w:color w:val="000000"/>
          <w:lang w:val="en-GB"/>
        </w:rPr>
        <w:t>Research</w:t>
      </w:r>
      <w:r w:rsidRPr="001545A1">
        <w:rPr>
          <w:color w:val="000000"/>
          <w:lang w:val="en-GB"/>
        </w:rPr>
        <w:t xml:space="preserve"> </w:t>
      </w:r>
      <w:r w:rsidRPr="001545A1">
        <w:rPr>
          <w:i/>
          <w:color w:val="000000"/>
          <w:lang w:val="en-GB"/>
        </w:rPr>
        <w:t>Project</w:t>
      </w:r>
      <w:r w:rsidRPr="001545A1">
        <w:rPr>
          <w:color w:val="000000"/>
          <w:lang w:val="en-GB"/>
        </w:rPr>
        <w:t xml:space="preserve">). </w:t>
      </w:r>
    </w:p>
    <w:p w14:paraId="6496DE5F" w14:textId="77777777" w:rsidR="00FE08F2" w:rsidRDefault="00FE08F2" w:rsidP="00FE08F2">
      <w:pPr>
        <w:pStyle w:val="prastasiniatinklio"/>
        <w:spacing w:before="120" w:beforeAutospacing="0" w:after="0" w:afterAutospacing="0"/>
        <w:ind w:firstLine="720"/>
        <w:jc w:val="both"/>
      </w:pPr>
      <w:r>
        <w:rPr>
          <w:color w:val="404040"/>
          <w:shd w:val="clear" w:color="auto" w:fill="FFFFFF"/>
        </w:rPr>
        <w:t>Ekonominio bendradarbiavimo ir plėtros organizacijos (EBPO) Tarptautinio penkiolikmečių PISA 2018 tyrimo rezultatai parodė, kad Lietuvos mokinių pasiekimai pagerėjo ir yra arti EBPO šalių vidurkio. Tarptautiniuose TIMSS tyrimuose Lietuvos ketvirtokų bei aštuntokų matematikos ir gamtos mokslų pasiekimai gerėja ir yra reikšmingai aukštesni už tarptautinius vidurkius.</w:t>
      </w:r>
    </w:p>
    <w:p w14:paraId="0ADDDCE0" w14:textId="77777777" w:rsidR="00FE08F2" w:rsidRDefault="00FE08F2" w:rsidP="00FE08F2">
      <w:pPr>
        <w:pStyle w:val="prastasiniatinklio"/>
        <w:spacing w:before="120" w:beforeAutospacing="0" w:after="0" w:afterAutospacing="0"/>
        <w:ind w:firstLine="720"/>
        <w:jc w:val="both"/>
      </w:pPr>
      <w:r>
        <w:rPr>
          <w:color w:val="000000"/>
        </w:rPr>
        <w:t xml:space="preserve">2018 m. atliktas PISA (angl. </w:t>
      </w:r>
      <w:proofErr w:type="spellStart"/>
      <w:r w:rsidRPr="00D8254A">
        <w:rPr>
          <w:i/>
          <w:color w:val="000000"/>
        </w:rPr>
        <w:t>Programme</w:t>
      </w:r>
      <w:proofErr w:type="spellEnd"/>
      <w:r>
        <w:rPr>
          <w:color w:val="000000"/>
        </w:rPr>
        <w:t xml:space="preserve"> </w:t>
      </w:r>
      <w:proofErr w:type="spellStart"/>
      <w:r w:rsidRPr="00D8254A">
        <w:rPr>
          <w:i/>
          <w:color w:val="000000"/>
        </w:rPr>
        <w:t>for</w:t>
      </w:r>
      <w:proofErr w:type="spellEnd"/>
      <w:r>
        <w:rPr>
          <w:color w:val="000000"/>
        </w:rPr>
        <w:t xml:space="preserve"> </w:t>
      </w:r>
      <w:r w:rsidRPr="00D8254A">
        <w:rPr>
          <w:i/>
          <w:color w:val="000000"/>
        </w:rPr>
        <w:t>International</w:t>
      </w:r>
      <w:r>
        <w:rPr>
          <w:color w:val="000000"/>
        </w:rPr>
        <w:t xml:space="preserve"> </w:t>
      </w:r>
      <w:proofErr w:type="spellStart"/>
      <w:r w:rsidRPr="00D8254A">
        <w:rPr>
          <w:i/>
          <w:color w:val="000000"/>
        </w:rPr>
        <w:t>Student</w:t>
      </w:r>
      <w:proofErr w:type="spellEnd"/>
      <w:r>
        <w:rPr>
          <w:color w:val="000000"/>
        </w:rPr>
        <w:t xml:space="preserve"> </w:t>
      </w:r>
      <w:proofErr w:type="spellStart"/>
      <w:r w:rsidRPr="00D8254A">
        <w:rPr>
          <w:i/>
          <w:color w:val="000000"/>
        </w:rPr>
        <w:t>Assessment</w:t>
      </w:r>
      <w:proofErr w:type="spellEnd"/>
      <w:r>
        <w:rPr>
          <w:color w:val="000000"/>
        </w:rPr>
        <w:t xml:space="preserve">) tyrimas parodė, kad absoliuti dauguma Lietuvos penkiolikmečių mokinių (daugiau kaip 95 %) 2018 m. pavasarį savo namuose galėjo naudotis kompiuteriu mokymosi tikslais. Skirtumai tarp kaimo / miesto mokyklų mokinių nedideli – dauguma (daugiau kaip 90 %) Lietuvos kaimo mokyklų mokinių namuose galėjo naudotis kompiuteriu mokymosi tikslais. Mokinio galimybės namuose naudotis kompiuteriu daugiau priklauso nuo jo šeimos ekonominės, socialinės ir kultūrinės aplinkos negu nuo vietovės, kurioje jis gyvena. Nors IKT išteklių mokymosi tikslais analizė aiški, jų naudojimo (ir pamokose, ir po jų) sąryšis su mokinių akademiniams pasiekimams gana problemiškas. Statistinė analizė rodo: daugiau skaitmeninių prietaisų pamokose dar nereiškia geresnių mokinio PISA testų rezultatų. Galimas to paaiškinimas – mokytojo, jo pasirinktos metodikos vaidmuo daug didesnis negu IKT naudojimo pamokoje mastas. Mokyklų kompiuterizavimo procesas ir naudojimosi IKT mokymosi tikslais plėtra Lietuvoje pasiekė tokį lygį, kai visos šalies mokyklos ir dauguma mokinių namuose jau turi pakankamai gerus techninius išteklius. Tolesnę naudojimosi IKT mokymosi tikslais plėtrą riboja nepakankamas kiekis atitinkamų (susietų su mokomuoju dalyku) mokomųjų programų, pažangios (ne </w:t>
      </w:r>
      <w:proofErr w:type="spellStart"/>
      <w:r>
        <w:rPr>
          <w:color w:val="000000"/>
        </w:rPr>
        <w:t>fragmentinės</w:t>
      </w:r>
      <w:proofErr w:type="spellEnd"/>
      <w:r>
        <w:rPr>
          <w:color w:val="000000"/>
        </w:rPr>
        <w:t>, bet sisteminės) mokymo metodikos ir mokytojų pasirengimo ją naudotis trūkumas. Lietuvos penkiolikmečiai mokiniai plačiai naudojosi internetu ir mokykloje, ir už jos ribų, skirdami šiai veiklai labai daug laiko – vidutiniškai apie 36 valandas per savaitę. Naudojimosi internetu trukmės poveikis mokinio akademiniams pasiekimams nėra tiesmukas – ir mažai, ir labai daug besinaudojančių internetu mokinių PISA testų rezultatai nėra aukšti. Aukščiausi rezultatai tų, kurių naudojimosi internetu trukmė yra „vidutiniška“. Mokinių naudojimosi internetu ir mokykloje, ir už jos ribų praktika bei jos poveikis mokinių PISA testų rezultatams nesmarkiai išsiskiria merginos – jos internetu naudojasi ilgiau negu vaikinai. Didesnių naudojimosi internetu praktikos skirtumų tarp kaimo / miesto ar ekonominių ir socialinių mokinių grupių Lietuvoje nėra.</w:t>
      </w:r>
    </w:p>
    <w:p w14:paraId="7C6F223D" w14:textId="77777777" w:rsidR="00FE08F2" w:rsidRDefault="00FE08F2" w:rsidP="00FE08F2">
      <w:pPr>
        <w:pStyle w:val="prastasiniatinklio"/>
        <w:spacing w:before="120" w:beforeAutospacing="0" w:after="0" w:afterAutospacing="0"/>
        <w:ind w:firstLine="720"/>
        <w:jc w:val="both"/>
      </w:pPr>
      <w:r>
        <w:rPr>
          <w:color w:val="000000"/>
        </w:rPr>
        <w:t>Anot A. Zabulionio Lietuvoje daugiau dėmesio IKT ir skaitmeninių priemonių naudojimo mokymo(</w:t>
      </w:r>
      <w:proofErr w:type="spellStart"/>
      <w:r>
        <w:rPr>
          <w:color w:val="000000"/>
        </w:rPr>
        <w:t>si</w:t>
      </w:r>
      <w:proofErr w:type="spellEnd"/>
      <w:r>
        <w:rPr>
          <w:color w:val="000000"/>
        </w:rPr>
        <w:t xml:space="preserve">) procesuose reikia skirti ne didinant techninių išteklių plėtrą, bet kuriant jų pritaikymo metodiką – rengti naujas mokomąsias priemones (ne </w:t>
      </w:r>
      <w:proofErr w:type="spellStart"/>
      <w:r>
        <w:rPr>
          <w:color w:val="000000"/>
        </w:rPr>
        <w:t>fragmentines</w:t>
      </w:r>
      <w:proofErr w:type="spellEnd"/>
      <w:r>
        <w:rPr>
          <w:color w:val="000000"/>
        </w:rPr>
        <w:t>, bet sistemines, kuriose būtų integruojamos ir klasikinės, ir moderniosios metodikos), taip pat kelti mokytojų profesinę kvalifikaciją, susijusią su technologijų taikymu mokomojo dalyko kurse. (A. Zabulionis. Tarptautinio švietimo tyrimo OECD PISA Lietuvos ir kaimyninių šalių duomenų tikslinė antrinė analizė. Nacionalinė švietimo agentūra. Vilnius, 2020).</w:t>
      </w:r>
    </w:p>
    <w:p w14:paraId="4E816616" w14:textId="77777777" w:rsidR="00FE08F2" w:rsidRDefault="00FE08F2" w:rsidP="00FE08F2">
      <w:pPr>
        <w:pStyle w:val="prastasiniatinklio"/>
        <w:spacing w:before="120" w:beforeAutospacing="0" w:after="0" w:afterAutospacing="0"/>
        <w:ind w:firstLine="720"/>
        <w:jc w:val="both"/>
      </w:pPr>
      <w:r>
        <w:rPr>
          <w:color w:val="000000"/>
        </w:rPr>
        <w:t>Tarptautiniuose TIMSS (2019) tyrimuose Lietuvos ketvirtokų ir aštuntokų matematikos ir gamtos mokslų pasiekimai ir toliau gerėja ir yra reikšmingai aukštesni už tarptautinius vidurkius. Palyginti su 2015 metų tyrimų rezultatais, Lietuvos aštuntokų gamtos mokslų ir matematikos pasiekimų rezultatai stipriai pagerėjo. Lietuvoje visose srityse padaugėjo aštuntų klasių mokinių, pasiekusių aukščiausią tarptautinį pasiekimų lygmenį.</w:t>
      </w:r>
    </w:p>
    <w:p w14:paraId="5536316F" w14:textId="77777777" w:rsidR="00FE08F2" w:rsidRDefault="00FE08F2" w:rsidP="00FE08F2">
      <w:pPr>
        <w:pStyle w:val="prastasiniatinklio"/>
        <w:spacing w:before="120" w:beforeAutospacing="0" w:after="0" w:afterAutospacing="0"/>
        <w:ind w:firstLine="720"/>
        <w:jc w:val="both"/>
      </w:pPr>
      <w:r>
        <w:rPr>
          <w:color w:val="000000"/>
        </w:rPr>
        <w:lastRenderedPageBreak/>
        <w:t xml:space="preserve">Apibendrinant tarptautinių tyrimų rezultatus galima pastebėti, kad, </w:t>
      </w:r>
      <w:r>
        <w:rPr>
          <w:color w:val="404040"/>
          <w:shd w:val="clear" w:color="auto" w:fill="FFFFFF"/>
        </w:rPr>
        <w:t>mokyklos ir mokytojai praktikuoja veiksmingesnius ugdymo būdus, stipriau orientuojasi į kiekvieno mokinio pažangą, vis dėlto matomas pernelyg didelis atotrūkis tarp skirtingų mokyklų pasiekimų, tarp mergaičių ir berniukų rezultatų, vis dar per didelė bazinio lygmens nepasiekiančių mokinių dalis. Todėl rekomenduojama:</w:t>
      </w:r>
    </w:p>
    <w:p w14:paraId="1B134831" w14:textId="77777777" w:rsidR="00FE08F2" w:rsidRDefault="00FE08F2" w:rsidP="00FE08F2">
      <w:pPr>
        <w:pStyle w:val="prastasiniatinklio"/>
        <w:numPr>
          <w:ilvl w:val="0"/>
          <w:numId w:val="3"/>
        </w:numPr>
        <w:spacing w:before="0" w:beforeAutospacing="0" w:after="0" w:afterAutospacing="0"/>
        <w:jc w:val="both"/>
        <w:textAlignment w:val="baseline"/>
        <w:rPr>
          <w:color w:val="000000"/>
        </w:rPr>
      </w:pPr>
      <w:r>
        <w:rPr>
          <w:color w:val="000000"/>
        </w:rPr>
        <w:t>Mažinti mokinių, pasiekiančių žemiausius ugdymo turinio ir kognityvinių gebėjimų pasiekimų lygmenis, dalį.</w:t>
      </w:r>
    </w:p>
    <w:p w14:paraId="4DC5439C" w14:textId="77777777" w:rsidR="00FE08F2" w:rsidRDefault="00FE08F2" w:rsidP="00FE08F2">
      <w:pPr>
        <w:pStyle w:val="prastasiniatinklio"/>
        <w:numPr>
          <w:ilvl w:val="0"/>
          <w:numId w:val="3"/>
        </w:numPr>
        <w:spacing w:before="0" w:beforeAutospacing="0" w:after="0" w:afterAutospacing="0"/>
        <w:jc w:val="both"/>
        <w:textAlignment w:val="baseline"/>
        <w:rPr>
          <w:color w:val="000000"/>
        </w:rPr>
      </w:pPr>
      <w:r>
        <w:rPr>
          <w:color w:val="000000"/>
        </w:rPr>
        <w:t>Daugiau dėmesio skirti mokinių, galinčių pasiekti aukščiausią ir aukštą lygmenis, gabumams plėtoti ir gebėjimams ugdyti.</w:t>
      </w:r>
    </w:p>
    <w:p w14:paraId="23BFA046" w14:textId="77777777" w:rsidR="00FE08F2" w:rsidRDefault="00FE08F2" w:rsidP="00FE08F2">
      <w:pPr>
        <w:pStyle w:val="prastasiniatinklio"/>
        <w:numPr>
          <w:ilvl w:val="0"/>
          <w:numId w:val="3"/>
        </w:numPr>
        <w:spacing w:before="0" w:beforeAutospacing="0" w:after="0" w:afterAutospacing="0"/>
        <w:jc w:val="both"/>
        <w:textAlignment w:val="baseline"/>
        <w:rPr>
          <w:color w:val="000000"/>
        </w:rPr>
      </w:pPr>
      <w:r>
        <w:rPr>
          <w:color w:val="000000"/>
        </w:rPr>
        <w:t>Suteikti mokiniams daugiau galimybių naudotis laboratorijomis, didinti eksperimentinę veiklą.</w:t>
      </w:r>
    </w:p>
    <w:p w14:paraId="097466CA" w14:textId="77777777" w:rsidR="00FE08F2" w:rsidRDefault="00FE08F2" w:rsidP="00FE08F2">
      <w:pPr>
        <w:pStyle w:val="prastasiniatinklio"/>
        <w:numPr>
          <w:ilvl w:val="0"/>
          <w:numId w:val="3"/>
        </w:numPr>
        <w:spacing w:before="0" w:beforeAutospacing="0" w:after="0" w:afterAutospacing="0"/>
        <w:jc w:val="both"/>
        <w:textAlignment w:val="baseline"/>
        <w:rPr>
          <w:color w:val="000000"/>
        </w:rPr>
      </w:pPr>
      <w:r>
        <w:rPr>
          <w:color w:val="000000"/>
        </w:rPr>
        <w:t>Gerinti mokyklų šiuolaikinių ugdymo priemonių ir mokymosi aplinkas, kompiuterizavimą, užtikrinti visų klasių mokinių aprūpinimą programine įranga, kompiuterinėmis mokymosi priemonėmis, prieiga prie interneto.</w:t>
      </w:r>
    </w:p>
    <w:p w14:paraId="51980030" w14:textId="77777777" w:rsidR="00FE08F2" w:rsidRDefault="00FE08F2" w:rsidP="00FE08F2">
      <w:pPr>
        <w:pStyle w:val="prastasiniatinklio"/>
        <w:numPr>
          <w:ilvl w:val="0"/>
          <w:numId w:val="3"/>
        </w:numPr>
        <w:spacing w:before="0" w:beforeAutospacing="0" w:after="0" w:afterAutospacing="0"/>
        <w:jc w:val="both"/>
        <w:textAlignment w:val="baseline"/>
        <w:rPr>
          <w:color w:val="000000"/>
        </w:rPr>
      </w:pPr>
      <w:r>
        <w:rPr>
          <w:color w:val="000000"/>
        </w:rPr>
        <w:t>Į pedagogų rengimą ir kvalifikacijos tobulinimą sistemingai diegti inovatyvius, įtraukius ugdymo metodus ir priemones, taip pat stiprinti ne tik dalykinį, bet dar labiau psichologinį ir metodinį pasirengimą veiksmingai dirbti kasdienėje profesinėje veikloje (pvz., klasės dėmesio valdymas, disciplinos palaikymas, individualių poreikių atliepimas, auganti mąstysena, grįžtamasis ryšys).</w:t>
      </w:r>
    </w:p>
    <w:p w14:paraId="4F4C231A" w14:textId="77777777" w:rsidR="00FE08F2" w:rsidRDefault="00FE08F2" w:rsidP="00FE08F2">
      <w:pPr>
        <w:pStyle w:val="prastasiniatinklio"/>
        <w:numPr>
          <w:ilvl w:val="0"/>
          <w:numId w:val="3"/>
        </w:numPr>
        <w:spacing w:before="0" w:beforeAutospacing="0" w:after="0" w:afterAutospacing="0"/>
        <w:jc w:val="both"/>
        <w:textAlignment w:val="baseline"/>
        <w:rPr>
          <w:color w:val="000000"/>
        </w:rPr>
      </w:pPr>
      <w:r>
        <w:rPr>
          <w:color w:val="000000"/>
        </w:rPr>
        <w:t>Gerinti mokytojų darbo sąlygas, pasitenkinimą savo profesija, stiprinti pagalbą, atnaujinti žinias, įvaldyti naujus ugdymo būdus.</w:t>
      </w:r>
    </w:p>
    <w:p w14:paraId="36EB8B57" w14:textId="77777777" w:rsidR="00FE08F2" w:rsidRDefault="00FE08F2" w:rsidP="00FE08F2">
      <w:pPr>
        <w:pStyle w:val="prastasiniatinklio"/>
        <w:numPr>
          <w:ilvl w:val="0"/>
          <w:numId w:val="3"/>
        </w:numPr>
        <w:spacing w:before="0" w:beforeAutospacing="0" w:after="0" w:afterAutospacing="0"/>
        <w:jc w:val="both"/>
        <w:textAlignment w:val="baseline"/>
        <w:rPr>
          <w:color w:val="000000"/>
        </w:rPr>
      </w:pPr>
      <w:r>
        <w:rPr>
          <w:color w:val="000000"/>
        </w:rPr>
        <w:t>Tobulinti mokytojų kvalifikaciją ir pedagogų rengimą, tikslingai panaudojant kompiuterius ugdymo procese.</w:t>
      </w:r>
    </w:p>
    <w:p w14:paraId="054D5BDB" w14:textId="77777777" w:rsidR="00FE08F2" w:rsidRDefault="00FE08F2" w:rsidP="00FE08F2">
      <w:pPr>
        <w:pStyle w:val="prastasiniatinklio"/>
        <w:spacing w:before="120" w:beforeAutospacing="0" w:after="0" w:afterAutospacing="0"/>
        <w:ind w:firstLine="720"/>
        <w:jc w:val="both"/>
        <w:rPr>
          <w:color w:val="000000"/>
        </w:rPr>
      </w:pPr>
      <w:r>
        <w:rPr>
          <w:color w:val="000000"/>
        </w:rPr>
        <w:t xml:space="preserve">Pasaulyje didėja poreikis informatikos inžinierių, informacinių technologijų specialistų, gebančių sukurti modernias, inovatyvias kompiuterių programas ir teikti intelektualias paslaugas. Didelis uždavinys tenka ugdymui: pradedant nuo pradinukų reikia mokyti inžinerinio, loginio, </w:t>
      </w:r>
      <w:proofErr w:type="spellStart"/>
      <w:r>
        <w:rPr>
          <w:color w:val="000000"/>
        </w:rPr>
        <w:t>algoritminio</w:t>
      </w:r>
      <w:proofErr w:type="spellEnd"/>
      <w:r>
        <w:rPr>
          <w:color w:val="000000"/>
        </w:rPr>
        <w:t>, analitinio, procesinio mąstymo.</w:t>
      </w:r>
    </w:p>
    <w:p w14:paraId="03C98C78" w14:textId="14AE9111" w:rsidR="00FE08F2" w:rsidRDefault="00FE08F2" w:rsidP="00FE08F2">
      <w:pPr>
        <w:pStyle w:val="prastasiniatinklio"/>
        <w:spacing w:before="120" w:beforeAutospacing="0" w:after="0" w:afterAutospacing="0"/>
        <w:ind w:firstLine="720"/>
        <w:jc w:val="both"/>
      </w:pPr>
      <w:r>
        <w:rPr>
          <w:b/>
          <w:bCs/>
          <w:color w:val="000000"/>
        </w:rPr>
        <w:t xml:space="preserve">Tarptautinis informatikos ir </w:t>
      </w:r>
      <w:proofErr w:type="spellStart"/>
      <w:r>
        <w:rPr>
          <w:b/>
          <w:bCs/>
          <w:color w:val="000000"/>
        </w:rPr>
        <w:t>informatinio</w:t>
      </w:r>
      <w:proofErr w:type="spellEnd"/>
      <w:r>
        <w:rPr>
          <w:b/>
          <w:bCs/>
          <w:color w:val="000000"/>
        </w:rPr>
        <w:t xml:space="preserve"> mąstymo konkursas „Bebras“ </w:t>
      </w:r>
      <w:r w:rsidRPr="002953A3">
        <w:rPr>
          <w:bCs/>
          <w:color w:val="000000"/>
        </w:rPr>
        <w:t>(</w:t>
      </w:r>
      <w:hyperlink r:id="rId83" w:history="1">
        <w:r w:rsidRPr="002953A3">
          <w:rPr>
            <w:rStyle w:val="Hipersaitas"/>
            <w:bCs/>
            <w:color w:val="1155CC"/>
          </w:rPr>
          <w:t>https://bebras.lt</w:t>
        </w:r>
      </w:hyperlink>
      <w:r w:rsidRPr="00AA3DF3">
        <w:t xml:space="preserve">, </w:t>
      </w:r>
      <w:r>
        <w:rPr>
          <w:color w:val="000000"/>
        </w:rPr>
        <w:t>ž</w:t>
      </w:r>
      <w:r w:rsidR="00284017">
        <w:rPr>
          <w:color w:val="000000"/>
        </w:rPr>
        <w:t>r. </w:t>
      </w:r>
      <w:r>
        <w:rPr>
          <w:color w:val="000000"/>
        </w:rPr>
        <w:t>202</w:t>
      </w:r>
      <w:r w:rsidR="00284017">
        <w:rPr>
          <w:color w:val="000000"/>
        </w:rPr>
        <w:t>3</w:t>
      </w:r>
      <w:r>
        <w:rPr>
          <w:color w:val="000000"/>
        </w:rPr>
        <w:t>-0</w:t>
      </w:r>
      <w:r w:rsidR="00284017">
        <w:rPr>
          <w:color w:val="000000"/>
        </w:rPr>
        <w:t>8</w:t>
      </w:r>
      <w:r>
        <w:rPr>
          <w:color w:val="000000"/>
        </w:rPr>
        <w:t>-1</w:t>
      </w:r>
      <w:r w:rsidR="00284017">
        <w:rPr>
          <w:color w:val="000000"/>
        </w:rPr>
        <w:t>8</w:t>
      </w:r>
      <w:r w:rsidRPr="002953A3">
        <w:rPr>
          <w:bCs/>
          <w:color w:val="000000"/>
        </w:rPr>
        <w:t xml:space="preserve">) </w:t>
      </w:r>
      <w:r w:rsidRPr="002953A3">
        <w:rPr>
          <w:color w:val="000000"/>
        </w:rPr>
        <w:t>kaip tik to ir siekia. Konkurso tikslas – atskleisti mokiniams informatikos mokslo</w:t>
      </w:r>
      <w:r>
        <w:rPr>
          <w:color w:val="000000"/>
        </w:rPr>
        <w:t xml:space="preserve"> grožį, patraukti mokinių dėmesį, supažindinti su pagrindinėmis informatikos ir informacinių technologijų sąvokomis, jų platesniu kontekstu – konceptais, motyvuoti gilintis į modernius informatikos ir inžinerijos sprendimų priėmimo metodus. Žaismingos, suprantamai formuluojamos užduotys apima visas fundamentalias informatikos sritis, rodoma jų svarba ir dermė su kitais mokslais.</w:t>
      </w:r>
    </w:p>
    <w:p w14:paraId="661E9C00" w14:textId="77777777" w:rsidR="00FE08F2" w:rsidRDefault="00FE08F2" w:rsidP="00FE08F2">
      <w:pPr>
        <w:spacing w:before="100" w:beforeAutospacing="1" w:after="120"/>
        <w:rPr>
          <w:rFonts w:ascii="Times New Roman" w:hAnsi="Times New Roman" w:cs="Times New Roman"/>
          <w:b/>
          <w:sz w:val="24"/>
          <w:shd w:val="clear" w:color="auto" w:fill="FFFFFF"/>
        </w:rPr>
      </w:pPr>
      <w:bookmarkStart w:id="14" w:name="_Toc78821584"/>
      <w:r>
        <w:rPr>
          <w:rFonts w:ascii="Times New Roman" w:hAnsi="Times New Roman" w:cs="Times New Roman"/>
          <w:b/>
          <w:sz w:val="24"/>
          <w:shd w:val="clear" w:color="auto" w:fill="FFFFFF"/>
        </w:rPr>
        <w:t>Veiklų pavyzdžiai</w:t>
      </w:r>
    </w:p>
    <w:p w14:paraId="3F53A5FC" w14:textId="77777777" w:rsidR="00FE08F2" w:rsidRPr="00E4648F" w:rsidRDefault="00FE08F2" w:rsidP="00FE08F2">
      <w:pPr>
        <w:spacing w:before="100" w:beforeAutospacing="1" w:after="120"/>
        <w:rPr>
          <w:rFonts w:ascii="Times New Roman" w:hAnsi="Times New Roman" w:cs="Times New Roman"/>
          <w:b/>
          <w:sz w:val="24"/>
        </w:rPr>
      </w:pPr>
      <w:r w:rsidRPr="00E4648F">
        <w:rPr>
          <w:rFonts w:ascii="Times New Roman" w:hAnsi="Times New Roman" w:cs="Times New Roman"/>
          <w:b/>
          <w:sz w:val="24"/>
          <w:shd w:val="clear" w:color="auto" w:fill="FFFFFF"/>
        </w:rPr>
        <w:t>Duomenų sauga</w:t>
      </w:r>
      <w:bookmarkEnd w:id="14"/>
    </w:p>
    <w:p w14:paraId="0713834D" w14:textId="77777777" w:rsidR="00FE08F2" w:rsidRDefault="00FE08F2" w:rsidP="00FE08F2">
      <w:pPr>
        <w:pStyle w:val="prastasiniatinklio"/>
        <w:spacing w:before="120" w:beforeAutospacing="0" w:after="0" w:afterAutospacing="0"/>
        <w:ind w:firstLine="720"/>
        <w:jc w:val="both"/>
        <w:rPr>
          <w:color w:val="000000"/>
          <w:shd w:val="clear" w:color="auto" w:fill="FFFFFF"/>
        </w:rPr>
      </w:pPr>
      <w:r>
        <w:rPr>
          <w:color w:val="000000"/>
          <w:shd w:val="clear" w:color="auto" w:fill="FFFFFF"/>
        </w:rPr>
        <w:t xml:space="preserve">Tu </w:t>
      </w:r>
      <w:r w:rsidRPr="00782E19">
        <w:rPr>
          <w:color w:val="000000"/>
        </w:rPr>
        <w:t>stovi</w:t>
      </w:r>
      <w:r>
        <w:rPr>
          <w:color w:val="000000"/>
          <w:shd w:val="clear" w:color="auto" w:fill="FFFFFF"/>
        </w:rPr>
        <w:t xml:space="preserve"> šalia žmogaus, kuris renka slaptažodį kompiuteryje.</w:t>
      </w:r>
    </w:p>
    <w:p w14:paraId="12A0D0C8" w14:textId="77777777" w:rsidR="00FE08F2" w:rsidRPr="001106E3" w:rsidRDefault="00FE08F2" w:rsidP="00FE08F2">
      <w:pPr>
        <w:pStyle w:val="prastasiniatinklio"/>
        <w:spacing w:before="0" w:beforeAutospacing="0" w:after="0" w:afterAutospacing="0"/>
        <w:ind w:firstLine="720"/>
        <w:jc w:val="both"/>
        <w:rPr>
          <w:i/>
        </w:rPr>
      </w:pPr>
      <w:r w:rsidRPr="001106E3">
        <w:rPr>
          <w:i/>
          <w:color w:val="000000"/>
          <w:shd w:val="clear" w:color="auto" w:fill="FFFFFF"/>
        </w:rPr>
        <w:t>Kaip</w:t>
      </w:r>
      <w:r w:rsidRPr="001106E3">
        <w:rPr>
          <w:bCs/>
          <w:i/>
          <w:color w:val="000000"/>
          <w:shd w:val="clear" w:color="auto" w:fill="FFFFFF"/>
        </w:rPr>
        <w:t xml:space="preserve"> pasielgsi šioje situacijoje?</w:t>
      </w:r>
    </w:p>
    <w:p w14:paraId="3E7637C9" w14:textId="77777777" w:rsidR="00FE08F2" w:rsidRDefault="00FE08F2" w:rsidP="00FE08F2">
      <w:pPr>
        <w:pStyle w:val="prastasiniatinklio"/>
        <w:spacing w:before="0" w:beforeAutospacing="0" w:after="0" w:afterAutospacing="0"/>
        <w:ind w:firstLine="720"/>
        <w:jc w:val="both"/>
      </w:pPr>
      <w:r>
        <w:rPr>
          <w:color w:val="000000"/>
          <w:shd w:val="clear" w:color="auto" w:fill="FFFFFF"/>
        </w:rPr>
        <w:t>A. Nusigręši.</w:t>
      </w:r>
    </w:p>
    <w:p w14:paraId="5846FD86" w14:textId="77777777" w:rsidR="00FE08F2" w:rsidRDefault="00FE08F2" w:rsidP="00FE08F2">
      <w:pPr>
        <w:pStyle w:val="prastasiniatinklio"/>
        <w:spacing w:before="0" w:beforeAutospacing="0" w:after="0" w:afterAutospacing="0"/>
        <w:ind w:firstLine="720"/>
        <w:jc w:val="both"/>
      </w:pPr>
      <w:r>
        <w:rPr>
          <w:color w:val="000000"/>
          <w:shd w:val="clear" w:color="auto" w:fill="FFFFFF"/>
        </w:rPr>
        <w:t>B. Fotografuosi slaptažodžio įvedimą savo išmaniuoju telefonu.</w:t>
      </w:r>
    </w:p>
    <w:p w14:paraId="3678DFE9" w14:textId="77777777" w:rsidR="00FE08F2" w:rsidRDefault="00FE08F2" w:rsidP="00FE08F2">
      <w:pPr>
        <w:pStyle w:val="prastasiniatinklio"/>
        <w:spacing w:before="0" w:beforeAutospacing="0" w:after="0" w:afterAutospacing="0"/>
        <w:ind w:firstLine="720"/>
        <w:jc w:val="both"/>
      </w:pPr>
      <w:r>
        <w:rPr>
          <w:color w:val="000000"/>
          <w:shd w:val="clear" w:color="auto" w:fill="FFFFFF"/>
        </w:rPr>
        <w:t>C. Pasakysi savo slaptažodį, norėdamas parodyti, kad ir tu neslepi duomenų.</w:t>
      </w:r>
    </w:p>
    <w:p w14:paraId="5632CC81" w14:textId="77777777" w:rsidR="00FE08F2" w:rsidRDefault="00FE08F2" w:rsidP="00FE08F2">
      <w:pPr>
        <w:pStyle w:val="prastasiniatinklio"/>
        <w:spacing w:before="0" w:beforeAutospacing="0" w:after="0" w:afterAutospacing="0"/>
        <w:ind w:firstLine="720"/>
        <w:jc w:val="both"/>
      </w:pPr>
      <w:r>
        <w:rPr>
          <w:color w:val="000000"/>
          <w:shd w:val="clear" w:color="auto" w:fill="FFFFFF"/>
        </w:rPr>
        <w:t xml:space="preserve">D. Žiūrėsi ir </w:t>
      </w:r>
      <w:proofErr w:type="spellStart"/>
      <w:r>
        <w:rPr>
          <w:color w:val="000000"/>
          <w:shd w:val="clear" w:color="auto" w:fill="FFFFFF"/>
        </w:rPr>
        <w:t>stebėsies</w:t>
      </w:r>
      <w:proofErr w:type="spellEnd"/>
      <w:r>
        <w:rPr>
          <w:color w:val="000000"/>
          <w:shd w:val="clear" w:color="auto" w:fill="FFFFFF"/>
        </w:rPr>
        <w:t>, kad slaptažodis renkamas nesislepiant.</w:t>
      </w:r>
    </w:p>
    <w:p w14:paraId="75DC490D" w14:textId="77777777" w:rsidR="00FE08F2" w:rsidRDefault="00FE08F2" w:rsidP="00FE08F2">
      <w:pPr>
        <w:pStyle w:val="prastasiniatinklio"/>
        <w:spacing w:before="120" w:beforeAutospacing="0" w:after="0" w:afterAutospacing="0"/>
        <w:jc w:val="both"/>
        <w:rPr>
          <w:color w:val="339977"/>
          <w:shd w:val="clear" w:color="auto" w:fill="FFFFFF"/>
        </w:rPr>
      </w:pPr>
      <w:r>
        <w:rPr>
          <w:color w:val="339977"/>
          <w:shd w:val="clear" w:color="auto" w:fill="FFFFFF"/>
        </w:rPr>
        <w:t>Paaiškinimas</w:t>
      </w:r>
    </w:p>
    <w:p w14:paraId="1EEB6FE9" w14:textId="77777777" w:rsidR="00FE08F2" w:rsidRDefault="00FE08F2" w:rsidP="00FE08F2">
      <w:pPr>
        <w:pStyle w:val="prastasiniatinklio"/>
        <w:spacing w:before="0" w:beforeAutospacing="0" w:after="0" w:afterAutospacing="0"/>
        <w:ind w:firstLine="720"/>
        <w:jc w:val="both"/>
      </w:pPr>
      <w:r w:rsidRPr="00782E19">
        <w:rPr>
          <w:color w:val="000000"/>
        </w:rPr>
        <w:t>Slaptažodžiai</w:t>
      </w:r>
      <w:r>
        <w:rPr>
          <w:color w:val="000000"/>
          <w:shd w:val="clear" w:color="auto" w:fill="FFFFFF"/>
        </w:rPr>
        <w:t xml:space="preserve"> niekada negali būti visiškai saugūs. Slaptažodžio „nulaužimas“ priklauso nuo jo ilgio ir sudėtingumo (kiek ir kokių simbolių panaudota, ar yra didžiųjų ir mažųjų raidžių, skaičių, kitų leistinų simbolių).</w:t>
      </w:r>
    </w:p>
    <w:p w14:paraId="4930FE9B" w14:textId="77777777" w:rsidR="00FE08F2" w:rsidRDefault="00FE08F2" w:rsidP="00FE08F2">
      <w:pPr>
        <w:pStyle w:val="prastasiniatinklio"/>
        <w:spacing w:before="120" w:beforeAutospacing="0" w:after="0" w:afterAutospacing="0"/>
        <w:ind w:firstLine="720"/>
        <w:jc w:val="both"/>
      </w:pPr>
      <w:r>
        <w:rPr>
          <w:color w:val="000000"/>
          <w:shd w:val="clear" w:color="auto" w:fill="FFFFFF"/>
        </w:rPr>
        <w:t xml:space="preserve">Kartais </w:t>
      </w:r>
      <w:r w:rsidRPr="00782E19">
        <w:rPr>
          <w:color w:val="000000"/>
        </w:rPr>
        <w:t>konteksto</w:t>
      </w:r>
      <w:r>
        <w:rPr>
          <w:color w:val="000000"/>
          <w:shd w:val="clear" w:color="auto" w:fill="FFFFFF"/>
        </w:rPr>
        <w:t xml:space="preserve"> žinojimas gali įtakoti įsilaužimą. Pavyzdžiui, daug vartotojų slaptažodžiu pasirenka augintinių vardus arba savo gimimo datą, arba automobilio registracijos numerį. Internete galima surasti sąrašą slaptažodžių, kurių nereikėtų vartoti.</w:t>
      </w:r>
    </w:p>
    <w:p w14:paraId="77A46CA7" w14:textId="77777777" w:rsidR="00FE08F2" w:rsidRDefault="00FE08F2" w:rsidP="00FE08F2">
      <w:pPr>
        <w:pStyle w:val="prastasiniatinklio"/>
        <w:spacing w:before="120" w:beforeAutospacing="0" w:after="0" w:afterAutospacing="0"/>
        <w:ind w:firstLine="720"/>
        <w:jc w:val="both"/>
      </w:pPr>
      <w:r>
        <w:rPr>
          <w:color w:val="000000"/>
          <w:shd w:val="clear" w:color="auto" w:fill="FFFFFF"/>
        </w:rPr>
        <w:t>Akivaizdu, kad įvedant slaptažodį gali stebėti kiti žmonės ar vaizdo kameros. Todėl, pavyzdžiui, bankomatuose slaptažodžio įvedimo mygtukai yra pridengti stogeliu.</w:t>
      </w:r>
    </w:p>
    <w:p w14:paraId="79E93588" w14:textId="77777777" w:rsidR="00FE08F2" w:rsidRDefault="00FE08F2" w:rsidP="00FE08F2">
      <w:pPr>
        <w:pStyle w:val="prastasiniatinklio"/>
        <w:spacing w:before="120" w:beforeAutospacing="0" w:after="0" w:afterAutospacing="0"/>
        <w:ind w:firstLine="720"/>
        <w:jc w:val="both"/>
      </w:pPr>
      <w:r>
        <w:rPr>
          <w:color w:val="000000"/>
          <w:shd w:val="clear" w:color="auto" w:fill="FFFFFF"/>
        </w:rPr>
        <w:lastRenderedPageBreak/>
        <w:t xml:space="preserve">Šiuo metu populiarėja biometriniai autentifikavimo metodai: piršto antspaudo skaitymas arba tokio metodo kombinavimas su tradiciniu slaptažodžiu. Deja, biometriniai duomenys turi vieną trūkumą: jei aš abejoju, ar mano </w:t>
      </w:r>
      <w:r w:rsidRPr="00782E19">
        <w:rPr>
          <w:color w:val="000000"/>
        </w:rPr>
        <w:t>slaptažodis</w:t>
      </w:r>
      <w:r>
        <w:rPr>
          <w:color w:val="000000"/>
          <w:shd w:val="clear" w:color="auto" w:fill="FFFFFF"/>
        </w:rPr>
        <w:t xml:space="preserve"> pakankamai saugus, galiu lengvai jį pakeisti, tačiau tai padaryti nebus lengva taikant biometrinius duomenis.</w:t>
      </w:r>
    </w:p>
    <w:p w14:paraId="02B78DC8" w14:textId="77777777" w:rsidR="00FE08F2" w:rsidRDefault="00FE08F2" w:rsidP="00FE08F2">
      <w:pPr>
        <w:pStyle w:val="prastasiniatinklio"/>
        <w:spacing w:before="120" w:beforeAutospacing="0" w:after="0" w:afterAutospacing="0"/>
        <w:jc w:val="both"/>
        <w:rPr>
          <w:color w:val="339977"/>
          <w:shd w:val="clear" w:color="auto" w:fill="FFFFFF"/>
        </w:rPr>
      </w:pPr>
      <w:r>
        <w:rPr>
          <w:color w:val="339977"/>
          <w:shd w:val="clear" w:color="auto" w:fill="FFFFFF"/>
        </w:rPr>
        <w:t>Atsakymas</w:t>
      </w:r>
    </w:p>
    <w:p w14:paraId="56C6F05F" w14:textId="77777777" w:rsidR="00FE08F2" w:rsidRDefault="00FE08F2" w:rsidP="00FE08F2">
      <w:pPr>
        <w:pStyle w:val="prastasiniatinklio"/>
        <w:spacing w:before="0" w:beforeAutospacing="0" w:after="0" w:afterAutospacing="0"/>
        <w:ind w:firstLine="720"/>
        <w:jc w:val="both"/>
      </w:pPr>
      <w:r>
        <w:rPr>
          <w:color w:val="000000"/>
          <w:shd w:val="clear" w:color="auto" w:fill="FFFFFF"/>
        </w:rPr>
        <w:t>Teisingas atsakymas – A</w:t>
      </w:r>
    </w:p>
    <w:p w14:paraId="290047A1" w14:textId="77777777" w:rsidR="00FE08F2" w:rsidRDefault="00FE08F2" w:rsidP="00FE08F2">
      <w:pPr>
        <w:pStyle w:val="prastasiniatinklio"/>
        <w:spacing w:before="120" w:beforeAutospacing="0" w:after="0" w:afterAutospacing="0"/>
        <w:ind w:firstLine="720"/>
        <w:jc w:val="both"/>
      </w:pPr>
      <w:r>
        <w:rPr>
          <w:color w:val="000000"/>
          <w:shd w:val="clear" w:color="auto" w:fill="FFFFFF"/>
        </w:rPr>
        <w:t>Kiekvienas turi slėpti savo slaptažodžius ir kitus prisijungimo duomenis. Kiekvienas turi gerbti kito žmogaus privatumą ir nepažeisti asmens erdvės. Pateiktame paveiksle trys protingos beždžionės simbolizuoja pagrindinius etikos principus: nesiklausyti, nešmeižti, nešnipinėti.</w:t>
      </w:r>
    </w:p>
    <w:p w14:paraId="0AC8B12D" w14:textId="77777777" w:rsidR="00FE08F2" w:rsidRPr="00A8135D" w:rsidRDefault="00FE08F2" w:rsidP="00FE08F2">
      <w:pPr>
        <w:spacing w:before="100" w:beforeAutospacing="1" w:after="120"/>
        <w:rPr>
          <w:rFonts w:ascii="Times New Roman" w:hAnsi="Times New Roman" w:cs="Times New Roman"/>
          <w:b/>
          <w:sz w:val="24"/>
          <w:shd w:val="clear" w:color="auto" w:fill="FFFFFF"/>
        </w:rPr>
      </w:pPr>
      <w:r w:rsidRPr="00A8135D">
        <w:rPr>
          <w:rFonts w:ascii="Times New Roman" w:hAnsi="Times New Roman" w:cs="Times New Roman"/>
          <w:b/>
          <w:sz w:val="24"/>
          <w:shd w:val="clear" w:color="auto" w:fill="FFFFFF"/>
        </w:rPr>
        <w:t>Iniciatyva ES programavimo savaitė (</w:t>
      </w:r>
      <w:proofErr w:type="spellStart"/>
      <w:r w:rsidRPr="00A8135D">
        <w:rPr>
          <w:rFonts w:ascii="Times New Roman" w:hAnsi="Times New Roman" w:cs="Times New Roman"/>
          <w:b/>
          <w:i/>
          <w:sz w:val="24"/>
          <w:shd w:val="clear" w:color="auto" w:fill="FFFFFF"/>
        </w:rPr>
        <w:t>Code</w:t>
      </w:r>
      <w:proofErr w:type="spellEnd"/>
      <w:r w:rsidRPr="00A8135D">
        <w:rPr>
          <w:rFonts w:ascii="Times New Roman" w:hAnsi="Times New Roman" w:cs="Times New Roman"/>
          <w:b/>
          <w:i/>
          <w:sz w:val="24"/>
          <w:shd w:val="clear" w:color="auto" w:fill="FFFFFF"/>
        </w:rPr>
        <w:t xml:space="preserve"> </w:t>
      </w:r>
      <w:proofErr w:type="spellStart"/>
      <w:r w:rsidRPr="00A8135D">
        <w:rPr>
          <w:rFonts w:ascii="Times New Roman" w:hAnsi="Times New Roman" w:cs="Times New Roman"/>
          <w:b/>
          <w:i/>
          <w:sz w:val="24"/>
          <w:shd w:val="clear" w:color="auto" w:fill="FFFFFF"/>
        </w:rPr>
        <w:t>Week</w:t>
      </w:r>
      <w:proofErr w:type="spellEnd"/>
      <w:r w:rsidRPr="00A8135D">
        <w:rPr>
          <w:rFonts w:ascii="Times New Roman" w:hAnsi="Times New Roman" w:cs="Times New Roman"/>
          <w:b/>
          <w:sz w:val="24"/>
          <w:shd w:val="clear" w:color="auto" w:fill="FFFFFF"/>
        </w:rPr>
        <w:t>)</w:t>
      </w:r>
    </w:p>
    <w:p w14:paraId="5041BBFA" w14:textId="77777777" w:rsidR="00FE08F2" w:rsidRPr="00A8135D" w:rsidRDefault="00FE08F2" w:rsidP="00FE08F2">
      <w:pPr>
        <w:pStyle w:val="prastasiniatinklio"/>
        <w:spacing w:before="120" w:beforeAutospacing="0" w:after="0" w:afterAutospacing="0"/>
        <w:ind w:firstLine="720"/>
        <w:jc w:val="both"/>
      </w:pPr>
      <w:r w:rsidRPr="00A8135D">
        <w:rPr>
          <w:color w:val="404040"/>
          <w:shd w:val="clear" w:color="auto" w:fill="FFFFFF"/>
        </w:rPr>
        <w:t>S</w:t>
      </w:r>
      <w:r w:rsidRPr="00A8135D">
        <w:rPr>
          <w:color w:val="000000"/>
        </w:rPr>
        <w:t>iekiant</w:t>
      </w:r>
      <w:r w:rsidRPr="00A8135D">
        <w:rPr>
          <w:color w:val="333333"/>
          <w:shd w:val="clear" w:color="auto" w:fill="FFFFFF"/>
        </w:rPr>
        <w:t xml:space="preserve"> ugdyti mokinių aukštesniuosius mąstymo ir kūrybiško įgytų žinių taikymo gebėjimus, bei norint skatinti mokinius domėtis informatika, </w:t>
      </w:r>
      <w:r w:rsidRPr="00A8135D">
        <w:rPr>
          <w:color w:val="404040"/>
          <w:shd w:val="clear" w:color="auto" w:fill="FFFFFF"/>
        </w:rPr>
        <w:t>kiekvienais metais spalio mėnesį Lietuvos mokytojai kartu su savo mokiniais kviečiami dalyvauti iniciatyvoje ES programavimo savaitė (</w:t>
      </w:r>
      <w:proofErr w:type="spellStart"/>
      <w:r w:rsidRPr="00A8135D">
        <w:rPr>
          <w:i/>
          <w:color w:val="404040"/>
          <w:shd w:val="clear" w:color="auto" w:fill="FFFFFF"/>
        </w:rPr>
        <w:t>Code</w:t>
      </w:r>
      <w:proofErr w:type="spellEnd"/>
      <w:r w:rsidRPr="00A8135D">
        <w:rPr>
          <w:i/>
          <w:color w:val="404040"/>
          <w:shd w:val="clear" w:color="auto" w:fill="FFFFFF"/>
        </w:rPr>
        <w:t xml:space="preserve"> </w:t>
      </w:r>
      <w:proofErr w:type="spellStart"/>
      <w:r w:rsidRPr="00A8135D">
        <w:rPr>
          <w:i/>
          <w:color w:val="404040"/>
          <w:shd w:val="clear" w:color="auto" w:fill="FFFFFF"/>
        </w:rPr>
        <w:t>Week</w:t>
      </w:r>
      <w:proofErr w:type="spellEnd"/>
      <w:r w:rsidRPr="00A8135D">
        <w:rPr>
          <w:color w:val="404040"/>
          <w:shd w:val="clear" w:color="auto" w:fill="FFFFFF"/>
        </w:rPr>
        <w:t xml:space="preserve">). Mokytojai organizuoja renginius, pamokas, praktinius ir internetinius seminarus bei kitas veiklas, kurios susiję su </w:t>
      </w:r>
      <w:proofErr w:type="spellStart"/>
      <w:r w:rsidRPr="00A8135D">
        <w:rPr>
          <w:color w:val="404040"/>
          <w:shd w:val="clear" w:color="auto" w:fill="FFFFFF"/>
        </w:rPr>
        <w:t>algoritmavimu</w:t>
      </w:r>
      <w:proofErr w:type="spellEnd"/>
      <w:r w:rsidRPr="00A8135D">
        <w:rPr>
          <w:color w:val="404040"/>
          <w:shd w:val="clear" w:color="auto" w:fill="FFFFFF"/>
        </w:rPr>
        <w:t xml:space="preserve">, loginiu mąstymu, programavimu ir pan. Tai </w:t>
      </w:r>
      <w:r w:rsidRPr="00A8135D">
        <w:rPr>
          <w:color w:val="222222"/>
          <w:shd w:val="clear" w:color="auto" w:fill="FFFFFF"/>
        </w:rPr>
        <w:t>gali būti ir programavimo pamoka be kompiuterio (naudojant „Bebro“ korteles arba e-knygoje „Informatika be kompiuterio“ esančias užduotis).</w:t>
      </w:r>
    </w:p>
    <w:p w14:paraId="04D53B3E" w14:textId="77777777" w:rsidR="00FE08F2" w:rsidRDefault="00FE08F2" w:rsidP="00FE08F2">
      <w:pPr>
        <w:pStyle w:val="prastasiniatinklio"/>
        <w:spacing w:before="120" w:beforeAutospacing="0" w:after="0" w:afterAutospacing="0"/>
        <w:ind w:firstLine="720"/>
        <w:jc w:val="both"/>
      </w:pPr>
      <w:r w:rsidRPr="00A8135D">
        <w:rPr>
          <w:color w:val="404040"/>
          <w:shd w:val="clear" w:color="auto" w:fill="FFFFFF"/>
        </w:rPr>
        <w:t xml:space="preserve">ES </w:t>
      </w:r>
      <w:r w:rsidRPr="00A8135D">
        <w:rPr>
          <w:color w:val="000000"/>
        </w:rPr>
        <w:t>programavimo</w:t>
      </w:r>
      <w:r w:rsidRPr="00A8135D">
        <w:rPr>
          <w:color w:val="404040"/>
          <w:shd w:val="clear" w:color="auto" w:fill="FFFFFF"/>
        </w:rPr>
        <w:t xml:space="preserve"> savaitė yra visuomeninė iniciatyva, kuria skatinamas kūrybiškumas, problemų</w:t>
      </w:r>
      <w:r>
        <w:rPr>
          <w:color w:val="404040"/>
          <w:shd w:val="clear" w:color="auto" w:fill="FFFFFF"/>
        </w:rPr>
        <w:t xml:space="preserve"> sprendimas ir bendradarbiavimas pasitelkiant programavimą ir kitą technologinę veiklą. Šios iniciatyvos tikslas yra populiarinti programavimą, parodyti, kaip mokiniai gali įgyvendinti idėjas programuodami. Pagrindinis ES programavimo savaitės tikslas – parodyti, kas yra </w:t>
      </w:r>
      <w:proofErr w:type="spellStart"/>
      <w:r>
        <w:rPr>
          <w:color w:val="404040"/>
          <w:shd w:val="clear" w:color="auto" w:fill="FFFFFF"/>
        </w:rPr>
        <w:t>informatinis</w:t>
      </w:r>
      <w:proofErr w:type="spellEnd"/>
      <w:r>
        <w:rPr>
          <w:color w:val="404040"/>
          <w:shd w:val="clear" w:color="auto" w:fill="FFFFFF"/>
        </w:rPr>
        <w:t xml:space="preserve"> mąstymas, </w:t>
      </w:r>
      <w:proofErr w:type="spellStart"/>
      <w:r>
        <w:rPr>
          <w:color w:val="404040"/>
          <w:shd w:val="clear" w:color="auto" w:fill="FFFFFF"/>
        </w:rPr>
        <w:t>algoritmavimas</w:t>
      </w:r>
      <w:proofErr w:type="spellEnd"/>
      <w:r>
        <w:rPr>
          <w:color w:val="404040"/>
          <w:shd w:val="clear" w:color="auto" w:fill="FFFFFF"/>
        </w:rPr>
        <w:t>, programavimas, su technologijomis susijusios veiklos. </w:t>
      </w:r>
    </w:p>
    <w:p w14:paraId="034E6FB3" w14:textId="77777777" w:rsidR="00FE08F2" w:rsidRDefault="00FE08F2" w:rsidP="00FE08F2">
      <w:pPr>
        <w:pStyle w:val="prastasiniatinklio"/>
        <w:spacing w:before="120" w:beforeAutospacing="0" w:after="0" w:afterAutospacing="0"/>
        <w:ind w:firstLine="720"/>
        <w:jc w:val="both"/>
        <w:rPr>
          <w:color w:val="404040"/>
          <w:shd w:val="clear" w:color="auto" w:fill="FFFFFF"/>
        </w:rPr>
      </w:pPr>
      <w:r>
        <w:rPr>
          <w:color w:val="404040"/>
          <w:shd w:val="clear" w:color="auto" w:fill="FFFFFF"/>
        </w:rPr>
        <w:t xml:space="preserve">Šią </w:t>
      </w:r>
      <w:r w:rsidRPr="00782E19">
        <w:rPr>
          <w:color w:val="000000"/>
        </w:rPr>
        <w:t>visuomeninę</w:t>
      </w:r>
      <w:r>
        <w:rPr>
          <w:color w:val="404040"/>
          <w:shd w:val="clear" w:color="auto" w:fill="FFFFFF"/>
        </w:rPr>
        <w:t xml:space="preserve"> iniciatyvą palaiko Europos Komisija ir vykdo savanoriai, kurie yra programavimo savaitės ambasadoriai savo šalyse. Programavimo savaitės renginių organizatoriai apie savo renginius skelbia svetainėje </w:t>
      </w:r>
      <w:hyperlink r:id="rId84" w:history="1">
        <w:r>
          <w:rPr>
            <w:rStyle w:val="Hipersaitas"/>
            <w:color w:val="1155CC"/>
            <w:shd w:val="clear" w:color="auto" w:fill="FFFFFF"/>
          </w:rPr>
          <w:t>https://codeweek.eu//</w:t>
        </w:r>
      </w:hyperlink>
      <w:r>
        <w:rPr>
          <w:color w:val="404040"/>
          <w:shd w:val="clear" w:color="auto" w:fill="FFFFFF"/>
        </w:rPr>
        <w:t>.</w:t>
      </w:r>
    </w:p>
    <w:p w14:paraId="731FE603" w14:textId="3AA4271F" w:rsidR="00FE08F2" w:rsidRDefault="00FE08F2" w:rsidP="00FE08F2">
      <w:pPr>
        <w:pStyle w:val="prastasiniatinklio"/>
        <w:spacing w:before="120" w:beforeAutospacing="0" w:after="0" w:afterAutospacing="0"/>
        <w:ind w:firstLine="720"/>
        <w:jc w:val="both"/>
      </w:pPr>
      <w:r>
        <w:rPr>
          <w:color w:val="404040"/>
          <w:shd w:val="clear" w:color="auto" w:fill="FFFFFF"/>
        </w:rPr>
        <w:t xml:space="preserve">Daugiau informacijos apie ES programavimo savaitę galima rasti </w:t>
      </w:r>
      <w:hyperlink r:id="rId85" w:history="1">
        <w:r>
          <w:rPr>
            <w:rStyle w:val="Hipersaitas"/>
            <w:color w:val="1155CC"/>
            <w:shd w:val="clear" w:color="auto" w:fill="FFFFFF"/>
          </w:rPr>
          <w:t>https://codeweek.eu/resources/</w:t>
        </w:r>
      </w:hyperlink>
      <w:r>
        <w:rPr>
          <w:color w:val="404040"/>
          <w:shd w:val="clear" w:color="auto" w:fill="FFFFFF"/>
        </w:rPr>
        <w:t xml:space="preserve">, </w:t>
      </w:r>
      <w:hyperlink r:id="rId86" w:history="1">
        <w:r>
          <w:rPr>
            <w:rStyle w:val="Hipersaitas"/>
            <w:color w:val="1155CC"/>
            <w:shd w:val="clear" w:color="auto" w:fill="FFFFFF"/>
          </w:rPr>
          <w:t>https://www.kpmpc.lt/kpmpc/wp-content/uploads/2018/10/Codeweek_2018_LT.pdf</w:t>
        </w:r>
      </w:hyperlink>
      <w:r w:rsidRPr="00D74056">
        <w:t xml:space="preserve"> (ž</w:t>
      </w:r>
      <w:r w:rsidR="000919F4">
        <w:t>r.</w:t>
      </w:r>
      <w:r w:rsidRPr="00D74056">
        <w:t xml:space="preserve"> 202</w:t>
      </w:r>
      <w:r w:rsidR="0096083E">
        <w:t>3</w:t>
      </w:r>
      <w:r w:rsidR="000919F4">
        <w:t>–</w:t>
      </w:r>
      <w:r w:rsidRPr="00D74056">
        <w:t>0</w:t>
      </w:r>
      <w:r w:rsidR="0096083E">
        <w:t>8</w:t>
      </w:r>
      <w:r w:rsidR="000919F4">
        <w:t>–</w:t>
      </w:r>
      <w:r w:rsidR="0096083E">
        <w:t>18</w:t>
      </w:r>
      <w:r w:rsidRPr="00D74056">
        <w:t>)</w:t>
      </w:r>
    </w:p>
    <w:p w14:paraId="29C805F1" w14:textId="77777777" w:rsidR="00FE08F2" w:rsidRDefault="00FE08F2" w:rsidP="00CF0D86">
      <w:pPr>
        <w:spacing w:before="100" w:beforeAutospacing="1" w:line="240" w:lineRule="auto"/>
        <w:ind w:firstLine="720"/>
        <w:jc w:val="both"/>
        <w:rPr>
          <w:rFonts w:ascii="Times New Roman" w:eastAsia="Times New Roman" w:hAnsi="Times New Roman" w:cs="Times New Roman"/>
          <w:sz w:val="24"/>
          <w:szCs w:val="24"/>
        </w:rPr>
      </w:pPr>
    </w:p>
    <w:p w14:paraId="7998BAE6" w14:textId="77777777" w:rsidR="00FE08F2" w:rsidRDefault="00FE08F2" w:rsidP="00CF0D86">
      <w:pPr>
        <w:spacing w:before="100" w:beforeAutospacing="1" w:line="240" w:lineRule="auto"/>
        <w:ind w:firstLine="720"/>
        <w:jc w:val="both"/>
        <w:rPr>
          <w:rFonts w:ascii="Times New Roman" w:eastAsia="Times New Roman" w:hAnsi="Times New Roman" w:cs="Times New Roman"/>
          <w:sz w:val="24"/>
          <w:szCs w:val="24"/>
        </w:rPr>
        <w:sectPr w:rsidR="00FE08F2" w:rsidSect="00CC0B3B">
          <w:pgSz w:w="11906" w:h="16838" w:code="9"/>
          <w:pgMar w:top="1134" w:right="567" w:bottom="851" w:left="1134" w:header="567" w:footer="567" w:gutter="0"/>
          <w:cols w:space="1296"/>
          <w:docGrid w:linePitch="360"/>
        </w:sectPr>
      </w:pPr>
    </w:p>
    <w:p w14:paraId="73470D47" w14:textId="77777777" w:rsidR="008A4B33" w:rsidRPr="00BF63C7" w:rsidRDefault="009D3EFC" w:rsidP="00FB5398">
      <w:pPr>
        <w:pStyle w:val="Antrat1"/>
        <w:spacing w:before="0" w:beforeAutospacing="0"/>
        <w:rPr>
          <w:rFonts w:eastAsiaTheme="minorHAnsi"/>
          <w:bCs w:val="0"/>
          <w:caps/>
          <w:color w:val="286A52"/>
          <w:kern w:val="0"/>
          <w:sz w:val="24"/>
          <w:szCs w:val="22"/>
        </w:rPr>
      </w:pPr>
      <w:bookmarkStart w:id="15" w:name="_Toc78821588"/>
      <w:bookmarkStart w:id="16" w:name="_Toc207271958"/>
      <w:r w:rsidRPr="00BF63C7">
        <w:rPr>
          <w:rFonts w:eastAsiaTheme="minorHAnsi"/>
          <w:bCs w:val="0"/>
          <w:caps/>
          <w:color w:val="286A52"/>
          <w:kern w:val="0"/>
          <w:sz w:val="24"/>
          <w:szCs w:val="22"/>
        </w:rPr>
        <w:lastRenderedPageBreak/>
        <w:t>3. </w:t>
      </w:r>
      <w:proofErr w:type="spellStart"/>
      <w:r w:rsidR="009E6C31" w:rsidRPr="00BF63C7">
        <w:rPr>
          <w:rFonts w:eastAsiaTheme="minorHAnsi"/>
          <w:bCs w:val="0"/>
          <w:color w:val="286A52"/>
          <w:kern w:val="0"/>
          <w:sz w:val="24"/>
          <w:szCs w:val="22"/>
        </w:rPr>
        <w:t>Tarpdalykinių</w:t>
      </w:r>
      <w:proofErr w:type="spellEnd"/>
      <w:r w:rsidR="009E6C31" w:rsidRPr="00BF63C7">
        <w:rPr>
          <w:rFonts w:eastAsiaTheme="minorHAnsi"/>
          <w:bCs w:val="0"/>
          <w:color w:val="286A52"/>
          <w:kern w:val="0"/>
          <w:sz w:val="24"/>
          <w:szCs w:val="22"/>
        </w:rPr>
        <w:t xml:space="preserve"> temų integravimas. Dalykų dermė</w:t>
      </w:r>
      <w:bookmarkEnd w:id="15"/>
      <w:bookmarkEnd w:id="16"/>
    </w:p>
    <w:p w14:paraId="07D54339" w14:textId="77777777" w:rsidR="00244EA5" w:rsidRPr="003375BC" w:rsidRDefault="00244EA5" w:rsidP="003375BC">
      <w:pPr>
        <w:tabs>
          <w:tab w:val="left" w:pos="426"/>
        </w:tabs>
        <w:spacing w:before="120" w:after="120" w:line="240" w:lineRule="auto"/>
        <w:jc w:val="both"/>
        <w:rPr>
          <w:rFonts w:ascii="Times New Roman" w:eastAsia="Times New Roman" w:hAnsi="Times New Roman" w:cs="Times New Roman"/>
          <w:b/>
          <w:sz w:val="24"/>
          <w:szCs w:val="24"/>
          <w:highlight w:val="yellow"/>
        </w:rPr>
      </w:pPr>
      <w:r w:rsidRPr="003375BC">
        <w:rPr>
          <w:rFonts w:ascii="Times New Roman" w:hAnsi="Times New Roman" w:cs="Times New Roman"/>
          <w:b/>
          <w:sz w:val="24"/>
          <w:szCs w:val="24"/>
          <w:shd w:val="clear" w:color="auto" w:fill="FFFFFF"/>
        </w:rPr>
        <w:t>Algoritmai ir programavimas</w:t>
      </w:r>
      <w:r w:rsidR="00055224">
        <w:rPr>
          <w:rFonts w:ascii="Times New Roman" w:hAnsi="Times New Roman" w:cs="Times New Roman"/>
          <w:b/>
          <w:sz w:val="24"/>
          <w:szCs w:val="24"/>
          <w:shd w:val="clear" w:color="auto" w:fill="FFFFFF"/>
        </w:rPr>
        <w:t xml:space="preserve"> (B)</w:t>
      </w:r>
    </w:p>
    <w:p w14:paraId="1B80A0E0" w14:textId="77777777" w:rsidR="00244EA5" w:rsidRPr="00BF63C7" w:rsidRDefault="00244EA5" w:rsidP="003375BC">
      <w:pPr>
        <w:spacing w:after="0" w:line="240" w:lineRule="auto"/>
        <w:jc w:val="both"/>
        <w:textAlignment w:val="baseline"/>
        <w:rPr>
          <w:rFonts w:ascii="Times New Roman" w:eastAsia="Times New Roman" w:hAnsi="Times New Roman" w:cs="Times New Roman"/>
          <w:sz w:val="24"/>
          <w:szCs w:val="24"/>
          <w:lang w:eastAsia="lt-LT"/>
        </w:rPr>
      </w:pPr>
      <w:r w:rsidRPr="00BF63C7">
        <w:rPr>
          <w:rFonts w:ascii="Times New Roman" w:eastAsia="Times New Roman" w:hAnsi="Times New Roman" w:cs="Times New Roman"/>
          <w:b/>
          <w:bCs/>
          <w:sz w:val="24"/>
          <w:szCs w:val="24"/>
          <w:lang w:eastAsia="lt-LT"/>
        </w:rPr>
        <w:t>Informatikos pamoka 6 klasei skirta kalbų dienai (1 pamoka)</w:t>
      </w:r>
    </w:p>
    <w:p w14:paraId="30A86993" w14:textId="77777777" w:rsidR="00244EA5" w:rsidRPr="00BF63C7" w:rsidRDefault="00BF63C7" w:rsidP="003375BC">
      <w:pPr>
        <w:spacing w:after="0" w:line="240" w:lineRule="auto"/>
        <w:jc w:val="both"/>
        <w:textAlignment w:val="baseline"/>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Uždaviniai</w:t>
      </w:r>
    </w:p>
    <w:p w14:paraId="47E6E8B8" w14:textId="77777777" w:rsidR="00244EA5" w:rsidRPr="00BF63C7" w:rsidRDefault="00BF63C7" w:rsidP="00872B9D">
      <w:pPr>
        <w:numPr>
          <w:ilvl w:val="0"/>
          <w:numId w:val="9"/>
        </w:numPr>
        <w:spacing w:after="0" w:line="240" w:lineRule="auto"/>
        <w:ind w:left="360"/>
        <w:jc w:val="both"/>
        <w:textAlignment w:val="baseline"/>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 xml:space="preserve">Naudojant </w:t>
      </w:r>
      <w:proofErr w:type="spellStart"/>
      <w:r w:rsidRPr="00BF63C7">
        <w:rPr>
          <w:rFonts w:ascii="Times New Roman" w:eastAsia="Times New Roman" w:hAnsi="Times New Roman" w:cs="Times New Roman"/>
          <w:sz w:val="24"/>
          <w:szCs w:val="24"/>
          <w:lang w:eastAsia="lt-LT"/>
        </w:rPr>
        <w:t>microbit</w:t>
      </w:r>
      <w:proofErr w:type="spellEnd"/>
      <w:r w:rsidRPr="00BF63C7">
        <w:rPr>
          <w:rFonts w:ascii="Times New Roman" w:eastAsia="Times New Roman" w:hAnsi="Times New Roman" w:cs="Times New Roman"/>
          <w:sz w:val="24"/>
          <w:szCs w:val="24"/>
          <w:lang w:eastAsia="lt-LT"/>
        </w:rPr>
        <w:t xml:space="preserve"> </w:t>
      </w:r>
      <w:r w:rsidR="00244EA5" w:rsidRPr="00BF63C7">
        <w:rPr>
          <w:rFonts w:ascii="Times New Roman" w:eastAsia="Times New Roman" w:hAnsi="Times New Roman" w:cs="Times New Roman"/>
          <w:sz w:val="24"/>
          <w:szCs w:val="24"/>
          <w:lang w:eastAsia="lt-LT"/>
        </w:rPr>
        <w:t>parengti paro</w:t>
      </w:r>
      <w:r w:rsidRPr="00BF63C7">
        <w:rPr>
          <w:rFonts w:ascii="Times New Roman" w:eastAsia="Times New Roman" w:hAnsi="Times New Roman" w:cs="Times New Roman"/>
          <w:sz w:val="24"/>
          <w:szCs w:val="24"/>
          <w:lang w:eastAsia="lt-LT"/>
        </w:rPr>
        <w:t>dą keliomis pasaulio kalbomis.</w:t>
      </w:r>
    </w:p>
    <w:p w14:paraId="007ABD27" w14:textId="77777777" w:rsidR="00244EA5" w:rsidRPr="00BF63C7" w:rsidRDefault="00244EA5" w:rsidP="00872B9D">
      <w:pPr>
        <w:numPr>
          <w:ilvl w:val="0"/>
          <w:numId w:val="9"/>
        </w:numPr>
        <w:spacing w:after="0" w:line="240" w:lineRule="auto"/>
        <w:ind w:left="360"/>
        <w:jc w:val="both"/>
        <w:textAlignment w:val="baseline"/>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 xml:space="preserve">Naudojant </w:t>
      </w:r>
      <w:r w:rsidR="00BF63C7" w:rsidRPr="00BF63C7">
        <w:rPr>
          <w:rFonts w:ascii="Times New Roman" w:eastAsia="Times New Roman" w:hAnsi="Times New Roman" w:cs="Times New Roman"/>
          <w:sz w:val="24"/>
          <w:szCs w:val="24"/>
          <w:lang w:eastAsia="lt-LT"/>
        </w:rPr>
        <w:t xml:space="preserve">elektroniniu žodynu (pvz., </w:t>
      </w:r>
      <w:r w:rsidR="00BF63C7" w:rsidRPr="00BF63C7">
        <w:rPr>
          <w:rFonts w:ascii="Times New Roman" w:eastAsia="Times New Roman" w:hAnsi="Times New Roman" w:cs="Times New Roman"/>
          <w:i/>
          <w:sz w:val="24"/>
          <w:szCs w:val="24"/>
          <w:lang w:eastAsia="lt-LT"/>
        </w:rPr>
        <w:t>G</w:t>
      </w:r>
      <w:r w:rsidRPr="00BF63C7">
        <w:rPr>
          <w:rFonts w:ascii="Times New Roman" w:eastAsia="Times New Roman" w:hAnsi="Times New Roman" w:cs="Times New Roman"/>
          <w:i/>
          <w:sz w:val="24"/>
          <w:szCs w:val="24"/>
          <w:lang w:eastAsia="lt-LT"/>
        </w:rPr>
        <w:t>oogle</w:t>
      </w:r>
      <w:r w:rsidR="00BF63C7" w:rsidRPr="00BF63C7">
        <w:rPr>
          <w:rFonts w:ascii="Times New Roman" w:eastAsia="Times New Roman" w:hAnsi="Times New Roman" w:cs="Times New Roman"/>
          <w:i/>
          <w:sz w:val="24"/>
          <w:szCs w:val="24"/>
          <w:lang w:eastAsia="lt-LT"/>
        </w:rPr>
        <w:t xml:space="preserve"> </w:t>
      </w:r>
      <w:proofErr w:type="spellStart"/>
      <w:r w:rsidRPr="00BF63C7">
        <w:rPr>
          <w:rFonts w:ascii="Times New Roman" w:eastAsia="Times New Roman" w:hAnsi="Times New Roman" w:cs="Times New Roman"/>
          <w:i/>
          <w:sz w:val="24"/>
          <w:szCs w:val="24"/>
          <w:lang w:eastAsia="lt-LT"/>
        </w:rPr>
        <w:t>translate</w:t>
      </w:r>
      <w:proofErr w:type="spellEnd"/>
      <w:r w:rsidRPr="00BF63C7">
        <w:rPr>
          <w:rFonts w:ascii="Times New Roman" w:eastAsia="Times New Roman" w:hAnsi="Times New Roman" w:cs="Times New Roman"/>
          <w:sz w:val="24"/>
          <w:szCs w:val="24"/>
          <w:lang w:eastAsia="lt-LT"/>
        </w:rPr>
        <w:t>) išversti pasirinkt</w:t>
      </w:r>
      <w:r w:rsidR="00BF63C7">
        <w:rPr>
          <w:rFonts w:ascii="Times New Roman" w:eastAsia="Times New Roman" w:hAnsi="Times New Roman" w:cs="Times New Roman"/>
          <w:sz w:val="24"/>
          <w:szCs w:val="24"/>
          <w:lang w:eastAsia="lt-LT"/>
        </w:rPr>
        <w:t>ą frazę. (pvz. Aš tave myliu.)</w:t>
      </w:r>
    </w:p>
    <w:p w14:paraId="7FB740A1" w14:textId="77777777" w:rsidR="00244EA5" w:rsidRPr="00BF63C7" w:rsidRDefault="00BF63C7" w:rsidP="00872B9D">
      <w:pPr>
        <w:numPr>
          <w:ilvl w:val="0"/>
          <w:numId w:val="9"/>
        </w:numPr>
        <w:spacing w:after="0" w:line="240" w:lineRule="auto"/>
        <w:ind w:left="360"/>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Naudojant </w:t>
      </w:r>
      <w:proofErr w:type="spellStart"/>
      <w:r>
        <w:rPr>
          <w:rFonts w:ascii="Times New Roman" w:eastAsia="Times New Roman" w:hAnsi="Times New Roman" w:cs="Times New Roman"/>
          <w:sz w:val="24"/>
          <w:szCs w:val="24"/>
          <w:lang w:eastAsia="lt-LT"/>
        </w:rPr>
        <w:t>microbit</w:t>
      </w:r>
      <w:proofErr w:type="spellEnd"/>
      <w:r>
        <w:rPr>
          <w:rFonts w:ascii="Times New Roman" w:eastAsia="Times New Roman" w:hAnsi="Times New Roman" w:cs="Times New Roman"/>
          <w:sz w:val="24"/>
          <w:szCs w:val="24"/>
          <w:lang w:eastAsia="lt-LT"/>
        </w:rPr>
        <w:t xml:space="preserve"> </w:t>
      </w:r>
      <w:r w:rsidR="00244EA5" w:rsidRPr="00BF63C7">
        <w:rPr>
          <w:rFonts w:ascii="Times New Roman" w:eastAsia="Times New Roman" w:hAnsi="Times New Roman" w:cs="Times New Roman"/>
          <w:sz w:val="24"/>
          <w:szCs w:val="24"/>
          <w:lang w:eastAsia="lt-LT"/>
        </w:rPr>
        <w:t>progr</w:t>
      </w:r>
      <w:r>
        <w:rPr>
          <w:rFonts w:ascii="Times New Roman" w:eastAsia="Times New Roman" w:hAnsi="Times New Roman" w:cs="Times New Roman"/>
          <w:sz w:val="24"/>
          <w:szCs w:val="24"/>
          <w:lang w:eastAsia="lt-LT"/>
        </w:rPr>
        <w:t xml:space="preserve">amavimo platforma suprogramuoti </w:t>
      </w:r>
      <w:proofErr w:type="spellStart"/>
      <w:r>
        <w:rPr>
          <w:rFonts w:ascii="Times New Roman" w:eastAsia="Times New Roman" w:hAnsi="Times New Roman" w:cs="Times New Roman"/>
          <w:sz w:val="24"/>
          <w:szCs w:val="24"/>
          <w:lang w:eastAsia="lt-LT"/>
        </w:rPr>
        <w:t>microbitą</w:t>
      </w:r>
      <w:proofErr w:type="spellEnd"/>
      <w:r>
        <w:rPr>
          <w:rFonts w:ascii="Times New Roman" w:eastAsia="Times New Roman" w:hAnsi="Times New Roman" w:cs="Times New Roman"/>
          <w:sz w:val="24"/>
          <w:szCs w:val="24"/>
          <w:lang w:eastAsia="lt-LT"/>
        </w:rPr>
        <w:t>.</w:t>
      </w:r>
    </w:p>
    <w:p w14:paraId="34375AEC" w14:textId="77777777" w:rsidR="00EA5F05" w:rsidRPr="00EA5F05" w:rsidRDefault="00EA5F05" w:rsidP="00EA5F05">
      <w:pPr>
        <w:spacing w:before="120" w:after="0" w:line="240" w:lineRule="auto"/>
        <w:jc w:val="both"/>
        <w:rPr>
          <w:rFonts w:ascii="Times New Roman" w:eastAsia="Times New Roman" w:hAnsi="Times New Roman" w:cs="Times New Roman"/>
          <w:sz w:val="24"/>
          <w:szCs w:val="24"/>
          <w:lang w:eastAsia="lt-LT"/>
        </w:rPr>
      </w:pPr>
      <w:r w:rsidRPr="00EA5F05">
        <w:rPr>
          <w:rFonts w:ascii="Times New Roman" w:eastAsia="Times New Roman" w:hAnsi="Times New Roman" w:cs="Times New Roman"/>
          <w:i/>
          <w:iCs/>
          <w:sz w:val="24"/>
          <w:szCs w:val="24"/>
          <w:lang w:eastAsia="lt-LT"/>
        </w:rPr>
        <w:t>Ryšys su bendrosiomis programomis</w:t>
      </w:r>
    </w:p>
    <w:p w14:paraId="4AA7ED78" w14:textId="77777777" w:rsidR="00EA5F05" w:rsidRPr="00EA5F05" w:rsidRDefault="00EA5F05" w:rsidP="00EA5F05">
      <w:pPr>
        <w:spacing w:after="0" w:line="240" w:lineRule="auto"/>
        <w:jc w:val="both"/>
        <w:rPr>
          <w:rFonts w:ascii="Times New Roman" w:eastAsia="Times New Roman" w:hAnsi="Times New Roman" w:cs="Times New Roman"/>
          <w:sz w:val="24"/>
          <w:szCs w:val="24"/>
          <w:lang w:eastAsia="lt-LT"/>
        </w:rPr>
      </w:pPr>
      <w:r w:rsidRPr="00EA5F05">
        <w:rPr>
          <w:rFonts w:ascii="Times New Roman" w:eastAsia="Times New Roman" w:hAnsi="Times New Roman" w:cs="Times New Roman"/>
          <w:b/>
          <w:bCs/>
          <w:sz w:val="24"/>
          <w:szCs w:val="24"/>
          <w:lang w:eastAsia="lt-LT"/>
        </w:rPr>
        <w:t>2</w:t>
      </w:r>
      <w:r w:rsidR="003F1D41">
        <w:rPr>
          <w:rFonts w:ascii="Times New Roman" w:eastAsia="Times New Roman" w:hAnsi="Times New Roman" w:cs="Times New Roman"/>
          <w:b/>
          <w:bCs/>
          <w:sz w:val="24"/>
          <w:szCs w:val="24"/>
          <w:lang w:eastAsia="lt-LT"/>
        </w:rPr>
        <w:t>7</w:t>
      </w:r>
      <w:r w:rsidRPr="00EA5F05">
        <w:rPr>
          <w:rFonts w:ascii="Times New Roman" w:eastAsia="Times New Roman" w:hAnsi="Times New Roman" w:cs="Times New Roman"/>
          <w:b/>
          <w:bCs/>
          <w:sz w:val="24"/>
          <w:szCs w:val="24"/>
          <w:lang w:eastAsia="lt-LT"/>
        </w:rPr>
        <w:t>.2.2. Programų samprata ir vykdymas.</w:t>
      </w:r>
      <w:r w:rsidRPr="00EA5F05">
        <w:rPr>
          <w:rFonts w:ascii="Times New Roman" w:eastAsia="Times New Roman" w:hAnsi="Times New Roman" w:cs="Times New Roman"/>
          <w:sz w:val="24"/>
          <w:szCs w:val="24"/>
          <w:lang w:eastAsia="lt-LT"/>
        </w:rPr>
        <w:t xml:space="preserve"> [...] Mokomasi orientuotis programavimo aplinkoje, rasti reikiamas komandas, atpažinti rezultatus, paaiškinti programos vykdymo eigą. [...] </w:t>
      </w:r>
      <w:r w:rsidRPr="00EA5F05">
        <w:rPr>
          <w:rFonts w:ascii="Times New Roman" w:eastAsia="Times New Roman" w:hAnsi="Times New Roman" w:cs="Times New Roman"/>
          <w:b/>
          <w:bCs/>
          <w:sz w:val="24"/>
          <w:szCs w:val="24"/>
          <w:lang w:eastAsia="lt-LT"/>
        </w:rPr>
        <w:t>2</w:t>
      </w:r>
      <w:r w:rsidR="003F1D41">
        <w:rPr>
          <w:rFonts w:ascii="Times New Roman" w:eastAsia="Times New Roman" w:hAnsi="Times New Roman" w:cs="Times New Roman"/>
          <w:b/>
          <w:bCs/>
          <w:sz w:val="24"/>
          <w:szCs w:val="24"/>
          <w:lang w:eastAsia="lt-LT"/>
        </w:rPr>
        <w:t>7</w:t>
      </w:r>
      <w:r w:rsidRPr="00EA5F05">
        <w:rPr>
          <w:rFonts w:ascii="Times New Roman" w:eastAsia="Times New Roman" w:hAnsi="Times New Roman" w:cs="Times New Roman"/>
          <w:b/>
          <w:bCs/>
          <w:sz w:val="24"/>
          <w:szCs w:val="24"/>
          <w:lang w:eastAsia="lt-LT"/>
        </w:rPr>
        <w:t>.2.3. Programų kūrimas</w:t>
      </w:r>
      <w:r w:rsidRPr="00EA5F05">
        <w:rPr>
          <w:rFonts w:ascii="Times New Roman" w:eastAsia="Times New Roman" w:hAnsi="Times New Roman" w:cs="Times New Roman"/>
          <w:sz w:val="24"/>
          <w:szCs w:val="24"/>
          <w:lang w:eastAsia="lt-LT"/>
        </w:rPr>
        <w:t xml:space="preserve">. </w:t>
      </w:r>
      <w:r w:rsidR="003F1D41" w:rsidRPr="003F1D41">
        <w:rPr>
          <w:rFonts w:ascii="Times New Roman" w:eastAsia="Times New Roman" w:hAnsi="Times New Roman" w:cs="Times New Roman"/>
          <w:sz w:val="24"/>
          <w:szCs w:val="24"/>
          <w:lang w:eastAsia="lt-LT"/>
        </w:rPr>
        <w:t>Aptariama uždavinio sprendimo eiga ir norimi rezultatai. Mokomasi parinkti ir kurti programas uždaviniams spręsti (pavyzdžiui, braižyti figūras, ornamentus).</w:t>
      </w:r>
      <w:r w:rsidRPr="00EA5F05">
        <w:rPr>
          <w:rFonts w:ascii="Times New Roman" w:eastAsia="Times New Roman" w:hAnsi="Times New Roman" w:cs="Times New Roman"/>
          <w:sz w:val="24"/>
          <w:szCs w:val="24"/>
          <w:lang w:eastAsia="lt-LT"/>
        </w:rPr>
        <w:t xml:space="preserve"> [...] </w:t>
      </w:r>
      <w:r w:rsidR="003F1D41" w:rsidRPr="003F1D41">
        <w:rPr>
          <w:rFonts w:ascii="Times New Roman" w:eastAsia="Times New Roman" w:hAnsi="Times New Roman" w:cs="Times New Roman"/>
          <w:sz w:val="24"/>
          <w:szCs w:val="24"/>
          <w:lang w:eastAsia="lt-LT"/>
        </w:rPr>
        <w:t>Mokomasi naudoti aritmetines ir logines operacijas, pasirinkimo, kartojimo komandas, jų sekas.</w:t>
      </w:r>
      <w:r w:rsidRPr="00EA5F05">
        <w:rPr>
          <w:rFonts w:ascii="Times New Roman" w:eastAsia="Times New Roman" w:hAnsi="Times New Roman" w:cs="Times New Roman"/>
          <w:sz w:val="24"/>
          <w:szCs w:val="24"/>
          <w:lang w:eastAsia="lt-LT"/>
        </w:rPr>
        <w:t xml:space="preserve"> </w:t>
      </w:r>
      <w:r w:rsidRPr="00EA5F05">
        <w:rPr>
          <w:rFonts w:ascii="Times New Roman" w:eastAsia="Times New Roman" w:hAnsi="Times New Roman" w:cs="Times New Roman"/>
          <w:b/>
          <w:bCs/>
          <w:sz w:val="24"/>
          <w:szCs w:val="24"/>
          <w:lang w:eastAsia="lt-LT"/>
        </w:rPr>
        <w:t>2</w:t>
      </w:r>
      <w:r w:rsidR="003F1D41">
        <w:rPr>
          <w:rFonts w:ascii="Times New Roman" w:eastAsia="Times New Roman" w:hAnsi="Times New Roman" w:cs="Times New Roman"/>
          <w:b/>
          <w:bCs/>
          <w:sz w:val="24"/>
          <w:szCs w:val="24"/>
          <w:lang w:eastAsia="lt-LT"/>
        </w:rPr>
        <w:t>7</w:t>
      </w:r>
      <w:r w:rsidRPr="00EA5F05">
        <w:rPr>
          <w:rFonts w:ascii="Times New Roman" w:eastAsia="Times New Roman" w:hAnsi="Times New Roman" w:cs="Times New Roman"/>
          <w:b/>
          <w:bCs/>
          <w:sz w:val="24"/>
          <w:szCs w:val="24"/>
          <w:lang w:eastAsia="lt-LT"/>
        </w:rPr>
        <w:t>.2.5. Programos testavimas ir tobulinimas.</w:t>
      </w:r>
      <w:r w:rsidRPr="00EA5F05">
        <w:rPr>
          <w:rFonts w:ascii="Times New Roman" w:eastAsia="Times New Roman" w:hAnsi="Times New Roman" w:cs="Times New Roman"/>
          <w:sz w:val="24"/>
          <w:szCs w:val="24"/>
          <w:lang w:eastAsia="lt-LT"/>
        </w:rPr>
        <w:t xml:space="preserve"> </w:t>
      </w:r>
      <w:r w:rsidR="003F1D41" w:rsidRPr="003F1D41">
        <w:rPr>
          <w:rFonts w:ascii="Times New Roman" w:eastAsia="Times New Roman" w:hAnsi="Times New Roman" w:cs="Times New Roman"/>
          <w:sz w:val="24"/>
          <w:szCs w:val="24"/>
          <w:lang w:eastAsia="lt-LT"/>
        </w:rPr>
        <w:t>Apibrėžiama programos testavimo sąvoka. Aiškinamasi testavimo svarba įsitikinant, kad programa atlieka tai, kas buvo nurodyta uždavinio sąlygoje. Apibrėžiama kontrolinių duomenų sąvoka, aptariama, kuo šie duomenys svarbūs programai. Mokomasi testuoti ir taisyti programas, parinkti joms kontrolinių duomenų rinkinius. Aiškinamasi, kad tam pačiam uždaviniui galima sukurti keletą skirtingų programų.</w:t>
      </w:r>
    </w:p>
    <w:p w14:paraId="274DF75A" w14:textId="77777777" w:rsidR="00244EA5" w:rsidRPr="00BF63C7" w:rsidRDefault="00244EA5" w:rsidP="003375BC">
      <w:pPr>
        <w:spacing w:before="120" w:after="0" w:line="240" w:lineRule="auto"/>
        <w:jc w:val="both"/>
        <w:textAlignment w:val="baseline"/>
        <w:rPr>
          <w:rFonts w:ascii="Times New Roman" w:eastAsia="Times New Roman" w:hAnsi="Times New Roman" w:cs="Times New Roman"/>
          <w:sz w:val="24"/>
          <w:szCs w:val="24"/>
          <w:lang w:eastAsia="lt-LT"/>
        </w:rPr>
      </w:pPr>
      <w:r w:rsidRPr="00BF63C7">
        <w:rPr>
          <w:rFonts w:ascii="Times New Roman" w:eastAsia="Times New Roman" w:hAnsi="Times New Roman" w:cs="Times New Roman"/>
          <w:i/>
          <w:iCs/>
          <w:sz w:val="24"/>
          <w:szCs w:val="24"/>
          <w:lang w:eastAsia="lt-LT"/>
        </w:rPr>
        <w:t>Kalbos (anglų, rusų, vokiečių ir kt.)</w:t>
      </w:r>
      <w:r w:rsidRPr="00BF63C7">
        <w:rPr>
          <w:rFonts w:ascii="Times New Roman" w:eastAsia="Times New Roman" w:hAnsi="Times New Roman" w:cs="Times New Roman"/>
          <w:sz w:val="24"/>
          <w:szCs w:val="24"/>
          <w:lang w:eastAsia="lt-LT"/>
        </w:rPr>
        <w:t> </w:t>
      </w:r>
    </w:p>
    <w:p w14:paraId="7516FA9A" w14:textId="77777777" w:rsidR="00244EA5" w:rsidRPr="00BF63C7" w:rsidRDefault="00244EA5" w:rsidP="003375BC">
      <w:pPr>
        <w:spacing w:after="0" w:line="240" w:lineRule="auto"/>
        <w:jc w:val="both"/>
        <w:textAlignment w:val="baseline"/>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Atsižvelgiant į mokymosi tikslą dirbti su skirtingo pobūdžio (taip pat ir įvairialypės informacijos) tekstais: rasti informaciją nurodyt</w:t>
      </w:r>
      <w:r w:rsidR="00D74056">
        <w:rPr>
          <w:rFonts w:ascii="Times New Roman" w:eastAsia="Times New Roman" w:hAnsi="Times New Roman" w:cs="Times New Roman"/>
          <w:sz w:val="24"/>
          <w:szCs w:val="24"/>
          <w:lang w:eastAsia="lt-LT"/>
        </w:rPr>
        <w:t>a tema nurodytuose šaltiniuose.</w:t>
      </w:r>
    </w:p>
    <w:p w14:paraId="0D98EE05" w14:textId="77777777" w:rsidR="00244EA5" w:rsidRPr="00BF63C7" w:rsidRDefault="003375BC" w:rsidP="003375BC">
      <w:pPr>
        <w:spacing w:before="120"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i/>
          <w:iCs/>
          <w:sz w:val="24"/>
          <w:szCs w:val="24"/>
          <w:lang w:eastAsia="lt-LT"/>
        </w:rPr>
        <w:t>Darbo eiga</w:t>
      </w:r>
    </w:p>
    <w:p w14:paraId="3EEFE3E6" w14:textId="77777777" w:rsidR="00244EA5" w:rsidRPr="00BF63C7" w:rsidRDefault="00244EA5" w:rsidP="00872B9D">
      <w:pPr>
        <w:numPr>
          <w:ilvl w:val="0"/>
          <w:numId w:val="10"/>
        </w:numPr>
        <w:spacing w:after="0" w:line="240" w:lineRule="auto"/>
        <w:ind w:left="360"/>
        <w:jc w:val="both"/>
        <w:textAlignment w:val="baseline"/>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 xml:space="preserve">Mokiniai kartu su mokytoju aptaria kokias </w:t>
      </w:r>
      <w:r w:rsidR="003375BC">
        <w:rPr>
          <w:rFonts w:ascii="Times New Roman" w:eastAsia="Times New Roman" w:hAnsi="Times New Roman" w:cs="Times New Roman"/>
          <w:sz w:val="24"/>
          <w:szCs w:val="24"/>
          <w:lang w:eastAsia="lt-LT"/>
        </w:rPr>
        <w:t>frazes ir į kokias kalbas vers.</w:t>
      </w:r>
    </w:p>
    <w:p w14:paraId="1406BD3B" w14:textId="77777777" w:rsidR="00244EA5" w:rsidRPr="00BF63C7" w:rsidRDefault="00244EA5" w:rsidP="00872B9D">
      <w:pPr>
        <w:numPr>
          <w:ilvl w:val="0"/>
          <w:numId w:val="10"/>
        </w:numPr>
        <w:spacing w:after="0" w:line="240" w:lineRule="auto"/>
        <w:ind w:left="360"/>
        <w:jc w:val="both"/>
        <w:textAlignment w:val="baseline"/>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Naudodami</w:t>
      </w:r>
      <w:r w:rsidR="003375BC">
        <w:rPr>
          <w:rFonts w:ascii="Times New Roman" w:eastAsia="Times New Roman" w:hAnsi="Times New Roman" w:cs="Times New Roman"/>
          <w:sz w:val="24"/>
          <w:szCs w:val="24"/>
          <w:lang w:eastAsia="lt-LT"/>
        </w:rPr>
        <w:t xml:space="preserve"> </w:t>
      </w:r>
      <w:proofErr w:type="spellStart"/>
      <w:r w:rsidRPr="00BF63C7">
        <w:rPr>
          <w:rFonts w:ascii="Times New Roman" w:eastAsia="Times New Roman" w:hAnsi="Times New Roman" w:cs="Times New Roman"/>
          <w:sz w:val="24"/>
          <w:szCs w:val="24"/>
          <w:lang w:eastAsia="lt-LT"/>
        </w:rPr>
        <w:t>microbit</w:t>
      </w:r>
      <w:proofErr w:type="spellEnd"/>
      <w:r w:rsidR="003375BC">
        <w:rPr>
          <w:rFonts w:ascii="Times New Roman" w:eastAsia="Times New Roman" w:hAnsi="Times New Roman" w:cs="Times New Roman"/>
          <w:sz w:val="24"/>
          <w:szCs w:val="24"/>
          <w:lang w:eastAsia="lt-LT"/>
        </w:rPr>
        <w:t xml:space="preserve"> </w:t>
      </w:r>
      <w:r w:rsidRPr="00BF63C7">
        <w:rPr>
          <w:rFonts w:ascii="Times New Roman" w:eastAsia="Times New Roman" w:hAnsi="Times New Roman" w:cs="Times New Roman"/>
          <w:sz w:val="24"/>
          <w:szCs w:val="24"/>
          <w:lang w:eastAsia="lt-LT"/>
        </w:rPr>
        <w:t>programa</w:t>
      </w:r>
      <w:r w:rsidR="003375BC">
        <w:rPr>
          <w:rFonts w:ascii="Times New Roman" w:eastAsia="Times New Roman" w:hAnsi="Times New Roman" w:cs="Times New Roman"/>
          <w:sz w:val="24"/>
          <w:szCs w:val="24"/>
          <w:lang w:eastAsia="lt-LT"/>
        </w:rPr>
        <w:t xml:space="preserve">vimo platformą parenka komandas </w:t>
      </w:r>
      <w:proofErr w:type="spellStart"/>
      <w:r w:rsidRPr="00BF63C7">
        <w:rPr>
          <w:rFonts w:ascii="Times New Roman" w:eastAsia="Times New Roman" w:hAnsi="Times New Roman" w:cs="Times New Roman"/>
          <w:sz w:val="24"/>
          <w:szCs w:val="24"/>
          <w:lang w:eastAsia="lt-LT"/>
        </w:rPr>
        <w:t>microbito</w:t>
      </w:r>
      <w:proofErr w:type="spellEnd"/>
      <w:r w:rsidR="003375BC">
        <w:rPr>
          <w:rFonts w:ascii="Times New Roman" w:eastAsia="Times New Roman" w:hAnsi="Times New Roman" w:cs="Times New Roman"/>
          <w:sz w:val="24"/>
          <w:szCs w:val="24"/>
          <w:lang w:eastAsia="lt-LT"/>
        </w:rPr>
        <w:t xml:space="preserve"> </w:t>
      </w:r>
      <w:r w:rsidRPr="00BF63C7">
        <w:rPr>
          <w:rFonts w:ascii="Times New Roman" w:eastAsia="Times New Roman" w:hAnsi="Times New Roman" w:cs="Times New Roman"/>
          <w:sz w:val="24"/>
          <w:szCs w:val="24"/>
          <w:lang w:eastAsia="lt-LT"/>
        </w:rPr>
        <w:t>startiniam pranešimui, A</w:t>
      </w:r>
      <w:r w:rsidR="008913E5">
        <w:rPr>
          <w:rFonts w:ascii="Times New Roman" w:eastAsia="Times New Roman" w:hAnsi="Times New Roman" w:cs="Times New Roman"/>
          <w:sz w:val="24"/>
          <w:szCs w:val="24"/>
          <w:lang w:eastAsia="lt-LT"/>
        </w:rPr>
        <w:t> </w:t>
      </w:r>
      <w:r w:rsidRPr="00BF63C7">
        <w:rPr>
          <w:rFonts w:ascii="Times New Roman" w:eastAsia="Times New Roman" w:hAnsi="Times New Roman" w:cs="Times New Roman"/>
          <w:sz w:val="24"/>
          <w:szCs w:val="24"/>
          <w:lang w:eastAsia="lt-LT"/>
        </w:rPr>
        <w:t>ir</w:t>
      </w:r>
      <w:r w:rsidR="008913E5">
        <w:rPr>
          <w:rFonts w:ascii="Times New Roman" w:eastAsia="Times New Roman" w:hAnsi="Times New Roman" w:cs="Times New Roman"/>
          <w:sz w:val="24"/>
          <w:szCs w:val="24"/>
          <w:lang w:eastAsia="lt-LT"/>
        </w:rPr>
        <w:t> </w:t>
      </w:r>
      <w:r w:rsidRPr="00BF63C7">
        <w:rPr>
          <w:rFonts w:ascii="Times New Roman" w:eastAsia="Times New Roman" w:hAnsi="Times New Roman" w:cs="Times New Roman"/>
          <w:sz w:val="24"/>
          <w:szCs w:val="24"/>
          <w:lang w:eastAsia="lt-LT"/>
        </w:rPr>
        <w:t>B mygtuko prog</w:t>
      </w:r>
      <w:r w:rsidR="003375BC">
        <w:rPr>
          <w:rFonts w:ascii="Times New Roman" w:eastAsia="Times New Roman" w:hAnsi="Times New Roman" w:cs="Times New Roman"/>
          <w:sz w:val="24"/>
          <w:szCs w:val="24"/>
          <w:lang w:eastAsia="lt-LT"/>
        </w:rPr>
        <w:t xml:space="preserve">ramavimui. Nusiunčia komandas į </w:t>
      </w:r>
      <w:proofErr w:type="spellStart"/>
      <w:r w:rsidRPr="00BF63C7">
        <w:rPr>
          <w:rFonts w:ascii="Times New Roman" w:eastAsia="Times New Roman" w:hAnsi="Times New Roman" w:cs="Times New Roman"/>
          <w:sz w:val="24"/>
          <w:szCs w:val="24"/>
          <w:lang w:eastAsia="lt-LT"/>
        </w:rPr>
        <w:t>microbitą</w:t>
      </w:r>
      <w:proofErr w:type="spellEnd"/>
      <w:r w:rsidRPr="00BF63C7">
        <w:rPr>
          <w:rFonts w:ascii="Times New Roman" w:eastAsia="Times New Roman" w:hAnsi="Times New Roman" w:cs="Times New Roman"/>
          <w:sz w:val="24"/>
          <w:szCs w:val="24"/>
          <w:lang w:eastAsia="lt-LT"/>
        </w:rPr>
        <w:t>.</w:t>
      </w:r>
    </w:p>
    <w:p w14:paraId="61964FA2" w14:textId="77777777" w:rsidR="00244EA5" w:rsidRPr="00BF63C7" w:rsidRDefault="00244EA5" w:rsidP="00872B9D">
      <w:pPr>
        <w:numPr>
          <w:ilvl w:val="0"/>
          <w:numId w:val="10"/>
        </w:numPr>
        <w:spacing w:after="0" w:line="240" w:lineRule="auto"/>
        <w:ind w:left="360"/>
        <w:jc w:val="both"/>
        <w:textAlignment w:val="baseline"/>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Naudodami elektroninį žodyn</w:t>
      </w:r>
      <w:r w:rsidR="003375BC">
        <w:rPr>
          <w:rFonts w:ascii="Times New Roman" w:eastAsia="Times New Roman" w:hAnsi="Times New Roman" w:cs="Times New Roman"/>
          <w:sz w:val="24"/>
          <w:szCs w:val="24"/>
          <w:lang w:eastAsia="lt-LT"/>
        </w:rPr>
        <w:t>ą išsiverčia pasirinktą frazė.</w:t>
      </w:r>
    </w:p>
    <w:p w14:paraId="5E79D377" w14:textId="77777777" w:rsidR="00244EA5" w:rsidRPr="00BF63C7" w:rsidRDefault="003375BC" w:rsidP="00872B9D">
      <w:pPr>
        <w:numPr>
          <w:ilvl w:val="0"/>
          <w:numId w:val="10"/>
        </w:numPr>
        <w:spacing w:after="0" w:line="240" w:lineRule="auto"/>
        <w:ind w:left="360"/>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Pristato savo darbą.</w:t>
      </w:r>
    </w:p>
    <w:p w14:paraId="02B25F5D" w14:textId="77777777" w:rsidR="00244EA5" w:rsidRDefault="003375BC" w:rsidP="003375BC">
      <w:pPr>
        <w:spacing w:before="120" w:after="0" w:line="240" w:lineRule="auto"/>
        <w:jc w:val="both"/>
        <w:textAlignment w:val="baseline"/>
        <w:rPr>
          <w:rFonts w:ascii="Times New Roman" w:eastAsia="Times New Roman" w:hAnsi="Times New Roman" w:cs="Times New Roman"/>
          <w:i/>
          <w:iCs/>
          <w:sz w:val="24"/>
          <w:szCs w:val="24"/>
          <w:lang w:eastAsia="lt-LT"/>
        </w:rPr>
      </w:pPr>
      <w:r w:rsidRPr="003375BC">
        <w:rPr>
          <w:rFonts w:ascii="Times New Roman" w:eastAsia="Times New Roman" w:hAnsi="Times New Roman" w:cs="Times New Roman"/>
          <w:i/>
          <w:iCs/>
          <w:sz w:val="24"/>
          <w:szCs w:val="24"/>
          <w:lang w:eastAsia="lt-LT"/>
        </w:rPr>
        <w:t>Pasiekimų</w:t>
      </w:r>
      <w:r>
        <w:rPr>
          <w:rFonts w:ascii="Times New Roman" w:eastAsia="Times New Roman" w:hAnsi="Times New Roman" w:cs="Times New Roman"/>
          <w:sz w:val="24"/>
          <w:szCs w:val="24"/>
          <w:lang w:eastAsia="lt-LT"/>
        </w:rPr>
        <w:t xml:space="preserve"> </w:t>
      </w:r>
      <w:r w:rsidRPr="003375BC">
        <w:rPr>
          <w:rFonts w:ascii="Times New Roman" w:eastAsia="Times New Roman" w:hAnsi="Times New Roman" w:cs="Times New Roman"/>
          <w:i/>
          <w:iCs/>
          <w:sz w:val="24"/>
          <w:szCs w:val="24"/>
          <w:lang w:eastAsia="lt-LT"/>
        </w:rPr>
        <w:t>vertinimas</w:t>
      </w:r>
    </w:p>
    <w:tbl>
      <w:tblPr>
        <w:tblW w:w="1020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51"/>
        <w:gridCol w:w="2552"/>
        <w:gridCol w:w="2551"/>
        <w:gridCol w:w="2552"/>
      </w:tblGrid>
      <w:tr w:rsidR="00F92579" w:rsidRPr="00C24054" w14:paraId="18EEB574" w14:textId="77777777" w:rsidTr="00345FC8">
        <w:trPr>
          <w:trHeight w:val="20"/>
        </w:trPr>
        <w:tc>
          <w:tcPr>
            <w:tcW w:w="10206" w:type="dxa"/>
            <w:gridSpan w:val="4"/>
            <w:shd w:val="clear" w:color="auto" w:fill="auto"/>
            <w:vAlign w:val="center"/>
          </w:tcPr>
          <w:p w14:paraId="1001322E" w14:textId="77777777" w:rsidR="00F92579" w:rsidRPr="003337B4" w:rsidRDefault="00F92579" w:rsidP="00345FC8">
            <w:pPr>
              <w:spacing w:after="0" w:line="240" w:lineRule="auto"/>
              <w:jc w:val="center"/>
              <w:rPr>
                <w:rFonts w:ascii="Times New Roman" w:hAnsi="Times New Roman" w:cs="Times New Roman"/>
              </w:rPr>
            </w:pPr>
            <w:r w:rsidRPr="003337B4">
              <w:rPr>
                <w:rFonts w:ascii="Times New Roman" w:hAnsi="Times New Roman" w:cs="Times New Roman"/>
              </w:rPr>
              <w:t>Pasiekimų lygiai</w:t>
            </w:r>
          </w:p>
        </w:tc>
      </w:tr>
      <w:tr w:rsidR="00F92579" w:rsidRPr="00C24054" w14:paraId="549AD3A1" w14:textId="77777777" w:rsidTr="00345FC8">
        <w:trPr>
          <w:trHeight w:val="20"/>
        </w:trPr>
        <w:tc>
          <w:tcPr>
            <w:tcW w:w="2552" w:type="dxa"/>
            <w:shd w:val="clear" w:color="auto" w:fill="auto"/>
            <w:vAlign w:val="center"/>
          </w:tcPr>
          <w:p w14:paraId="18B3EA1A" w14:textId="77777777" w:rsidR="00F92579" w:rsidRPr="003337B4" w:rsidRDefault="00F92579" w:rsidP="00345FC8">
            <w:pPr>
              <w:spacing w:after="0" w:line="240" w:lineRule="auto"/>
              <w:jc w:val="center"/>
              <w:rPr>
                <w:rFonts w:ascii="Times New Roman" w:hAnsi="Times New Roman" w:cs="Times New Roman"/>
              </w:rPr>
            </w:pPr>
            <w:r w:rsidRPr="003337B4">
              <w:rPr>
                <w:rFonts w:ascii="Times New Roman" w:hAnsi="Times New Roman" w:cs="Times New Roman"/>
              </w:rPr>
              <w:t>Slenkstinis (1)</w:t>
            </w:r>
          </w:p>
        </w:tc>
        <w:tc>
          <w:tcPr>
            <w:tcW w:w="2552" w:type="dxa"/>
            <w:shd w:val="clear" w:color="auto" w:fill="auto"/>
            <w:vAlign w:val="center"/>
          </w:tcPr>
          <w:p w14:paraId="49289B72" w14:textId="77777777" w:rsidR="00F92579" w:rsidRPr="003337B4" w:rsidRDefault="00F92579" w:rsidP="00345FC8">
            <w:pPr>
              <w:spacing w:after="0" w:line="240" w:lineRule="auto"/>
              <w:jc w:val="center"/>
              <w:rPr>
                <w:rFonts w:ascii="Times New Roman" w:hAnsi="Times New Roman" w:cs="Times New Roman"/>
              </w:rPr>
            </w:pPr>
            <w:r w:rsidRPr="003337B4">
              <w:rPr>
                <w:rFonts w:ascii="Times New Roman" w:hAnsi="Times New Roman" w:cs="Times New Roman"/>
              </w:rPr>
              <w:t>Patenkinamas (2)</w:t>
            </w:r>
          </w:p>
        </w:tc>
        <w:tc>
          <w:tcPr>
            <w:tcW w:w="2551" w:type="dxa"/>
            <w:shd w:val="clear" w:color="auto" w:fill="auto"/>
            <w:vAlign w:val="center"/>
          </w:tcPr>
          <w:p w14:paraId="35E04080" w14:textId="77777777" w:rsidR="00F92579" w:rsidRPr="003337B4" w:rsidRDefault="00F92579" w:rsidP="00345FC8">
            <w:pPr>
              <w:spacing w:after="0" w:line="240" w:lineRule="auto"/>
              <w:jc w:val="center"/>
              <w:rPr>
                <w:rFonts w:ascii="Times New Roman" w:hAnsi="Times New Roman" w:cs="Times New Roman"/>
              </w:rPr>
            </w:pPr>
            <w:r w:rsidRPr="003337B4">
              <w:rPr>
                <w:rFonts w:ascii="Times New Roman" w:hAnsi="Times New Roman" w:cs="Times New Roman"/>
              </w:rPr>
              <w:t>Pagrindinis (3)</w:t>
            </w:r>
          </w:p>
        </w:tc>
        <w:tc>
          <w:tcPr>
            <w:tcW w:w="2551" w:type="dxa"/>
            <w:shd w:val="clear" w:color="auto" w:fill="auto"/>
            <w:vAlign w:val="center"/>
          </w:tcPr>
          <w:p w14:paraId="77175167" w14:textId="77777777" w:rsidR="00F92579" w:rsidRPr="003337B4" w:rsidRDefault="00F92579" w:rsidP="00345FC8">
            <w:pPr>
              <w:spacing w:after="0" w:line="240" w:lineRule="auto"/>
              <w:jc w:val="center"/>
              <w:rPr>
                <w:rFonts w:ascii="Times New Roman" w:eastAsia="Times New Roman" w:hAnsi="Times New Roman" w:cs="Times New Roman"/>
                <w:sz w:val="24"/>
                <w:szCs w:val="24"/>
                <w:lang w:eastAsia="lt-LT"/>
              </w:rPr>
            </w:pPr>
            <w:r w:rsidRPr="003337B4">
              <w:rPr>
                <w:rFonts w:ascii="Times New Roman" w:hAnsi="Times New Roman" w:cs="Times New Roman"/>
              </w:rPr>
              <w:t>Aukštesnysis (4)</w:t>
            </w:r>
          </w:p>
        </w:tc>
      </w:tr>
      <w:tr w:rsidR="002B61C6" w:rsidRPr="00631478" w14:paraId="548272CD" w14:textId="77777777" w:rsidTr="008913E5">
        <w:trPr>
          <w:trHeight w:val="283"/>
        </w:trPr>
        <w:tc>
          <w:tcPr>
            <w:tcW w:w="2551" w:type="dxa"/>
            <w:shd w:val="clear" w:color="auto" w:fill="auto"/>
          </w:tcPr>
          <w:p w14:paraId="52B5A107" w14:textId="77777777" w:rsidR="002B61C6" w:rsidRPr="002B61C6" w:rsidRDefault="002B61C6" w:rsidP="002B61C6">
            <w:pPr>
              <w:pStyle w:val="prastasis1"/>
              <w:spacing w:after="0" w:line="240" w:lineRule="auto"/>
              <w:rPr>
                <w:rFonts w:ascii="Times New Roman" w:eastAsia="Times New Roman" w:hAnsi="Times New Roman" w:cs="Times New Roman"/>
                <w:sz w:val="24"/>
                <w:szCs w:val="24"/>
              </w:rPr>
            </w:pPr>
            <w:r w:rsidRPr="002B61C6">
              <w:rPr>
                <w:rFonts w:ascii="Times New Roman" w:hAnsi="Times New Roman" w:cs="Times New Roman"/>
                <w:sz w:val="24"/>
              </w:rPr>
              <w:t>Padedamas naudojasi programavimo aplinka, randa nurodytas komandas, atpažįsta rezultatus (B2.1).</w:t>
            </w:r>
          </w:p>
        </w:tc>
        <w:tc>
          <w:tcPr>
            <w:tcW w:w="2552" w:type="dxa"/>
            <w:shd w:val="clear" w:color="auto" w:fill="auto"/>
          </w:tcPr>
          <w:p w14:paraId="1CEF65B5" w14:textId="77777777" w:rsidR="002B61C6" w:rsidRPr="002B61C6" w:rsidRDefault="002B61C6" w:rsidP="002B61C6">
            <w:pPr>
              <w:pStyle w:val="prastasis1"/>
              <w:spacing w:after="0" w:line="240" w:lineRule="auto"/>
              <w:rPr>
                <w:rFonts w:ascii="Times New Roman" w:eastAsia="Times New Roman" w:hAnsi="Times New Roman" w:cs="Times New Roman"/>
                <w:sz w:val="24"/>
                <w:szCs w:val="24"/>
              </w:rPr>
            </w:pPr>
            <w:r w:rsidRPr="002B61C6">
              <w:rPr>
                <w:rFonts w:ascii="Times New Roman" w:hAnsi="Times New Roman" w:cs="Times New Roman"/>
                <w:sz w:val="24"/>
              </w:rPr>
              <w:t>Padedamas atlieka nurodytus veiksmus programavimo aplinkoje, randa reikiamas komandas, atpažįsta rezultatus, vykdo pateiktą programą (B2.2).</w:t>
            </w:r>
          </w:p>
        </w:tc>
        <w:tc>
          <w:tcPr>
            <w:tcW w:w="2551" w:type="dxa"/>
            <w:shd w:val="clear" w:color="auto" w:fill="auto"/>
          </w:tcPr>
          <w:p w14:paraId="271D9444" w14:textId="77777777" w:rsidR="002B61C6" w:rsidRPr="002B61C6" w:rsidRDefault="002B61C6" w:rsidP="002B61C6">
            <w:pPr>
              <w:pStyle w:val="prastasis1"/>
              <w:spacing w:after="0" w:line="240" w:lineRule="auto"/>
              <w:rPr>
                <w:rFonts w:ascii="Times New Roman" w:eastAsia="Times New Roman" w:hAnsi="Times New Roman" w:cs="Times New Roman"/>
                <w:sz w:val="24"/>
                <w:szCs w:val="24"/>
              </w:rPr>
            </w:pPr>
            <w:r w:rsidRPr="002B61C6">
              <w:rPr>
                <w:rFonts w:ascii="Times New Roman" w:hAnsi="Times New Roman" w:cs="Times New Roman"/>
                <w:sz w:val="24"/>
              </w:rPr>
              <w:t>Programavimo aplinkoje randa reikiamas komandas, paaiškina programos vykdymo eigą, parodo rezultatus (B2.3).</w:t>
            </w:r>
          </w:p>
        </w:tc>
        <w:tc>
          <w:tcPr>
            <w:tcW w:w="2552" w:type="dxa"/>
            <w:shd w:val="clear" w:color="auto" w:fill="auto"/>
          </w:tcPr>
          <w:p w14:paraId="34CDC16E" w14:textId="77777777" w:rsidR="002B61C6" w:rsidRPr="002B61C6" w:rsidRDefault="002B61C6" w:rsidP="002B61C6">
            <w:pPr>
              <w:pStyle w:val="prastasis1"/>
              <w:spacing w:after="0" w:line="240" w:lineRule="auto"/>
              <w:rPr>
                <w:rFonts w:ascii="Times New Roman" w:eastAsia="Times New Roman" w:hAnsi="Times New Roman" w:cs="Times New Roman"/>
                <w:sz w:val="24"/>
                <w:szCs w:val="24"/>
              </w:rPr>
            </w:pPr>
            <w:r w:rsidRPr="002B61C6">
              <w:rPr>
                <w:rFonts w:ascii="Times New Roman" w:hAnsi="Times New Roman" w:cs="Times New Roman"/>
                <w:sz w:val="24"/>
              </w:rPr>
              <w:t>Savarankiškai naudojasi programavimo aplinka, randa ir taiko uždaviniams spręsti tinkamas komandas, paaiškina gautus rezultatus ir programos vykdymo eigą (B2.4).</w:t>
            </w:r>
          </w:p>
        </w:tc>
      </w:tr>
    </w:tbl>
    <w:p w14:paraId="2B7AF425" w14:textId="77777777" w:rsidR="00244EA5" w:rsidRPr="00BF63C7" w:rsidRDefault="003375BC" w:rsidP="003375BC">
      <w:pPr>
        <w:spacing w:before="120"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i/>
          <w:iCs/>
          <w:sz w:val="24"/>
          <w:szCs w:val="24"/>
          <w:lang w:eastAsia="lt-LT"/>
        </w:rPr>
        <w:t>Galimas scenarijus</w:t>
      </w:r>
    </w:p>
    <w:p w14:paraId="26F508D5" w14:textId="77777777" w:rsidR="00244EA5" w:rsidRPr="00BF63C7" w:rsidRDefault="003375BC" w:rsidP="003375BC">
      <w:pPr>
        <w:spacing w:after="0" w:line="240" w:lineRule="auto"/>
        <w:jc w:val="both"/>
        <w:textAlignment w:val="baseline"/>
        <w:rPr>
          <w:rFonts w:ascii="Times New Roman" w:eastAsia="Times New Roman" w:hAnsi="Times New Roman" w:cs="Times New Roman"/>
          <w:sz w:val="24"/>
          <w:szCs w:val="24"/>
          <w:lang w:eastAsia="lt-LT"/>
        </w:rPr>
      </w:pPr>
      <w:proofErr w:type="spellStart"/>
      <w:r>
        <w:rPr>
          <w:rFonts w:ascii="Times New Roman" w:eastAsia="Times New Roman" w:hAnsi="Times New Roman" w:cs="Times New Roman"/>
          <w:sz w:val="24"/>
          <w:szCs w:val="24"/>
          <w:lang w:eastAsia="lt-LT"/>
        </w:rPr>
        <w:t>Microbitai</w:t>
      </w:r>
      <w:proofErr w:type="spellEnd"/>
      <w:r>
        <w:rPr>
          <w:rFonts w:ascii="Times New Roman" w:eastAsia="Times New Roman" w:hAnsi="Times New Roman" w:cs="Times New Roman"/>
          <w:sz w:val="24"/>
          <w:szCs w:val="24"/>
          <w:lang w:eastAsia="lt-LT"/>
        </w:rPr>
        <w:t xml:space="preserve"> </w:t>
      </w:r>
      <w:r w:rsidR="00244EA5" w:rsidRPr="00BF63C7">
        <w:rPr>
          <w:rFonts w:ascii="Times New Roman" w:eastAsia="Times New Roman" w:hAnsi="Times New Roman" w:cs="Times New Roman"/>
          <w:sz w:val="24"/>
          <w:szCs w:val="24"/>
          <w:lang w:eastAsia="lt-LT"/>
        </w:rPr>
        <w:t>Valentino dienai sako frazę Aš tave myliu visomis pasaulio kalbomis. (priklauso kiek</w:t>
      </w:r>
      <w:r>
        <w:rPr>
          <w:rFonts w:ascii="Times New Roman" w:eastAsia="Times New Roman" w:hAnsi="Times New Roman" w:cs="Times New Roman"/>
          <w:sz w:val="24"/>
          <w:szCs w:val="24"/>
          <w:lang w:eastAsia="lt-LT"/>
        </w:rPr>
        <w:t xml:space="preserve"> </w:t>
      </w:r>
      <w:proofErr w:type="spellStart"/>
      <w:r w:rsidR="00244EA5" w:rsidRPr="00BF63C7">
        <w:rPr>
          <w:rFonts w:ascii="Times New Roman" w:eastAsia="Times New Roman" w:hAnsi="Times New Roman" w:cs="Times New Roman"/>
          <w:sz w:val="24"/>
          <w:szCs w:val="24"/>
          <w:lang w:eastAsia="lt-LT"/>
        </w:rPr>
        <w:t>microbitų</w:t>
      </w:r>
      <w:proofErr w:type="spellEnd"/>
      <w:r>
        <w:rPr>
          <w:rFonts w:ascii="Times New Roman" w:eastAsia="Times New Roman" w:hAnsi="Times New Roman" w:cs="Times New Roman"/>
          <w:sz w:val="24"/>
          <w:szCs w:val="24"/>
          <w:lang w:eastAsia="lt-LT"/>
        </w:rPr>
        <w:t xml:space="preserve"> </w:t>
      </w:r>
      <w:r w:rsidR="00244EA5" w:rsidRPr="00BF63C7">
        <w:rPr>
          <w:rFonts w:ascii="Times New Roman" w:eastAsia="Times New Roman" w:hAnsi="Times New Roman" w:cs="Times New Roman"/>
          <w:sz w:val="24"/>
          <w:szCs w:val="24"/>
          <w:lang w:eastAsia="lt-LT"/>
        </w:rPr>
        <w:t>turima).</w:t>
      </w:r>
    </w:p>
    <w:p w14:paraId="2160A19B" w14:textId="77777777" w:rsidR="00244EA5" w:rsidRPr="00BF63C7" w:rsidRDefault="00244EA5" w:rsidP="003375BC">
      <w:pPr>
        <w:spacing w:after="0" w:line="240" w:lineRule="auto"/>
        <w:jc w:val="both"/>
        <w:textAlignment w:val="baseline"/>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Startinis vaizdas l</w:t>
      </w:r>
      <w:r w:rsidR="003375BC">
        <w:rPr>
          <w:rFonts w:ascii="Times New Roman" w:eastAsia="Times New Roman" w:hAnsi="Times New Roman" w:cs="Times New Roman"/>
          <w:sz w:val="24"/>
          <w:szCs w:val="24"/>
          <w:lang w:eastAsia="lt-LT"/>
        </w:rPr>
        <w:t>angelyje – pulsuojanti širdelė.</w:t>
      </w:r>
    </w:p>
    <w:p w14:paraId="13248310" w14:textId="77777777" w:rsidR="00244EA5" w:rsidRPr="00BF63C7" w:rsidRDefault="00244EA5" w:rsidP="003375BC">
      <w:pPr>
        <w:spacing w:after="0" w:line="240" w:lineRule="auto"/>
        <w:jc w:val="both"/>
        <w:textAlignment w:val="baseline"/>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Paspaudus A m</w:t>
      </w:r>
      <w:r w:rsidR="003375BC">
        <w:rPr>
          <w:rFonts w:ascii="Times New Roman" w:eastAsia="Times New Roman" w:hAnsi="Times New Roman" w:cs="Times New Roman"/>
          <w:sz w:val="24"/>
          <w:szCs w:val="24"/>
          <w:lang w:eastAsia="lt-LT"/>
        </w:rPr>
        <w:t>ygtuką – rašoma: Aš tave myliu.</w:t>
      </w:r>
    </w:p>
    <w:p w14:paraId="7AC4C8C9" w14:textId="77777777" w:rsidR="00244EA5" w:rsidRPr="00BF63C7" w:rsidRDefault="00244EA5" w:rsidP="003375BC">
      <w:pPr>
        <w:spacing w:after="0" w:line="240" w:lineRule="auto"/>
        <w:jc w:val="both"/>
        <w:textAlignment w:val="baseline"/>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Paspaudus B mygtuką – raš</w:t>
      </w:r>
      <w:r w:rsidR="003375BC">
        <w:rPr>
          <w:rFonts w:ascii="Times New Roman" w:eastAsia="Times New Roman" w:hAnsi="Times New Roman" w:cs="Times New Roman"/>
          <w:sz w:val="24"/>
          <w:szCs w:val="24"/>
          <w:lang w:eastAsia="lt-LT"/>
        </w:rPr>
        <w:t>omas vertimas pasirinkta kalba.</w:t>
      </w:r>
    </w:p>
    <w:p w14:paraId="6A57CE43" w14:textId="77777777" w:rsidR="00244EA5" w:rsidRPr="00BF63C7" w:rsidRDefault="00244EA5" w:rsidP="003375BC">
      <w:pPr>
        <w:spacing w:after="0" w:line="240" w:lineRule="auto"/>
        <w:jc w:val="both"/>
        <w:textAlignment w:val="baseline"/>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Paspaudus A+B – rašom</w:t>
      </w:r>
      <w:r w:rsidR="003375BC">
        <w:rPr>
          <w:rFonts w:ascii="Times New Roman" w:eastAsia="Times New Roman" w:hAnsi="Times New Roman" w:cs="Times New Roman"/>
          <w:sz w:val="24"/>
          <w:szCs w:val="24"/>
          <w:lang w:eastAsia="lt-LT"/>
        </w:rPr>
        <w:t>a kalba į kurią buvo išversta.</w:t>
      </w:r>
    </w:p>
    <w:p w14:paraId="4590DB4C" w14:textId="77777777" w:rsidR="00244EA5" w:rsidRPr="00BF63C7" w:rsidRDefault="00244EA5" w:rsidP="003375BC">
      <w:pPr>
        <w:spacing w:before="120" w:after="0" w:line="240" w:lineRule="auto"/>
        <w:jc w:val="both"/>
        <w:textAlignment w:val="baseline"/>
        <w:rPr>
          <w:rFonts w:ascii="Times New Roman" w:eastAsia="Times New Roman" w:hAnsi="Times New Roman" w:cs="Times New Roman"/>
          <w:sz w:val="24"/>
          <w:szCs w:val="24"/>
          <w:lang w:eastAsia="lt-LT"/>
        </w:rPr>
      </w:pPr>
      <w:r w:rsidRPr="00BF63C7">
        <w:rPr>
          <w:rFonts w:ascii="Times New Roman" w:eastAsia="Times New Roman" w:hAnsi="Times New Roman" w:cs="Times New Roman"/>
          <w:i/>
          <w:iCs/>
          <w:sz w:val="24"/>
          <w:szCs w:val="24"/>
          <w:lang w:eastAsia="lt-LT"/>
        </w:rPr>
        <w:t>Darbų pavyzdžiai:</w:t>
      </w:r>
    </w:p>
    <w:p w14:paraId="6139CF38" w14:textId="77777777" w:rsidR="00244EA5" w:rsidRPr="00BF63C7" w:rsidRDefault="003375BC" w:rsidP="003375BC">
      <w:pPr>
        <w:spacing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Vaikų parengti </w:t>
      </w:r>
      <w:proofErr w:type="spellStart"/>
      <w:r>
        <w:rPr>
          <w:rFonts w:ascii="Times New Roman" w:eastAsia="Times New Roman" w:hAnsi="Times New Roman" w:cs="Times New Roman"/>
          <w:sz w:val="24"/>
          <w:szCs w:val="24"/>
          <w:lang w:eastAsia="lt-LT"/>
        </w:rPr>
        <w:t>Microbitai</w:t>
      </w:r>
      <w:proofErr w:type="spellEnd"/>
      <w:r>
        <w:rPr>
          <w:rFonts w:ascii="Times New Roman" w:eastAsia="Times New Roman" w:hAnsi="Times New Roman" w:cs="Times New Roman"/>
          <w:sz w:val="24"/>
          <w:szCs w:val="24"/>
          <w:lang w:eastAsia="lt-LT"/>
        </w:rPr>
        <w:t>.</w:t>
      </w:r>
    </w:p>
    <w:p w14:paraId="01CF84AB" w14:textId="77777777" w:rsidR="00244EA5" w:rsidRPr="00566DBB" w:rsidRDefault="00244EA5" w:rsidP="003375BC">
      <w:pPr>
        <w:tabs>
          <w:tab w:val="left" w:pos="426"/>
        </w:tabs>
        <w:spacing w:before="120" w:after="120" w:line="240" w:lineRule="auto"/>
        <w:jc w:val="center"/>
        <w:rPr>
          <w:rFonts w:ascii="Times New Roman" w:eastAsia="Times New Roman" w:hAnsi="Times New Roman" w:cs="Times New Roman"/>
          <w:b/>
          <w:sz w:val="24"/>
          <w:szCs w:val="24"/>
          <w:highlight w:val="yellow"/>
        </w:rPr>
      </w:pPr>
      <w:r w:rsidRPr="00566DBB">
        <w:rPr>
          <w:rFonts w:ascii="Times New Roman" w:hAnsi="Times New Roman" w:cs="Times New Roman"/>
          <w:noProof/>
          <w:sz w:val="24"/>
          <w:szCs w:val="24"/>
          <w:lang w:eastAsia="lt-LT"/>
        </w:rPr>
        <w:lastRenderedPageBreak/>
        <w:drawing>
          <wp:inline distT="0" distB="0" distL="0" distR="0" wp14:anchorId="041D4CD3" wp14:editId="75FA2363">
            <wp:extent cx="2854752" cy="1757548"/>
            <wp:effectExtent l="0" t="0" r="3175" b="0"/>
            <wp:docPr id="224" name="Paveikslėlis 224" descr="C:\Users\OptiPlex\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tiPlex\AppData\Local\Temp\msohtmlclip1\02\clip_image001.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82269" cy="1774489"/>
                    </a:xfrm>
                    <a:prstGeom prst="rect">
                      <a:avLst/>
                    </a:prstGeom>
                    <a:noFill/>
                    <a:ln>
                      <a:noFill/>
                    </a:ln>
                  </pic:spPr>
                </pic:pic>
              </a:graphicData>
            </a:graphic>
          </wp:inline>
        </w:drawing>
      </w:r>
    </w:p>
    <w:p w14:paraId="11214820" w14:textId="77777777" w:rsidR="001F303A" w:rsidRPr="003375BC" w:rsidRDefault="001F303A" w:rsidP="003375BC">
      <w:pPr>
        <w:tabs>
          <w:tab w:val="left" w:pos="426"/>
        </w:tabs>
        <w:spacing w:before="120" w:after="120" w:line="240" w:lineRule="auto"/>
        <w:jc w:val="both"/>
        <w:rPr>
          <w:rFonts w:ascii="Times New Roman" w:eastAsia="Times New Roman" w:hAnsi="Times New Roman" w:cs="Times New Roman"/>
          <w:b/>
          <w:sz w:val="24"/>
          <w:szCs w:val="24"/>
        </w:rPr>
      </w:pPr>
      <w:r w:rsidRPr="003375BC">
        <w:rPr>
          <w:rFonts w:ascii="Times New Roman" w:eastAsia="Times New Roman" w:hAnsi="Times New Roman" w:cs="Times New Roman"/>
          <w:b/>
          <w:sz w:val="24"/>
          <w:szCs w:val="24"/>
        </w:rPr>
        <w:t>7-8 klasės</w:t>
      </w:r>
    </w:p>
    <w:p w14:paraId="44D8A95A" w14:textId="77777777" w:rsidR="00244EA5" w:rsidRPr="00D74056" w:rsidRDefault="00244EA5" w:rsidP="003375BC">
      <w:pPr>
        <w:spacing w:before="100" w:after="100" w:line="240" w:lineRule="auto"/>
        <w:jc w:val="both"/>
        <w:rPr>
          <w:rFonts w:ascii="Times New Roman" w:eastAsia="Times New Roman" w:hAnsi="Times New Roman" w:cs="Times New Roman"/>
          <w:sz w:val="24"/>
          <w:szCs w:val="24"/>
          <w:lang w:eastAsia="lt-LT"/>
        </w:rPr>
      </w:pPr>
      <w:r w:rsidRPr="00D74056">
        <w:rPr>
          <w:rFonts w:ascii="Times New Roman" w:eastAsia="Times New Roman" w:hAnsi="Times New Roman" w:cs="Times New Roman"/>
          <w:b/>
          <w:bCs/>
          <w:sz w:val="24"/>
          <w:szCs w:val="24"/>
          <w:lang w:eastAsia="lt-LT"/>
        </w:rPr>
        <w:t xml:space="preserve">Integruota Lietuvių kalba ir </w:t>
      </w:r>
      <w:r w:rsidR="00863841">
        <w:rPr>
          <w:rFonts w:ascii="Times New Roman" w:eastAsia="Times New Roman" w:hAnsi="Times New Roman" w:cs="Times New Roman"/>
          <w:b/>
          <w:bCs/>
          <w:sz w:val="24"/>
          <w:szCs w:val="24"/>
          <w:lang w:eastAsia="lt-LT"/>
        </w:rPr>
        <w:t>Informatikos</w:t>
      </w:r>
      <w:r w:rsidRPr="00D74056">
        <w:rPr>
          <w:rFonts w:ascii="Times New Roman" w:eastAsia="Times New Roman" w:hAnsi="Times New Roman" w:cs="Times New Roman"/>
          <w:b/>
          <w:bCs/>
          <w:sz w:val="24"/>
          <w:szCs w:val="24"/>
          <w:lang w:eastAsia="lt-LT"/>
        </w:rPr>
        <w:t xml:space="preserve"> 7 klasė (1</w:t>
      </w:r>
      <w:r w:rsidR="00566DBB">
        <w:rPr>
          <w:rFonts w:ascii="Times New Roman" w:eastAsia="Times New Roman" w:hAnsi="Times New Roman" w:cs="Times New Roman"/>
          <w:b/>
          <w:bCs/>
          <w:sz w:val="24"/>
          <w:szCs w:val="24"/>
          <w:lang w:eastAsia="lt-LT"/>
        </w:rPr>
        <w:t>–</w:t>
      </w:r>
      <w:r w:rsidRPr="00D74056">
        <w:rPr>
          <w:rFonts w:ascii="Times New Roman" w:eastAsia="Times New Roman" w:hAnsi="Times New Roman" w:cs="Times New Roman"/>
          <w:b/>
          <w:bCs/>
          <w:sz w:val="24"/>
          <w:szCs w:val="24"/>
          <w:lang w:eastAsia="lt-LT"/>
        </w:rPr>
        <w:t>2 pamokos)</w:t>
      </w:r>
    </w:p>
    <w:p w14:paraId="46E5B53E" w14:textId="77777777" w:rsidR="00244EA5" w:rsidRPr="00BF63C7" w:rsidRDefault="00244EA5" w:rsidP="003375BC">
      <w:pPr>
        <w:spacing w:before="100" w:after="100" w:line="240" w:lineRule="auto"/>
        <w:jc w:val="both"/>
        <w:rPr>
          <w:rFonts w:ascii="Times New Roman" w:eastAsia="Times New Roman" w:hAnsi="Times New Roman" w:cs="Times New Roman"/>
          <w:sz w:val="24"/>
          <w:szCs w:val="24"/>
          <w:lang w:eastAsia="lt-LT"/>
        </w:rPr>
      </w:pPr>
      <w:r w:rsidRPr="00BF63C7">
        <w:rPr>
          <w:rFonts w:ascii="Times New Roman" w:eastAsia="Times New Roman" w:hAnsi="Times New Roman" w:cs="Times New Roman"/>
          <w:i/>
          <w:iCs/>
          <w:sz w:val="24"/>
          <w:szCs w:val="24"/>
          <w:lang w:eastAsia="lt-LT"/>
        </w:rPr>
        <w:t xml:space="preserve">Tema: </w:t>
      </w:r>
      <w:r w:rsidRPr="00BF63C7">
        <w:rPr>
          <w:rFonts w:ascii="Times New Roman" w:eastAsia="Times New Roman" w:hAnsi="Times New Roman" w:cs="Times New Roman"/>
          <w:sz w:val="24"/>
          <w:szCs w:val="24"/>
          <w:lang w:eastAsia="lt-LT"/>
        </w:rPr>
        <w:t xml:space="preserve">Kūrinio iliustravimas su pasirinkta </w:t>
      </w:r>
      <w:r w:rsidR="00566DBB">
        <w:rPr>
          <w:rFonts w:ascii="Times New Roman" w:eastAsia="Times New Roman" w:hAnsi="Times New Roman" w:cs="Times New Roman"/>
          <w:sz w:val="24"/>
          <w:szCs w:val="24"/>
          <w:lang w:eastAsia="lt-LT"/>
        </w:rPr>
        <w:t>skaitmenine</w:t>
      </w:r>
      <w:r w:rsidRPr="00BF63C7">
        <w:rPr>
          <w:rFonts w:ascii="Times New Roman" w:eastAsia="Times New Roman" w:hAnsi="Times New Roman" w:cs="Times New Roman"/>
          <w:sz w:val="24"/>
          <w:szCs w:val="24"/>
          <w:lang w:eastAsia="lt-LT"/>
        </w:rPr>
        <w:t xml:space="preserve"> priemone.</w:t>
      </w:r>
    </w:p>
    <w:p w14:paraId="7566D34D" w14:textId="77777777" w:rsidR="00244EA5" w:rsidRPr="00BF63C7" w:rsidRDefault="00244EA5" w:rsidP="003375BC">
      <w:pPr>
        <w:spacing w:before="100" w:after="100" w:line="240" w:lineRule="auto"/>
        <w:jc w:val="both"/>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 xml:space="preserve">Draugystės tema A. de Sent </w:t>
      </w:r>
      <w:proofErr w:type="spellStart"/>
      <w:r w:rsidRPr="00BF63C7">
        <w:rPr>
          <w:rFonts w:ascii="Times New Roman" w:eastAsia="Times New Roman" w:hAnsi="Times New Roman" w:cs="Times New Roman"/>
          <w:sz w:val="24"/>
          <w:szCs w:val="24"/>
          <w:lang w:eastAsia="lt-LT"/>
        </w:rPr>
        <w:t>Egziuperi</w:t>
      </w:r>
      <w:proofErr w:type="spellEnd"/>
      <w:r w:rsidRPr="00BF63C7">
        <w:rPr>
          <w:rFonts w:ascii="Times New Roman" w:eastAsia="Times New Roman" w:hAnsi="Times New Roman" w:cs="Times New Roman"/>
          <w:sz w:val="24"/>
          <w:szCs w:val="24"/>
          <w:lang w:eastAsia="lt-LT"/>
        </w:rPr>
        <w:t xml:space="preserve"> kūrinyje „Mažasis princas</w:t>
      </w:r>
      <w:r w:rsidR="003375BC">
        <w:rPr>
          <w:rFonts w:ascii="Times New Roman" w:eastAsia="Times New Roman" w:hAnsi="Times New Roman" w:cs="Times New Roman"/>
          <w:sz w:val="24"/>
          <w:szCs w:val="24"/>
          <w:lang w:eastAsia="lt-LT"/>
        </w:rPr>
        <w:t>“</w:t>
      </w:r>
      <w:r w:rsidRPr="00BF63C7">
        <w:rPr>
          <w:rFonts w:ascii="Times New Roman" w:eastAsia="Times New Roman" w:hAnsi="Times New Roman" w:cs="Times New Roman"/>
          <w:sz w:val="24"/>
          <w:szCs w:val="24"/>
          <w:lang w:eastAsia="lt-LT"/>
        </w:rPr>
        <w:t xml:space="preserve"> (pagrindinių veikėjų minčių apie draugystę iliustravimas).</w:t>
      </w:r>
    </w:p>
    <w:p w14:paraId="04C531A1" w14:textId="77777777" w:rsidR="00244EA5" w:rsidRPr="00BF63C7" w:rsidRDefault="00244EA5" w:rsidP="00566DBB">
      <w:pPr>
        <w:spacing w:before="100" w:after="0" w:line="240" w:lineRule="auto"/>
        <w:jc w:val="both"/>
        <w:rPr>
          <w:rFonts w:ascii="Times New Roman" w:eastAsia="Times New Roman" w:hAnsi="Times New Roman" w:cs="Times New Roman"/>
          <w:sz w:val="24"/>
          <w:szCs w:val="24"/>
          <w:lang w:eastAsia="lt-LT"/>
        </w:rPr>
      </w:pPr>
      <w:r w:rsidRPr="00BF63C7">
        <w:rPr>
          <w:rFonts w:ascii="Times New Roman" w:eastAsia="Times New Roman" w:hAnsi="Times New Roman" w:cs="Times New Roman"/>
          <w:i/>
          <w:iCs/>
          <w:sz w:val="24"/>
          <w:szCs w:val="24"/>
          <w:lang w:eastAsia="lt-LT"/>
        </w:rPr>
        <w:t>Uždaviniai:</w:t>
      </w:r>
    </w:p>
    <w:p w14:paraId="1C0D9C52" w14:textId="77777777" w:rsidR="00244EA5" w:rsidRPr="003375BC" w:rsidRDefault="00244EA5" w:rsidP="00872B9D">
      <w:pPr>
        <w:pStyle w:val="Sraopastraipa"/>
        <w:numPr>
          <w:ilvl w:val="0"/>
          <w:numId w:val="11"/>
        </w:numPr>
        <w:spacing w:after="0" w:line="240" w:lineRule="auto"/>
        <w:jc w:val="both"/>
        <w:textAlignment w:val="center"/>
        <w:rPr>
          <w:rFonts w:ascii="Times New Roman" w:eastAsia="Times New Roman" w:hAnsi="Times New Roman" w:cs="Times New Roman"/>
          <w:sz w:val="24"/>
          <w:szCs w:val="24"/>
          <w:lang w:eastAsia="lt-LT"/>
        </w:rPr>
      </w:pPr>
      <w:r w:rsidRPr="003375BC">
        <w:rPr>
          <w:rFonts w:ascii="Times New Roman" w:eastAsia="Times New Roman" w:hAnsi="Times New Roman" w:cs="Times New Roman"/>
          <w:sz w:val="24"/>
          <w:szCs w:val="24"/>
          <w:lang w:eastAsia="lt-LT"/>
        </w:rPr>
        <w:t xml:space="preserve">Remiantis lietuvių kalbos literatūros pamokoje kūrinio analize išrinks pagrindinių veikėjų mintis apie draugystę. </w:t>
      </w:r>
    </w:p>
    <w:p w14:paraId="5132BD6B" w14:textId="77777777" w:rsidR="00244EA5" w:rsidRPr="003375BC" w:rsidRDefault="00244EA5" w:rsidP="00872B9D">
      <w:pPr>
        <w:pStyle w:val="Sraopastraipa"/>
        <w:numPr>
          <w:ilvl w:val="0"/>
          <w:numId w:val="11"/>
        </w:numPr>
        <w:spacing w:after="0" w:line="240" w:lineRule="auto"/>
        <w:jc w:val="both"/>
        <w:textAlignment w:val="center"/>
        <w:rPr>
          <w:rFonts w:ascii="Times New Roman" w:eastAsia="Times New Roman" w:hAnsi="Times New Roman" w:cs="Times New Roman"/>
          <w:sz w:val="24"/>
          <w:szCs w:val="24"/>
          <w:lang w:eastAsia="lt-LT"/>
        </w:rPr>
      </w:pPr>
      <w:r w:rsidRPr="003375BC">
        <w:rPr>
          <w:rFonts w:ascii="Times New Roman" w:eastAsia="Times New Roman" w:hAnsi="Times New Roman" w:cs="Times New Roman"/>
          <w:sz w:val="24"/>
          <w:szCs w:val="24"/>
          <w:lang w:eastAsia="lt-LT"/>
        </w:rPr>
        <w:t>Naudodami pasirinktą pristatymo programą (</w:t>
      </w:r>
      <w:r w:rsidRPr="00D74056">
        <w:rPr>
          <w:rFonts w:ascii="Times New Roman" w:eastAsia="Times New Roman" w:hAnsi="Times New Roman" w:cs="Times New Roman"/>
          <w:i/>
          <w:sz w:val="24"/>
          <w:szCs w:val="24"/>
          <w:lang w:eastAsia="lt-LT"/>
        </w:rPr>
        <w:t xml:space="preserve">Power </w:t>
      </w:r>
      <w:proofErr w:type="spellStart"/>
      <w:r w:rsidRPr="00D74056">
        <w:rPr>
          <w:rFonts w:ascii="Times New Roman" w:eastAsia="Times New Roman" w:hAnsi="Times New Roman" w:cs="Times New Roman"/>
          <w:i/>
          <w:sz w:val="24"/>
          <w:szCs w:val="24"/>
          <w:lang w:eastAsia="lt-LT"/>
        </w:rPr>
        <w:t>Point</w:t>
      </w:r>
      <w:proofErr w:type="spellEnd"/>
      <w:r w:rsidRPr="003375BC">
        <w:rPr>
          <w:rFonts w:ascii="Times New Roman" w:eastAsia="Times New Roman" w:hAnsi="Times New Roman" w:cs="Times New Roman"/>
          <w:sz w:val="24"/>
          <w:szCs w:val="24"/>
          <w:lang w:eastAsia="lt-LT"/>
        </w:rPr>
        <w:t xml:space="preserve">, </w:t>
      </w:r>
      <w:proofErr w:type="spellStart"/>
      <w:r w:rsidRPr="00D74056">
        <w:rPr>
          <w:rFonts w:ascii="Times New Roman" w:eastAsia="Times New Roman" w:hAnsi="Times New Roman" w:cs="Times New Roman"/>
          <w:i/>
          <w:sz w:val="24"/>
          <w:szCs w:val="24"/>
          <w:lang w:eastAsia="lt-LT"/>
        </w:rPr>
        <w:t>Prezzy</w:t>
      </w:r>
      <w:proofErr w:type="spellEnd"/>
      <w:r w:rsidRPr="003375BC">
        <w:rPr>
          <w:rFonts w:ascii="Times New Roman" w:eastAsia="Times New Roman" w:hAnsi="Times New Roman" w:cs="Times New Roman"/>
          <w:sz w:val="24"/>
          <w:szCs w:val="24"/>
          <w:lang w:eastAsia="lt-LT"/>
        </w:rPr>
        <w:t xml:space="preserve">, </w:t>
      </w:r>
      <w:proofErr w:type="spellStart"/>
      <w:r w:rsidRPr="00D74056">
        <w:rPr>
          <w:rFonts w:ascii="Times New Roman" w:eastAsia="Times New Roman" w:hAnsi="Times New Roman" w:cs="Times New Roman"/>
          <w:i/>
          <w:sz w:val="24"/>
          <w:szCs w:val="24"/>
          <w:lang w:eastAsia="lt-LT"/>
        </w:rPr>
        <w:t>Canva</w:t>
      </w:r>
      <w:proofErr w:type="spellEnd"/>
      <w:r w:rsidRPr="003375BC">
        <w:rPr>
          <w:rFonts w:ascii="Times New Roman" w:eastAsia="Times New Roman" w:hAnsi="Times New Roman" w:cs="Times New Roman"/>
          <w:sz w:val="24"/>
          <w:szCs w:val="24"/>
          <w:lang w:eastAsia="lt-LT"/>
        </w:rPr>
        <w:t xml:space="preserve">) sukurs animuotą pristatymą. </w:t>
      </w:r>
    </w:p>
    <w:p w14:paraId="2299A497" w14:textId="77777777" w:rsidR="00244EA5" w:rsidRPr="00BF63C7" w:rsidRDefault="00244EA5" w:rsidP="00566DBB">
      <w:pPr>
        <w:spacing w:before="100" w:after="0" w:line="240" w:lineRule="auto"/>
        <w:jc w:val="both"/>
        <w:rPr>
          <w:rFonts w:ascii="Times New Roman" w:eastAsia="Times New Roman" w:hAnsi="Times New Roman" w:cs="Times New Roman"/>
          <w:sz w:val="24"/>
          <w:szCs w:val="24"/>
          <w:lang w:eastAsia="lt-LT"/>
        </w:rPr>
      </w:pPr>
      <w:r w:rsidRPr="00BF63C7">
        <w:rPr>
          <w:rFonts w:ascii="Times New Roman" w:eastAsia="Times New Roman" w:hAnsi="Times New Roman" w:cs="Times New Roman"/>
          <w:i/>
          <w:iCs/>
          <w:sz w:val="24"/>
          <w:szCs w:val="24"/>
          <w:lang w:eastAsia="lt-LT"/>
        </w:rPr>
        <w:t>Ryšys su bendrosiomis programomis</w:t>
      </w:r>
    </w:p>
    <w:p w14:paraId="7B4BEBD9" w14:textId="77777777" w:rsidR="00244EA5" w:rsidRPr="00121BA4" w:rsidRDefault="00121BA4" w:rsidP="00566DBB">
      <w:pPr>
        <w:spacing w:after="0" w:line="240" w:lineRule="auto"/>
        <w:jc w:val="both"/>
        <w:rPr>
          <w:rFonts w:ascii="Times New Roman" w:eastAsia="Times New Roman" w:hAnsi="Times New Roman" w:cs="Times New Roman"/>
          <w:sz w:val="24"/>
          <w:szCs w:val="24"/>
          <w:lang w:eastAsia="lt-LT"/>
        </w:rPr>
      </w:pPr>
      <w:r w:rsidRPr="00121BA4">
        <w:rPr>
          <w:rFonts w:ascii="Times New Roman" w:eastAsia="Times New Roman" w:hAnsi="Times New Roman" w:cs="Times New Roman"/>
          <w:b/>
          <w:bCs/>
          <w:sz w:val="24"/>
          <w:szCs w:val="24"/>
          <w:lang w:eastAsia="lt-LT"/>
        </w:rPr>
        <w:t>2</w:t>
      </w:r>
      <w:r w:rsidR="00566DBB">
        <w:rPr>
          <w:rFonts w:ascii="Times New Roman" w:eastAsia="Times New Roman" w:hAnsi="Times New Roman" w:cs="Times New Roman"/>
          <w:b/>
          <w:bCs/>
          <w:sz w:val="24"/>
          <w:szCs w:val="24"/>
          <w:lang w:eastAsia="lt-LT"/>
        </w:rPr>
        <w:t>8</w:t>
      </w:r>
      <w:r w:rsidRPr="00121BA4">
        <w:rPr>
          <w:rFonts w:ascii="Times New Roman" w:eastAsia="Times New Roman" w:hAnsi="Times New Roman" w:cs="Times New Roman"/>
          <w:b/>
          <w:bCs/>
          <w:sz w:val="24"/>
          <w:szCs w:val="24"/>
          <w:lang w:eastAsia="lt-LT"/>
        </w:rPr>
        <w:t>.1.3.</w:t>
      </w:r>
      <w:r w:rsidR="005E22FA">
        <w:rPr>
          <w:rFonts w:ascii="Times New Roman" w:eastAsia="Times New Roman" w:hAnsi="Times New Roman" w:cs="Times New Roman"/>
          <w:b/>
          <w:bCs/>
          <w:sz w:val="24"/>
          <w:szCs w:val="24"/>
          <w:lang w:eastAsia="lt-LT"/>
        </w:rPr>
        <w:t> </w:t>
      </w:r>
      <w:r w:rsidRPr="00121BA4">
        <w:rPr>
          <w:rFonts w:ascii="Times New Roman" w:eastAsia="Times New Roman" w:hAnsi="Times New Roman" w:cs="Times New Roman"/>
          <w:b/>
          <w:bCs/>
          <w:sz w:val="24"/>
          <w:szCs w:val="24"/>
          <w:lang w:eastAsia="lt-LT"/>
        </w:rPr>
        <w:t xml:space="preserve">Šaltinių pasirinkimas, patikimumas. </w:t>
      </w:r>
      <w:r w:rsidR="00566DBB" w:rsidRPr="00566DBB">
        <w:rPr>
          <w:rFonts w:ascii="Times New Roman" w:eastAsia="Times New Roman" w:hAnsi="Times New Roman" w:cs="Times New Roman"/>
          <w:bCs/>
          <w:sz w:val="24"/>
          <w:szCs w:val="24"/>
          <w:lang w:eastAsia="lt-LT"/>
        </w:rPr>
        <w:t>Mokomasi dirbti su įvairiuose šaltiniuose rasta informacija: analizuoti, grupuoti faktus pagal įvairius požymius, atrinkti svarbiausius, išmesti pasikartojančius, perfrazuoti, apibendrinti, įvertinti, ar ko netrūksta, ar pakanka klausimui atsakyti.</w:t>
      </w:r>
      <w:r>
        <w:rPr>
          <w:rFonts w:ascii="Times New Roman" w:eastAsia="Times New Roman" w:hAnsi="Times New Roman" w:cs="Times New Roman"/>
          <w:bCs/>
          <w:sz w:val="24"/>
          <w:szCs w:val="24"/>
          <w:lang w:eastAsia="lt-LT"/>
        </w:rPr>
        <w:t xml:space="preserve"> [...]</w:t>
      </w:r>
    </w:p>
    <w:p w14:paraId="2AA3F079" w14:textId="77777777" w:rsidR="00244EA5" w:rsidRPr="00BF63C7" w:rsidRDefault="00121BA4" w:rsidP="00566DBB">
      <w:pPr>
        <w:spacing w:after="0" w:line="240" w:lineRule="auto"/>
        <w:jc w:val="both"/>
        <w:rPr>
          <w:rFonts w:ascii="Times New Roman" w:eastAsia="Times New Roman" w:hAnsi="Times New Roman" w:cs="Times New Roman"/>
          <w:sz w:val="24"/>
          <w:szCs w:val="24"/>
          <w:lang w:eastAsia="lt-LT"/>
        </w:rPr>
      </w:pPr>
      <w:r w:rsidRPr="00121BA4">
        <w:rPr>
          <w:rFonts w:ascii="Times New Roman" w:eastAsia="Times New Roman" w:hAnsi="Times New Roman" w:cs="Times New Roman"/>
          <w:b/>
          <w:bCs/>
          <w:sz w:val="24"/>
          <w:szCs w:val="24"/>
          <w:lang w:eastAsia="lt-LT"/>
        </w:rPr>
        <w:t>2</w:t>
      </w:r>
      <w:r w:rsidR="00566DBB">
        <w:rPr>
          <w:rFonts w:ascii="Times New Roman" w:eastAsia="Times New Roman" w:hAnsi="Times New Roman" w:cs="Times New Roman"/>
          <w:b/>
          <w:bCs/>
          <w:sz w:val="24"/>
          <w:szCs w:val="24"/>
          <w:lang w:eastAsia="lt-LT"/>
        </w:rPr>
        <w:t>8</w:t>
      </w:r>
      <w:r w:rsidRPr="00121BA4">
        <w:rPr>
          <w:rFonts w:ascii="Times New Roman" w:eastAsia="Times New Roman" w:hAnsi="Times New Roman" w:cs="Times New Roman"/>
          <w:b/>
          <w:sz w:val="24"/>
          <w:szCs w:val="24"/>
          <w:lang w:eastAsia="lt-LT"/>
        </w:rPr>
        <w:t>.</w:t>
      </w:r>
      <w:r w:rsidRPr="00121BA4">
        <w:rPr>
          <w:rFonts w:ascii="Times New Roman" w:eastAsia="Times New Roman" w:hAnsi="Times New Roman" w:cs="Times New Roman"/>
          <w:b/>
          <w:bCs/>
          <w:sz w:val="24"/>
          <w:szCs w:val="24"/>
          <w:lang w:eastAsia="lt-LT"/>
        </w:rPr>
        <w:t>1.4. </w:t>
      </w:r>
      <w:r w:rsidR="00244EA5" w:rsidRPr="00BF63C7">
        <w:rPr>
          <w:rFonts w:ascii="Times New Roman" w:eastAsia="Times New Roman" w:hAnsi="Times New Roman" w:cs="Times New Roman"/>
          <w:b/>
          <w:bCs/>
          <w:sz w:val="24"/>
          <w:szCs w:val="24"/>
          <w:lang w:eastAsia="lt-LT"/>
        </w:rPr>
        <w:t xml:space="preserve">Skaičiuoklės lentelės. </w:t>
      </w:r>
      <w:r w:rsidR="003375BC" w:rsidRPr="00460DC4">
        <w:rPr>
          <w:rFonts w:ascii="Times New Roman" w:eastAsia="Times New Roman" w:hAnsi="Times New Roman" w:cs="Times New Roman"/>
          <w:bCs/>
          <w:sz w:val="24"/>
          <w:szCs w:val="24"/>
          <w:lang w:eastAsia="lt-LT"/>
        </w:rPr>
        <w:t>[.</w:t>
      </w:r>
      <w:r w:rsidR="00244EA5" w:rsidRPr="00460DC4">
        <w:rPr>
          <w:rFonts w:ascii="Times New Roman" w:eastAsia="Times New Roman" w:hAnsi="Times New Roman" w:cs="Times New Roman"/>
          <w:bCs/>
          <w:sz w:val="24"/>
          <w:szCs w:val="24"/>
          <w:lang w:eastAsia="lt-LT"/>
        </w:rPr>
        <w:t>..</w:t>
      </w:r>
      <w:r w:rsidR="003375BC" w:rsidRPr="00460DC4">
        <w:rPr>
          <w:rFonts w:ascii="Times New Roman" w:eastAsia="Times New Roman" w:hAnsi="Times New Roman" w:cs="Times New Roman"/>
          <w:bCs/>
          <w:sz w:val="24"/>
          <w:szCs w:val="24"/>
          <w:lang w:eastAsia="lt-LT"/>
        </w:rPr>
        <w:t>]</w:t>
      </w:r>
      <w:r w:rsidR="00244EA5" w:rsidRPr="00460DC4">
        <w:rPr>
          <w:rFonts w:ascii="Times New Roman" w:eastAsia="Times New Roman" w:hAnsi="Times New Roman" w:cs="Times New Roman"/>
          <w:bCs/>
          <w:sz w:val="24"/>
          <w:szCs w:val="24"/>
          <w:lang w:eastAsia="lt-LT"/>
        </w:rPr>
        <w:t xml:space="preserve"> </w:t>
      </w:r>
      <w:r w:rsidRPr="00121BA4">
        <w:rPr>
          <w:rFonts w:ascii="Times New Roman" w:eastAsia="Times New Roman" w:hAnsi="Times New Roman" w:cs="Times New Roman"/>
          <w:sz w:val="24"/>
          <w:szCs w:val="24"/>
          <w:lang w:eastAsia="lt-LT"/>
        </w:rPr>
        <w:t>mokomasi žymėti langelį, eilutę, stulpelį, langelių bloką, keisti stulpelio plotį, eilutės aukštį, formatuoti langelius (sulieti, kelti teksto eilutę), parinkti lentelės kraštines, įterpti ir šalinti eilutes, stulpelius, pasirinkti langelio turinio  šriftą, jo dydį, stilių, lygiavimą, horizontaliai ir vertikaliai lygiuoti tekstą langelyje, keisti kryptį</w:t>
      </w:r>
      <w:r w:rsidR="00244EA5" w:rsidRPr="00BF63C7">
        <w:rPr>
          <w:rFonts w:ascii="Times New Roman" w:eastAsia="Times New Roman" w:hAnsi="Times New Roman" w:cs="Times New Roman"/>
          <w:sz w:val="24"/>
          <w:szCs w:val="24"/>
          <w:lang w:eastAsia="lt-LT"/>
        </w:rPr>
        <w:t xml:space="preserve">. </w:t>
      </w:r>
      <w:r w:rsidR="00460DC4">
        <w:rPr>
          <w:rFonts w:ascii="Times New Roman" w:eastAsia="Times New Roman" w:hAnsi="Times New Roman" w:cs="Times New Roman"/>
          <w:sz w:val="24"/>
          <w:szCs w:val="24"/>
          <w:lang w:eastAsia="lt-LT"/>
        </w:rPr>
        <w:t>[</w:t>
      </w:r>
      <w:r w:rsidR="00244EA5" w:rsidRPr="00BF63C7">
        <w:rPr>
          <w:rFonts w:ascii="Times New Roman" w:eastAsia="Times New Roman" w:hAnsi="Times New Roman" w:cs="Times New Roman"/>
          <w:sz w:val="24"/>
          <w:szCs w:val="24"/>
          <w:lang w:eastAsia="lt-LT"/>
        </w:rPr>
        <w:t>.</w:t>
      </w:r>
      <w:r w:rsidR="00460DC4">
        <w:rPr>
          <w:rFonts w:ascii="Times New Roman" w:eastAsia="Times New Roman" w:hAnsi="Times New Roman" w:cs="Times New Roman"/>
          <w:sz w:val="24"/>
          <w:szCs w:val="24"/>
          <w:lang w:eastAsia="lt-LT"/>
        </w:rPr>
        <w:t>.</w:t>
      </w:r>
      <w:r w:rsidR="00244EA5" w:rsidRPr="00BF63C7">
        <w:rPr>
          <w:rFonts w:ascii="Times New Roman" w:eastAsia="Times New Roman" w:hAnsi="Times New Roman" w:cs="Times New Roman"/>
          <w:sz w:val="24"/>
          <w:szCs w:val="24"/>
          <w:lang w:eastAsia="lt-LT"/>
        </w:rPr>
        <w:t>.</w:t>
      </w:r>
      <w:r w:rsidR="00460DC4">
        <w:rPr>
          <w:rFonts w:ascii="Times New Roman" w:eastAsia="Times New Roman" w:hAnsi="Times New Roman" w:cs="Times New Roman"/>
          <w:sz w:val="24"/>
          <w:szCs w:val="24"/>
          <w:lang w:eastAsia="lt-LT"/>
        </w:rPr>
        <w:t>]</w:t>
      </w:r>
    </w:p>
    <w:p w14:paraId="6E4D298C" w14:textId="77777777" w:rsidR="00244EA5" w:rsidRPr="00BF63C7" w:rsidRDefault="005E22FA" w:rsidP="00566DBB">
      <w:pPr>
        <w:spacing w:after="0" w:line="240" w:lineRule="auto"/>
        <w:jc w:val="both"/>
        <w:rPr>
          <w:rFonts w:ascii="Times New Roman" w:eastAsia="Times New Roman" w:hAnsi="Times New Roman" w:cs="Times New Roman"/>
          <w:sz w:val="24"/>
          <w:szCs w:val="24"/>
          <w:lang w:eastAsia="lt-LT"/>
        </w:rPr>
      </w:pPr>
      <w:r w:rsidRPr="005E22FA">
        <w:rPr>
          <w:rFonts w:ascii="Times New Roman" w:eastAsia="Times New Roman" w:hAnsi="Times New Roman" w:cs="Times New Roman"/>
          <w:b/>
          <w:bCs/>
          <w:sz w:val="24"/>
          <w:szCs w:val="24"/>
          <w:lang w:eastAsia="lt-LT"/>
        </w:rPr>
        <w:t>2</w:t>
      </w:r>
      <w:r w:rsidR="00566DBB">
        <w:rPr>
          <w:rFonts w:ascii="Times New Roman" w:eastAsia="Times New Roman" w:hAnsi="Times New Roman" w:cs="Times New Roman"/>
          <w:b/>
          <w:bCs/>
          <w:sz w:val="24"/>
          <w:szCs w:val="24"/>
          <w:lang w:eastAsia="lt-LT"/>
        </w:rPr>
        <w:t>8</w:t>
      </w:r>
      <w:r w:rsidRPr="005E22FA">
        <w:rPr>
          <w:rFonts w:ascii="Times New Roman" w:eastAsia="Times New Roman" w:hAnsi="Times New Roman" w:cs="Times New Roman"/>
          <w:b/>
          <w:bCs/>
          <w:sz w:val="24"/>
          <w:szCs w:val="24"/>
          <w:lang w:eastAsia="lt-LT"/>
        </w:rPr>
        <w:t>.1.5.</w:t>
      </w:r>
      <w:r>
        <w:rPr>
          <w:rFonts w:ascii="Times New Roman" w:eastAsia="Times New Roman" w:hAnsi="Times New Roman" w:cs="Times New Roman"/>
          <w:b/>
          <w:bCs/>
          <w:sz w:val="24"/>
          <w:szCs w:val="24"/>
          <w:lang w:eastAsia="lt-LT"/>
        </w:rPr>
        <w:t> </w:t>
      </w:r>
      <w:r w:rsidR="00566DBB" w:rsidRPr="00566DBB">
        <w:rPr>
          <w:rFonts w:ascii="Times New Roman" w:eastAsia="Times New Roman" w:hAnsi="Times New Roman" w:cs="Times New Roman"/>
          <w:b/>
          <w:bCs/>
          <w:sz w:val="24"/>
          <w:szCs w:val="24"/>
          <w:lang w:eastAsia="lt-LT"/>
        </w:rPr>
        <w:t xml:space="preserve">Integruotas skaitmeninis turinys. </w:t>
      </w:r>
      <w:r w:rsidR="00C02C3A" w:rsidRPr="00C02C3A">
        <w:rPr>
          <w:rFonts w:ascii="Times New Roman" w:eastAsia="Times New Roman" w:hAnsi="Times New Roman" w:cs="Times New Roman"/>
          <w:sz w:val="24"/>
          <w:szCs w:val="24"/>
          <w:lang w:eastAsia="lt-LT"/>
        </w:rPr>
        <w:t>Kuriant skaitmeninį turinį šiame koncentre, pagrindinis dėmesys kreipiamas į integravimą su kitais dalykais. Pasirenkama (mokytojui padedant), kuriuos dalykus ketinama integruoti savo darbe ir kokių žinių, supratimo ir gebėjimų siekiama įgyti. Pasirenkami įvairių dalykų kūrybiniai projektai, jų formos</w:t>
      </w:r>
      <w:r w:rsidRPr="005E22FA">
        <w:rPr>
          <w:rFonts w:ascii="Times New Roman" w:eastAsia="Times New Roman" w:hAnsi="Times New Roman" w:cs="Times New Roman"/>
          <w:sz w:val="24"/>
          <w:szCs w:val="24"/>
          <w:lang w:eastAsia="lt-LT"/>
        </w:rPr>
        <w:t xml:space="preserve"> </w:t>
      </w:r>
      <w:r w:rsidR="00460DC4">
        <w:rPr>
          <w:rFonts w:ascii="Times New Roman" w:eastAsia="Times New Roman" w:hAnsi="Times New Roman" w:cs="Times New Roman"/>
          <w:sz w:val="24"/>
          <w:szCs w:val="24"/>
          <w:lang w:eastAsia="lt-LT"/>
        </w:rPr>
        <w:t>[.</w:t>
      </w:r>
      <w:r w:rsidR="00244EA5" w:rsidRPr="00BF63C7">
        <w:rPr>
          <w:rFonts w:ascii="Times New Roman" w:eastAsia="Times New Roman" w:hAnsi="Times New Roman" w:cs="Times New Roman"/>
          <w:sz w:val="24"/>
          <w:szCs w:val="24"/>
          <w:lang w:eastAsia="lt-LT"/>
        </w:rPr>
        <w:t>..</w:t>
      </w:r>
      <w:r w:rsidR="00460DC4">
        <w:rPr>
          <w:rFonts w:ascii="Times New Roman" w:eastAsia="Times New Roman" w:hAnsi="Times New Roman" w:cs="Times New Roman"/>
          <w:sz w:val="24"/>
          <w:szCs w:val="24"/>
          <w:lang w:eastAsia="lt-LT"/>
        </w:rPr>
        <w:t>].</w:t>
      </w:r>
    </w:p>
    <w:p w14:paraId="213FC6AA" w14:textId="77777777" w:rsidR="00244EA5" w:rsidRPr="00BF63C7" w:rsidRDefault="005E22FA" w:rsidP="00566DBB">
      <w:pPr>
        <w:spacing w:after="0" w:line="240" w:lineRule="auto"/>
        <w:jc w:val="both"/>
        <w:rPr>
          <w:rFonts w:ascii="Times New Roman" w:eastAsia="Times New Roman" w:hAnsi="Times New Roman" w:cs="Times New Roman"/>
          <w:sz w:val="24"/>
          <w:szCs w:val="24"/>
          <w:lang w:eastAsia="lt-LT"/>
        </w:rPr>
      </w:pPr>
      <w:r w:rsidRPr="005E22FA">
        <w:rPr>
          <w:rFonts w:ascii="Times New Roman" w:eastAsia="Times New Roman" w:hAnsi="Times New Roman" w:cs="Times New Roman"/>
          <w:b/>
          <w:bCs/>
          <w:sz w:val="24"/>
          <w:szCs w:val="24"/>
          <w:lang w:eastAsia="lt-LT"/>
        </w:rPr>
        <w:t>2</w:t>
      </w:r>
      <w:r w:rsidR="00566DBB">
        <w:rPr>
          <w:rFonts w:ascii="Times New Roman" w:eastAsia="Times New Roman" w:hAnsi="Times New Roman" w:cs="Times New Roman"/>
          <w:b/>
          <w:bCs/>
          <w:sz w:val="24"/>
          <w:szCs w:val="24"/>
          <w:lang w:eastAsia="lt-LT"/>
        </w:rPr>
        <w:t>8</w:t>
      </w:r>
      <w:r w:rsidRPr="005E22FA">
        <w:rPr>
          <w:rFonts w:ascii="Times New Roman" w:eastAsia="Times New Roman" w:hAnsi="Times New Roman" w:cs="Times New Roman"/>
          <w:b/>
          <w:bCs/>
          <w:sz w:val="24"/>
          <w:szCs w:val="24"/>
          <w:lang w:eastAsia="lt-LT"/>
        </w:rPr>
        <w:t>.1.6.</w:t>
      </w:r>
      <w:r>
        <w:rPr>
          <w:rFonts w:ascii="Times New Roman" w:eastAsia="Times New Roman" w:hAnsi="Times New Roman" w:cs="Times New Roman"/>
          <w:b/>
          <w:bCs/>
          <w:sz w:val="24"/>
          <w:szCs w:val="24"/>
          <w:lang w:eastAsia="lt-LT"/>
        </w:rPr>
        <w:t> </w:t>
      </w:r>
      <w:r w:rsidR="00244EA5" w:rsidRPr="00BF63C7">
        <w:rPr>
          <w:rFonts w:ascii="Times New Roman" w:eastAsia="Times New Roman" w:hAnsi="Times New Roman" w:cs="Times New Roman"/>
          <w:b/>
          <w:bCs/>
          <w:sz w:val="24"/>
          <w:szCs w:val="24"/>
          <w:lang w:eastAsia="lt-LT"/>
        </w:rPr>
        <w:t>Pristatymas (įsivertinimas, refleksija).</w:t>
      </w:r>
      <w:r w:rsidR="00244EA5" w:rsidRPr="00BF63C7">
        <w:rPr>
          <w:rFonts w:ascii="Times New Roman" w:eastAsia="Times New Roman" w:hAnsi="Times New Roman" w:cs="Times New Roman"/>
          <w:sz w:val="24"/>
          <w:szCs w:val="24"/>
          <w:lang w:eastAsia="lt-LT"/>
        </w:rPr>
        <w:t xml:space="preserve"> </w:t>
      </w:r>
      <w:r w:rsidR="00C02C3A" w:rsidRPr="00C02C3A">
        <w:rPr>
          <w:rFonts w:ascii="Times New Roman" w:eastAsia="Times New Roman" w:hAnsi="Times New Roman" w:cs="Times New Roman"/>
          <w:sz w:val="24"/>
          <w:szCs w:val="24"/>
          <w:lang w:eastAsia="lt-LT"/>
        </w:rPr>
        <w:t>Mokomasi vertinti ir atsirinkti savo ir kitų sukurtą skaitmeninį turinį tikslui pasiekti. Skatinama prisiminti atlikto ir pristatyto darbo procesą, įsivertinti, kreipiant dėmesį į iškilusius sunkumus, jų įveikimą ir pasiektą pažangą. Mokomasi išklausyti kitų nuomones, toleruoti konstruktyvią kritiką, atsižvelgti į pastabas, argumentuotai pateikti savo nuomonę, koreguoti darbą (jei reikia).</w:t>
      </w:r>
    </w:p>
    <w:p w14:paraId="26B52354" w14:textId="77777777" w:rsidR="00244EA5" w:rsidRPr="00BF63C7" w:rsidRDefault="00244EA5" w:rsidP="003375BC">
      <w:pPr>
        <w:spacing w:before="100" w:after="100" w:line="240" w:lineRule="auto"/>
        <w:jc w:val="both"/>
        <w:rPr>
          <w:rFonts w:ascii="Times New Roman" w:eastAsia="Times New Roman" w:hAnsi="Times New Roman" w:cs="Times New Roman"/>
          <w:sz w:val="24"/>
          <w:szCs w:val="24"/>
          <w:lang w:eastAsia="lt-LT"/>
        </w:rPr>
      </w:pPr>
      <w:r w:rsidRPr="00BF63C7">
        <w:rPr>
          <w:rFonts w:ascii="Times New Roman" w:eastAsia="Times New Roman" w:hAnsi="Times New Roman" w:cs="Times New Roman"/>
          <w:i/>
          <w:iCs/>
          <w:sz w:val="24"/>
          <w:szCs w:val="24"/>
          <w:lang w:eastAsia="lt-LT"/>
        </w:rPr>
        <w:t>Lietuvių kalba</w:t>
      </w:r>
    </w:p>
    <w:p w14:paraId="0E191081" w14:textId="77777777" w:rsidR="00244EA5" w:rsidRPr="00BF63C7" w:rsidRDefault="00244EA5" w:rsidP="00F92579">
      <w:pPr>
        <w:spacing w:before="100" w:after="0" w:line="240" w:lineRule="auto"/>
        <w:jc w:val="both"/>
        <w:rPr>
          <w:rFonts w:ascii="Times New Roman" w:eastAsia="Times New Roman" w:hAnsi="Times New Roman" w:cs="Times New Roman"/>
          <w:sz w:val="24"/>
          <w:szCs w:val="24"/>
          <w:lang w:eastAsia="lt-LT"/>
        </w:rPr>
      </w:pPr>
      <w:r w:rsidRPr="00BF63C7">
        <w:rPr>
          <w:rFonts w:ascii="Times New Roman" w:eastAsia="Times New Roman" w:hAnsi="Times New Roman" w:cs="Times New Roman"/>
          <w:b/>
          <w:bCs/>
          <w:sz w:val="24"/>
          <w:szCs w:val="24"/>
          <w:lang w:eastAsia="lt-LT"/>
        </w:rPr>
        <w:t>Literatūros ir kultūros pažinimas 7 klasėje</w:t>
      </w:r>
    </w:p>
    <w:p w14:paraId="729AE72C" w14:textId="77777777" w:rsidR="00244EA5" w:rsidRPr="00BF63C7" w:rsidRDefault="00244EA5" w:rsidP="00F92579">
      <w:pPr>
        <w:spacing w:after="0" w:line="240" w:lineRule="auto"/>
        <w:jc w:val="both"/>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Ateiti</w:t>
      </w:r>
      <w:r w:rsidR="00460DC4">
        <w:rPr>
          <w:rFonts w:ascii="Times New Roman" w:eastAsia="Times New Roman" w:hAnsi="Times New Roman" w:cs="Times New Roman"/>
          <w:sz w:val="24"/>
          <w:szCs w:val="24"/>
          <w:lang w:eastAsia="lt-LT"/>
        </w:rPr>
        <w:t>es įsivaizdavimas literatūroje (</w:t>
      </w:r>
      <w:proofErr w:type="spellStart"/>
      <w:r w:rsidRPr="00BF63C7">
        <w:rPr>
          <w:rFonts w:ascii="Times New Roman" w:eastAsia="Times New Roman" w:hAnsi="Times New Roman" w:cs="Times New Roman"/>
          <w:sz w:val="24"/>
          <w:szCs w:val="24"/>
          <w:lang w:eastAsia="lt-LT"/>
        </w:rPr>
        <w:t>Distopinė</w:t>
      </w:r>
      <w:proofErr w:type="spellEnd"/>
      <w:r w:rsidRPr="00BF63C7">
        <w:rPr>
          <w:rFonts w:ascii="Times New Roman" w:eastAsia="Times New Roman" w:hAnsi="Times New Roman" w:cs="Times New Roman"/>
          <w:sz w:val="24"/>
          <w:szCs w:val="24"/>
          <w:lang w:eastAsia="lt-LT"/>
        </w:rPr>
        <w:t xml:space="preserve"> literatūra. Atsakomybė už žmonijos ateitį</w:t>
      </w:r>
      <w:r w:rsidR="00460DC4">
        <w:rPr>
          <w:rFonts w:ascii="Times New Roman" w:eastAsia="Times New Roman" w:hAnsi="Times New Roman" w:cs="Times New Roman"/>
          <w:sz w:val="24"/>
          <w:szCs w:val="24"/>
          <w:lang w:eastAsia="lt-LT"/>
        </w:rPr>
        <w:t>, kultūrą, atminties saugojimas)</w:t>
      </w:r>
      <w:r w:rsidRPr="00BF63C7">
        <w:rPr>
          <w:rFonts w:ascii="Times New Roman" w:eastAsia="Times New Roman" w:hAnsi="Times New Roman" w:cs="Times New Roman"/>
          <w:sz w:val="24"/>
          <w:szCs w:val="24"/>
          <w:lang w:eastAsia="lt-LT"/>
        </w:rPr>
        <w:t xml:space="preserve">. Susipažįstama su šiais literatūros tipais: 1) filosofine literatūra (laimės, idealų, prasmės paieškos); 2) psichologine literatūra (žmogaus vidinio pasaulio atskleidimas, tarpusavio santykiai); 3) kelionių literatūra (kelionių daugiaprasmiškumas, kelionių patirties vaizdavimas); 4) nuotykių literatūra (nuotykio išgyvenimas, siužeto dinamika, intriga); 5) </w:t>
      </w:r>
      <w:proofErr w:type="spellStart"/>
      <w:r w:rsidRPr="00BF63C7">
        <w:rPr>
          <w:rFonts w:ascii="Times New Roman" w:eastAsia="Times New Roman" w:hAnsi="Times New Roman" w:cs="Times New Roman"/>
          <w:sz w:val="24"/>
          <w:szCs w:val="24"/>
          <w:lang w:eastAsia="lt-LT"/>
        </w:rPr>
        <w:t>distopine</w:t>
      </w:r>
      <w:proofErr w:type="spellEnd"/>
      <w:r w:rsidRPr="00BF63C7">
        <w:rPr>
          <w:rFonts w:ascii="Times New Roman" w:eastAsia="Times New Roman" w:hAnsi="Times New Roman" w:cs="Times New Roman"/>
          <w:sz w:val="24"/>
          <w:szCs w:val="24"/>
          <w:lang w:eastAsia="lt-LT"/>
        </w:rPr>
        <w:t xml:space="preserve"> literatūra (laiko ir erdvės sąlygiškumas, išmonės ir tikrovės santykis, žmonijos problemos). Išryškinamos vertybės: draugystė, meilė, pasiaukojimas, ištikimybė, pagarba, savivertė ir lygiavertiškumas, drąsa ir pažinimo troškulys, įsipareigojimas ir atsakomybė. </w:t>
      </w:r>
    </w:p>
    <w:p w14:paraId="3BA379AC" w14:textId="77777777" w:rsidR="00244EA5" w:rsidRPr="00BF63C7" w:rsidRDefault="00244EA5" w:rsidP="00F92579">
      <w:pPr>
        <w:spacing w:before="120" w:after="0" w:line="240" w:lineRule="auto"/>
        <w:jc w:val="both"/>
        <w:rPr>
          <w:rFonts w:ascii="Times New Roman" w:eastAsia="Times New Roman" w:hAnsi="Times New Roman" w:cs="Times New Roman"/>
          <w:sz w:val="24"/>
          <w:szCs w:val="24"/>
          <w:lang w:eastAsia="lt-LT"/>
        </w:rPr>
      </w:pPr>
      <w:r w:rsidRPr="00BF63C7">
        <w:rPr>
          <w:rFonts w:ascii="Times New Roman" w:eastAsia="Times New Roman" w:hAnsi="Times New Roman" w:cs="Times New Roman"/>
          <w:i/>
          <w:iCs/>
          <w:sz w:val="24"/>
          <w:szCs w:val="24"/>
          <w:lang w:eastAsia="lt-LT"/>
        </w:rPr>
        <w:t>Darbo eiga.</w:t>
      </w:r>
    </w:p>
    <w:p w14:paraId="097F8A8A" w14:textId="77777777" w:rsidR="00244EA5" w:rsidRPr="00460DC4" w:rsidRDefault="00244EA5" w:rsidP="00872B9D">
      <w:pPr>
        <w:pStyle w:val="Sraopastraipa"/>
        <w:numPr>
          <w:ilvl w:val="0"/>
          <w:numId w:val="12"/>
        </w:numPr>
        <w:spacing w:after="0" w:line="240" w:lineRule="auto"/>
        <w:jc w:val="both"/>
        <w:textAlignment w:val="center"/>
        <w:rPr>
          <w:rFonts w:ascii="Times New Roman" w:eastAsia="Times New Roman" w:hAnsi="Times New Roman" w:cs="Times New Roman"/>
          <w:sz w:val="24"/>
          <w:szCs w:val="24"/>
          <w:lang w:eastAsia="lt-LT"/>
        </w:rPr>
      </w:pPr>
      <w:r w:rsidRPr="00460DC4">
        <w:rPr>
          <w:rFonts w:ascii="Times New Roman" w:eastAsia="Times New Roman" w:hAnsi="Times New Roman" w:cs="Times New Roman"/>
          <w:sz w:val="24"/>
          <w:szCs w:val="24"/>
          <w:lang w:eastAsia="lt-LT"/>
        </w:rPr>
        <w:t xml:space="preserve">Išsinagrinėti ir išrinkti 5-6 tezes draugystės tema A. de Sent </w:t>
      </w:r>
      <w:proofErr w:type="spellStart"/>
      <w:r w:rsidRPr="00460DC4">
        <w:rPr>
          <w:rFonts w:ascii="Times New Roman" w:eastAsia="Times New Roman" w:hAnsi="Times New Roman" w:cs="Times New Roman"/>
          <w:sz w:val="24"/>
          <w:szCs w:val="24"/>
          <w:lang w:eastAsia="lt-LT"/>
        </w:rPr>
        <w:t>Egziuperi</w:t>
      </w:r>
      <w:proofErr w:type="spellEnd"/>
      <w:r w:rsidRPr="00460DC4">
        <w:rPr>
          <w:rFonts w:ascii="Times New Roman" w:eastAsia="Times New Roman" w:hAnsi="Times New Roman" w:cs="Times New Roman"/>
          <w:sz w:val="24"/>
          <w:szCs w:val="24"/>
          <w:lang w:eastAsia="lt-LT"/>
        </w:rPr>
        <w:t xml:space="preserve"> kūrinyje „Mažasis pr</w:t>
      </w:r>
      <w:r w:rsidR="00460DC4" w:rsidRPr="00460DC4">
        <w:rPr>
          <w:rFonts w:ascii="Times New Roman" w:eastAsia="Times New Roman" w:hAnsi="Times New Roman" w:cs="Times New Roman"/>
          <w:sz w:val="24"/>
          <w:szCs w:val="24"/>
          <w:lang w:eastAsia="lt-LT"/>
        </w:rPr>
        <w:t>incas“</w:t>
      </w:r>
    </w:p>
    <w:p w14:paraId="7CF27572" w14:textId="77777777" w:rsidR="00244EA5" w:rsidRPr="00460DC4" w:rsidRDefault="00244EA5" w:rsidP="00872B9D">
      <w:pPr>
        <w:pStyle w:val="Sraopastraipa"/>
        <w:numPr>
          <w:ilvl w:val="0"/>
          <w:numId w:val="12"/>
        </w:numPr>
        <w:spacing w:after="0" w:line="240" w:lineRule="auto"/>
        <w:jc w:val="both"/>
        <w:textAlignment w:val="center"/>
        <w:rPr>
          <w:rFonts w:ascii="Times New Roman" w:eastAsia="Times New Roman" w:hAnsi="Times New Roman" w:cs="Times New Roman"/>
          <w:sz w:val="24"/>
          <w:szCs w:val="24"/>
          <w:lang w:eastAsia="lt-LT"/>
        </w:rPr>
      </w:pPr>
      <w:r w:rsidRPr="00460DC4">
        <w:rPr>
          <w:rFonts w:ascii="Times New Roman" w:eastAsia="Times New Roman" w:hAnsi="Times New Roman" w:cs="Times New Roman"/>
          <w:sz w:val="24"/>
          <w:szCs w:val="24"/>
          <w:lang w:eastAsia="lt-LT"/>
        </w:rPr>
        <w:t xml:space="preserve">Pasirinktas tezes pateikti pasirinkta pristatymo programa: </w:t>
      </w:r>
      <w:r w:rsidRPr="00D74056">
        <w:rPr>
          <w:rFonts w:ascii="Times New Roman" w:eastAsia="Times New Roman" w:hAnsi="Times New Roman" w:cs="Times New Roman"/>
          <w:i/>
          <w:sz w:val="24"/>
          <w:szCs w:val="24"/>
          <w:lang w:eastAsia="lt-LT"/>
        </w:rPr>
        <w:t>PowerPoint</w:t>
      </w:r>
      <w:r w:rsidRPr="00460DC4">
        <w:rPr>
          <w:rFonts w:ascii="Times New Roman" w:eastAsia="Times New Roman" w:hAnsi="Times New Roman" w:cs="Times New Roman"/>
          <w:sz w:val="24"/>
          <w:szCs w:val="24"/>
          <w:lang w:eastAsia="lt-LT"/>
        </w:rPr>
        <w:t xml:space="preserve">, </w:t>
      </w:r>
      <w:proofErr w:type="spellStart"/>
      <w:r w:rsidRPr="00D74056">
        <w:rPr>
          <w:rFonts w:ascii="Times New Roman" w:eastAsia="Times New Roman" w:hAnsi="Times New Roman" w:cs="Times New Roman"/>
          <w:i/>
          <w:sz w:val="24"/>
          <w:szCs w:val="24"/>
          <w:lang w:eastAsia="lt-LT"/>
        </w:rPr>
        <w:t>Prezzi</w:t>
      </w:r>
      <w:proofErr w:type="spellEnd"/>
      <w:r w:rsidRPr="00460DC4">
        <w:rPr>
          <w:rFonts w:ascii="Times New Roman" w:eastAsia="Times New Roman" w:hAnsi="Times New Roman" w:cs="Times New Roman"/>
          <w:sz w:val="24"/>
          <w:szCs w:val="24"/>
          <w:lang w:eastAsia="lt-LT"/>
        </w:rPr>
        <w:t xml:space="preserve">, </w:t>
      </w:r>
      <w:proofErr w:type="spellStart"/>
      <w:r w:rsidRPr="00D74056">
        <w:rPr>
          <w:rFonts w:ascii="Times New Roman" w:eastAsia="Times New Roman" w:hAnsi="Times New Roman" w:cs="Times New Roman"/>
          <w:i/>
          <w:sz w:val="24"/>
          <w:szCs w:val="24"/>
          <w:lang w:eastAsia="lt-LT"/>
        </w:rPr>
        <w:t>Canva</w:t>
      </w:r>
      <w:proofErr w:type="spellEnd"/>
      <w:r w:rsidRPr="00460DC4">
        <w:rPr>
          <w:rFonts w:ascii="Times New Roman" w:eastAsia="Times New Roman" w:hAnsi="Times New Roman" w:cs="Times New Roman"/>
          <w:sz w:val="24"/>
          <w:szCs w:val="24"/>
          <w:lang w:eastAsia="lt-LT"/>
        </w:rPr>
        <w:t xml:space="preserve">. </w:t>
      </w:r>
    </w:p>
    <w:p w14:paraId="7C9081C8" w14:textId="77777777" w:rsidR="00244EA5" w:rsidRPr="00460DC4" w:rsidRDefault="00244EA5" w:rsidP="00872B9D">
      <w:pPr>
        <w:pStyle w:val="Sraopastraipa"/>
        <w:numPr>
          <w:ilvl w:val="0"/>
          <w:numId w:val="12"/>
        </w:numPr>
        <w:spacing w:after="0" w:line="240" w:lineRule="auto"/>
        <w:jc w:val="both"/>
        <w:textAlignment w:val="center"/>
        <w:rPr>
          <w:rFonts w:ascii="Times New Roman" w:eastAsia="Times New Roman" w:hAnsi="Times New Roman" w:cs="Times New Roman"/>
          <w:sz w:val="24"/>
          <w:szCs w:val="24"/>
          <w:lang w:eastAsia="lt-LT"/>
        </w:rPr>
      </w:pPr>
      <w:r w:rsidRPr="00460DC4">
        <w:rPr>
          <w:rFonts w:ascii="Times New Roman" w:eastAsia="Times New Roman" w:hAnsi="Times New Roman" w:cs="Times New Roman"/>
          <w:sz w:val="24"/>
          <w:szCs w:val="24"/>
          <w:lang w:eastAsia="lt-LT"/>
        </w:rPr>
        <w:t>Išlaikyti pristatymui skirtų reikalavimų.</w:t>
      </w:r>
    </w:p>
    <w:p w14:paraId="4ECFE119" w14:textId="77777777" w:rsidR="00244EA5" w:rsidRPr="00460DC4" w:rsidRDefault="00244EA5" w:rsidP="00872B9D">
      <w:pPr>
        <w:pStyle w:val="Sraopastraipa"/>
        <w:numPr>
          <w:ilvl w:val="0"/>
          <w:numId w:val="12"/>
        </w:numPr>
        <w:spacing w:after="0" w:line="240" w:lineRule="auto"/>
        <w:jc w:val="both"/>
        <w:textAlignment w:val="center"/>
        <w:rPr>
          <w:rFonts w:ascii="Times New Roman" w:eastAsia="Times New Roman" w:hAnsi="Times New Roman" w:cs="Times New Roman"/>
          <w:sz w:val="24"/>
          <w:szCs w:val="24"/>
          <w:lang w:eastAsia="lt-LT"/>
        </w:rPr>
      </w:pPr>
      <w:r w:rsidRPr="00460DC4">
        <w:rPr>
          <w:rFonts w:ascii="Times New Roman" w:eastAsia="Times New Roman" w:hAnsi="Times New Roman" w:cs="Times New Roman"/>
          <w:sz w:val="24"/>
          <w:szCs w:val="24"/>
          <w:lang w:eastAsia="lt-LT"/>
        </w:rPr>
        <w:lastRenderedPageBreak/>
        <w:t>Kiekvienai tezei parinkti reikiamą/tinkamą paveiksliuką.</w:t>
      </w:r>
    </w:p>
    <w:p w14:paraId="17FB5746" w14:textId="77777777" w:rsidR="00244EA5" w:rsidRPr="00460DC4" w:rsidRDefault="00244EA5" w:rsidP="00872B9D">
      <w:pPr>
        <w:pStyle w:val="Sraopastraipa"/>
        <w:numPr>
          <w:ilvl w:val="0"/>
          <w:numId w:val="12"/>
        </w:numPr>
        <w:spacing w:after="0" w:line="240" w:lineRule="auto"/>
        <w:jc w:val="both"/>
        <w:textAlignment w:val="center"/>
        <w:rPr>
          <w:rFonts w:ascii="Times New Roman" w:eastAsia="Times New Roman" w:hAnsi="Times New Roman" w:cs="Times New Roman"/>
          <w:sz w:val="24"/>
          <w:szCs w:val="24"/>
          <w:lang w:eastAsia="lt-LT"/>
        </w:rPr>
      </w:pPr>
      <w:r w:rsidRPr="00460DC4">
        <w:rPr>
          <w:rFonts w:ascii="Times New Roman" w:eastAsia="Times New Roman" w:hAnsi="Times New Roman" w:cs="Times New Roman"/>
          <w:sz w:val="24"/>
          <w:szCs w:val="24"/>
          <w:lang w:eastAsia="lt-LT"/>
        </w:rPr>
        <w:t>Parinkti pristatymui muziką.</w:t>
      </w:r>
    </w:p>
    <w:p w14:paraId="204FCE15" w14:textId="77777777" w:rsidR="00244EA5" w:rsidRPr="00460DC4" w:rsidRDefault="00244EA5" w:rsidP="00872B9D">
      <w:pPr>
        <w:pStyle w:val="Sraopastraipa"/>
        <w:numPr>
          <w:ilvl w:val="0"/>
          <w:numId w:val="12"/>
        </w:numPr>
        <w:spacing w:after="0" w:line="240" w:lineRule="auto"/>
        <w:jc w:val="both"/>
        <w:textAlignment w:val="center"/>
        <w:rPr>
          <w:rFonts w:ascii="Times New Roman" w:eastAsia="Times New Roman" w:hAnsi="Times New Roman" w:cs="Times New Roman"/>
          <w:sz w:val="24"/>
          <w:szCs w:val="24"/>
          <w:lang w:eastAsia="lt-LT"/>
        </w:rPr>
      </w:pPr>
      <w:r w:rsidRPr="00460DC4">
        <w:rPr>
          <w:rFonts w:ascii="Times New Roman" w:eastAsia="Times New Roman" w:hAnsi="Times New Roman" w:cs="Times New Roman"/>
          <w:sz w:val="24"/>
          <w:szCs w:val="24"/>
          <w:lang w:eastAsia="lt-LT"/>
        </w:rPr>
        <w:t xml:space="preserve">Įkelti fono muziką į pristatymą. </w:t>
      </w:r>
    </w:p>
    <w:p w14:paraId="30A1B134" w14:textId="77777777" w:rsidR="00244EA5" w:rsidRPr="00460DC4" w:rsidRDefault="00244EA5" w:rsidP="00872B9D">
      <w:pPr>
        <w:pStyle w:val="Sraopastraipa"/>
        <w:numPr>
          <w:ilvl w:val="0"/>
          <w:numId w:val="12"/>
        </w:numPr>
        <w:spacing w:after="0" w:line="240" w:lineRule="auto"/>
        <w:jc w:val="both"/>
        <w:textAlignment w:val="center"/>
        <w:rPr>
          <w:rFonts w:ascii="Times New Roman" w:eastAsia="Times New Roman" w:hAnsi="Times New Roman" w:cs="Times New Roman"/>
          <w:sz w:val="24"/>
          <w:szCs w:val="24"/>
          <w:lang w:eastAsia="lt-LT"/>
        </w:rPr>
      </w:pPr>
      <w:r w:rsidRPr="00460DC4">
        <w:rPr>
          <w:rFonts w:ascii="Times New Roman" w:eastAsia="Times New Roman" w:hAnsi="Times New Roman" w:cs="Times New Roman"/>
          <w:sz w:val="24"/>
          <w:szCs w:val="24"/>
          <w:lang w:eastAsia="lt-LT"/>
        </w:rPr>
        <w:t xml:space="preserve">Pristatyti savo darbą. </w:t>
      </w:r>
    </w:p>
    <w:p w14:paraId="4617ECDC" w14:textId="77777777" w:rsidR="00244EA5" w:rsidRPr="00F92579" w:rsidRDefault="00244EA5" w:rsidP="003375BC">
      <w:pPr>
        <w:spacing w:before="100" w:after="100" w:line="240" w:lineRule="auto"/>
        <w:jc w:val="both"/>
        <w:rPr>
          <w:rFonts w:ascii="Times New Roman" w:eastAsia="Times New Roman" w:hAnsi="Times New Roman" w:cs="Times New Roman"/>
          <w:i/>
          <w:sz w:val="24"/>
          <w:szCs w:val="24"/>
          <w:lang w:eastAsia="lt-LT"/>
        </w:rPr>
      </w:pPr>
      <w:r w:rsidRPr="00F92579">
        <w:rPr>
          <w:rFonts w:ascii="Times New Roman" w:eastAsia="Times New Roman" w:hAnsi="Times New Roman" w:cs="Times New Roman"/>
          <w:i/>
          <w:sz w:val="24"/>
          <w:szCs w:val="24"/>
          <w:lang w:eastAsia="lt-LT"/>
        </w:rPr>
        <w:t xml:space="preserve">Pasiekimų </w:t>
      </w:r>
      <w:r w:rsidR="00F92579" w:rsidRPr="00F92579">
        <w:rPr>
          <w:rFonts w:ascii="Times New Roman" w:eastAsia="Times New Roman" w:hAnsi="Times New Roman" w:cs="Times New Roman"/>
          <w:i/>
          <w:sz w:val="24"/>
          <w:szCs w:val="24"/>
          <w:lang w:eastAsia="lt-LT"/>
        </w:rPr>
        <w:t>vertinimas</w:t>
      </w:r>
    </w:p>
    <w:tbl>
      <w:tblPr>
        <w:tblW w:w="1020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52"/>
        <w:gridCol w:w="2552"/>
        <w:gridCol w:w="2551"/>
        <w:gridCol w:w="2551"/>
      </w:tblGrid>
      <w:tr w:rsidR="003337B4" w:rsidRPr="00F92579" w14:paraId="0DBC84CF" w14:textId="77777777" w:rsidTr="00F92579">
        <w:trPr>
          <w:trHeight w:val="20"/>
        </w:trPr>
        <w:tc>
          <w:tcPr>
            <w:tcW w:w="10206" w:type="dxa"/>
            <w:gridSpan w:val="4"/>
            <w:shd w:val="clear" w:color="auto" w:fill="auto"/>
            <w:vAlign w:val="center"/>
          </w:tcPr>
          <w:p w14:paraId="1EE68D04" w14:textId="77777777" w:rsidR="003337B4" w:rsidRPr="00F92579" w:rsidRDefault="003337B4" w:rsidP="00F92579">
            <w:pPr>
              <w:spacing w:after="0" w:line="240" w:lineRule="auto"/>
              <w:jc w:val="center"/>
              <w:rPr>
                <w:rFonts w:ascii="Times New Roman" w:hAnsi="Times New Roman" w:cs="Times New Roman"/>
              </w:rPr>
            </w:pPr>
            <w:r w:rsidRPr="00F92579">
              <w:rPr>
                <w:rFonts w:ascii="Times New Roman" w:hAnsi="Times New Roman" w:cs="Times New Roman"/>
              </w:rPr>
              <w:t>Pasiekimų lygiai</w:t>
            </w:r>
          </w:p>
        </w:tc>
      </w:tr>
      <w:tr w:rsidR="003337B4" w:rsidRPr="00F92579" w14:paraId="3F04CEBF" w14:textId="77777777" w:rsidTr="00F92579">
        <w:trPr>
          <w:trHeight w:val="20"/>
        </w:trPr>
        <w:tc>
          <w:tcPr>
            <w:tcW w:w="2552" w:type="dxa"/>
            <w:shd w:val="clear" w:color="auto" w:fill="auto"/>
            <w:vAlign w:val="center"/>
          </w:tcPr>
          <w:p w14:paraId="143FAF13" w14:textId="77777777" w:rsidR="003337B4" w:rsidRPr="00F92579" w:rsidRDefault="003337B4" w:rsidP="00F92579">
            <w:pPr>
              <w:spacing w:after="0" w:line="240" w:lineRule="auto"/>
              <w:jc w:val="center"/>
              <w:rPr>
                <w:rFonts w:ascii="Times New Roman" w:hAnsi="Times New Roman" w:cs="Times New Roman"/>
              </w:rPr>
            </w:pPr>
            <w:r w:rsidRPr="00F92579">
              <w:rPr>
                <w:rFonts w:ascii="Times New Roman" w:hAnsi="Times New Roman" w:cs="Times New Roman"/>
              </w:rPr>
              <w:t>Slenkstinis (1)</w:t>
            </w:r>
          </w:p>
        </w:tc>
        <w:tc>
          <w:tcPr>
            <w:tcW w:w="2552" w:type="dxa"/>
            <w:shd w:val="clear" w:color="auto" w:fill="auto"/>
            <w:vAlign w:val="center"/>
          </w:tcPr>
          <w:p w14:paraId="6A2C3661" w14:textId="77777777" w:rsidR="003337B4" w:rsidRPr="00F92579" w:rsidRDefault="003337B4" w:rsidP="00F92579">
            <w:pPr>
              <w:spacing w:after="0" w:line="240" w:lineRule="auto"/>
              <w:jc w:val="center"/>
              <w:rPr>
                <w:rFonts w:ascii="Times New Roman" w:hAnsi="Times New Roman" w:cs="Times New Roman"/>
              </w:rPr>
            </w:pPr>
            <w:r w:rsidRPr="00F92579">
              <w:rPr>
                <w:rFonts w:ascii="Times New Roman" w:hAnsi="Times New Roman" w:cs="Times New Roman"/>
              </w:rPr>
              <w:t>Patenkinamas (2)</w:t>
            </w:r>
          </w:p>
        </w:tc>
        <w:tc>
          <w:tcPr>
            <w:tcW w:w="2551" w:type="dxa"/>
            <w:shd w:val="clear" w:color="auto" w:fill="auto"/>
            <w:vAlign w:val="center"/>
          </w:tcPr>
          <w:p w14:paraId="3D2F1635" w14:textId="77777777" w:rsidR="003337B4" w:rsidRPr="00F92579" w:rsidRDefault="003337B4" w:rsidP="00F92579">
            <w:pPr>
              <w:spacing w:after="0" w:line="240" w:lineRule="auto"/>
              <w:jc w:val="center"/>
              <w:rPr>
                <w:rFonts w:ascii="Times New Roman" w:hAnsi="Times New Roman" w:cs="Times New Roman"/>
              </w:rPr>
            </w:pPr>
            <w:r w:rsidRPr="00F92579">
              <w:rPr>
                <w:rFonts w:ascii="Times New Roman" w:hAnsi="Times New Roman" w:cs="Times New Roman"/>
              </w:rPr>
              <w:t>Pagrindinis (3)</w:t>
            </w:r>
          </w:p>
        </w:tc>
        <w:tc>
          <w:tcPr>
            <w:tcW w:w="2551" w:type="dxa"/>
            <w:shd w:val="clear" w:color="auto" w:fill="auto"/>
            <w:vAlign w:val="center"/>
          </w:tcPr>
          <w:p w14:paraId="5273C977" w14:textId="77777777" w:rsidR="003337B4" w:rsidRPr="00F92579" w:rsidRDefault="003337B4" w:rsidP="00F92579">
            <w:pPr>
              <w:spacing w:after="0" w:line="240" w:lineRule="auto"/>
              <w:jc w:val="center"/>
              <w:rPr>
                <w:rFonts w:ascii="Times New Roman" w:eastAsia="Times New Roman" w:hAnsi="Times New Roman" w:cs="Times New Roman"/>
                <w:lang w:eastAsia="lt-LT"/>
              </w:rPr>
            </w:pPr>
            <w:r w:rsidRPr="00F92579">
              <w:rPr>
                <w:rFonts w:ascii="Times New Roman" w:hAnsi="Times New Roman" w:cs="Times New Roman"/>
              </w:rPr>
              <w:t>Aukštesnysis (4)</w:t>
            </w:r>
          </w:p>
        </w:tc>
      </w:tr>
      <w:tr w:rsidR="00F92579" w:rsidRPr="00F92579" w14:paraId="4D64EC5C" w14:textId="77777777" w:rsidTr="00F92579">
        <w:trPr>
          <w:trHeight w:val="20"/>
        </w:trPr>
        <w:tc>
          <w:tcPr>
            <w:tcW w:w="2552" w:type="dxa"/>
            <w:shd w:val="clear" w:color="auto" w:fill="auto"/>
          </w:tcPr>
          <w:p w14:paraId="367C3A2C" w14:textId="77777777" w:rsidR="00F92579" w:rsidRPr="00F92579" w:rsidRDefault="00F92579" w:rsidP="00F92579">
            <w:pPr>
              <w:spacing w:after="0" w:line="240" w:lineRule="auto"/>
              <w:rPr>
                <w:rFonts w:ascii="Times New Roman" w:eastAsia="Times New Roman" w:hAnsi="Times New Roman" w:cs="Times New Roman"/>
                <w:lang w:eastAsia="lt-LT"/>
              </w:rPr>
            </w:pPr>
            <w:r w:rsidRPr="00F92579">
              <w:rPr>
                <w:rFonts w:ascii="Times New Roman" w:hAnsi="Times New Roman" w:cs="Times New Roman"/>
              </w:rPr>
              <w:t>Padedamas kuria lenteles skaičiuokle, nubraižo diagramas (A2.1).</w:t>
            </w:r>
          </w:p>
        </w:tc>
        <w:tc>
          <w:tcPr>
            <w:tcW w:w="2552" w:type="dxa"/>
            <w:shd w:val="clear" w:color="auto" w:fill="auto"/>
          </w:tcPr>
          <w:p w14:paraId="56D07A15" w14:textId="77777777" w:rsidR="00F92579" w:rsidRPr="00F92579" w:rsidRDefault="00F92579" w:rsidP="00F92579">
            <w:pPr>
              <w:spacing w:after="0" w:line="240" w:lineRule="auto"/>
              <w:rPr>
                <w:rFonts w:ascii="Times New Roman" w:eastAsia="Times New Roman" w:hAnsi="Times New Roman" w:cs="Times New Roman"/>
                <w:lang w:eastAsia="lt-LT"/>
              </w:rPr>
            </w:pPr>
            <w:r w:rsidRPr="00F92579">
              <w:rPr>
                <w:rFonts w:ascii="Times New Roman" w:hAnsi="Times New Roman" w:cs="Times New Roman"/>
              </w:rPr>
              <w:t>Kuria skaitmeninį turinį ir jį integruoja su kitu dalyku pagal pateiktus nurodymus. Sudaro lenteles, nubraižo diagramas, padedamas pritaiko pagrindines formules (A2.2).</w:t>
            </w:r>
          </w:p>
        </w:tc>
        <w:tc>
          <w:tcPr>
            <w:tcW w:w="2551" w:type="dxa"/>
            <w:shd w:val="clear" w:color="auto" w:fill="auto"/>
          </w:tcPr>
          <w:p w14:paraId="16E85824" w14:textId="77777777" w:rsidR="00F92579" w:rsidRPr="00F92579" w:rsidRDefault="00F92579" w:rsidP="00F92579">
            <w:pPr>
              <w:spacing w:after="0" w:line="240" w:lineRule="auto"/>
              <w:rPr>
                <w:rFonts w:ascii="Times New Roman" w:eastAsia="Times New Roman" w:hAnsi="Times New Roman" w:cs="Times New Roman"/>
                <w:lang w:eastAsia="lt-LT"/>
              </w:rPr>
            </w:pPr>
            <w:r w:rsidRPr="00F92579">
              <w:rPr>
                <w:rFonts w:ascii="Times New Roman" w:hAnsi="Times New Roman" w:cs="Times New Roman"/>
              </w:rPr>
              <w:t>Tikslingai kuria skaitmeninį turinį, integruoja jį su įvairiais dalykais. Naudojasi skaičiuoklės programa, parengia lenteles, apdoroja lentelių duomenis, braižo diagramas (A2.3).</w:t>
            </w:r>
          </w:p>
        </w:tc>
        <w:tc>
          <w:tcPr>
            <w:tcW w:w="2551" w:type="dxa"/>
            <w:shd w:val="clear" w:color="auto" w:fill="auto"/>
          </w:tcPr>
          <w:p w14:paraId="6A8A0EC1" w14:textId="77777777" w:rsidR="00F92579" w:rsidRPr="00F92579" w:rsidRDefault="00F92579" w:rsidP="00F92579">
            <w:pPr>
              <w:spacing w:after="0" w:line="240" w:lineRule="auto"/>
              <w:rPr>
                <w:rFonts w:ascii="Times New Roman" w:eastAsia="Times New Roman" w:hAnsi="Times New Roman" w:cs="Times New Roman"/>
                <w:lang w:eastAsia="lt-LT"/>
              </w:rPr>
            </w:pPr>
            <w:r w:rsidRPr="00F92579">
              <w:rPr>
                <w:rFonts w:ascii="Times New Roman" w:hAnsi="Times New Roman" w:cs="Times New Roman"/>
              </w:rPr>
              <w:t>Tikslingai kuria ir kūrybiškai integruoja skaitmeninį turinį įvairių dalykų mokymuisi. Rengdamas projektus ir mokydamasis įvairių dalykų, duomenų skaičiavimus atlieka skaičiuokle: naudoja formules, įvairias funkcijas (A2.4).</w:t>
            </w:r>
          </w:p>
        </w:tc>
      </w:tr>
      <w:tr w:rsidR="00F92579" w:rsidRPr="00F92579" w14:paraId="78960267" w14:textId="77777777" w:rsidTr="00F92579">
        <w:trPr>
          <w:trHeight w:val="20"/>
        </w:trPr>
        <w:tc>
          <w:tcPr>
            <w:tcW w:w="2552" w:type="dxa"/>
            <w:shd w:val="clear" w:color="auto" w:fill="auto"/>
          </w:tcPr>
          <w:p w14:paraId="33CC74FE" w14:textId="77777777" w:rsidR="00F92579" w:rsidRPr="00F92579" w:rsidRDefault="00F92579" w:rsidP="00F92579">
            <w:pPr>
              <w:spacing w:after="0" w:line="240" w:lineRule="auto"/>
              <w:rPr>
                <w:rFonts w:ascii="Times New Roman" w:eastAsia="Times New Roman" w:hAnsi="Times New Roman" w:cs="Times New Roman"/>
                <w:lang w:eastAsia="lt-LT"/>
              </w:rPr>
            </w:pPr>
            <w:r w:rsidRPr="00F92579">
              <w:rPr>
                <w:rFonts w:ascii="Times New Roman" w:hAnsi="Times New Roman" w:cs="Times New Roman"/>
              </w:rPr>
              <w:t>Pristato savo sukurtą skaitmeninį turinį (A3.1).</w:t>
            </w:r>
          </w:p>
        </w:tc>
        <w:tc>
          <w:tcPr>
            <w:tcW w:w="2552" w:type="dxa"/>
            <w:shd w:val="clear" w:color="auto" w:fill="auto"/>
          </w:tcPr>
          <w:p w14:paraId="45B0F982" w14:textId="77777777" w:rsidR="00F92579" w:rsidRPr="00F92579" w:rsidRDefault="00F92579" w:rsidP="00F92579">
            <w:pPr>
              <w:spacing w:after="0" w:line="240" w:lineRule="auto"/>
              <w:rPr>
                <w:rFonts w:ascii="Times New Roman" w:eastAsia="Times New Roman" w:hAnsi="Times New Roman" w:cs="Times New Roman"/>
                <w:lang w:eastAsia="lt-LT"/>
              </w:rPr>
            </w:pPr>
            <w:r w:rsidRPr="00F92579">
              <w:rPr>
                <w:rFonts w:ascii="Times New Roman" w:hAnsi="Times New Roman" w:cs="Times New Roman"/>
              </w:rPr>
              <w:t>Aptaria savo sukurtą skaitmeninį turinį ir įsivertina pasiekimus pagal pateiktus kriterijus (A3.2).</w:t>
            </w:r>
          </w:p>
        </w:tc>
        <w:tc>
          <w:tcPr>
            <w:tcW w:w="2551" w:type="dxa"/>
            <w:shd w:val="clear" w:color="auto" w:fill="auto"/>
          </w:tcPr>
          <w:p w14:paraId="3160C3C6" w14:textId="77777777" w:rsidR="00F92579" w:rsidRPr="00F92579" w:rsidRDefault="00F92579" w:rsidP="00F92579">
            <w:pPr>
              <w:spacing w:after="0" w:line="240" w:lineRule="auto"/>
              <w:rPr>
                <w:rFonts w:ascii="Times New Roman" w:eastAsia="Times New Roman" w:hAnsi="Times New Roman" w:cs="Times New Roman"/>
                <w:lang w:eastAsia="lt-LT"/>
              </w:rPr>
            </w:pPr>
            <w:r w:rsidRPr="00F92579">
              <w:rPr>
                <w:rFonts w:ascii="Times New Roman" w:hAnsi="Times New Roman" w:cs="Times New Roman"/>
              </w:rPr>
              <w:t>Baigęs kurti skaitmeninį turinį, aptaria ir įsivertina pasiekimus (A3.3).</w:t>
            </w:r>
          </w:p>
        </w:tc>
        <w:tc>
          <w:tcPr>
            <w:tcW w:w="2551" w:type="dxa"/>
            <w:shd w:val="clear" w:color="auto" w:fill="auto"/>
          </w:tcPr>
          <w:p w14:paraId="68434AB5" w14:textId="77777777" w:rsidR="00F92579" w:rsidRPr="00F92579" w:rsidRDefault="00F92579" w:rsidP="00F92579">
            <w:pPr>
              <w:spacing w:after="0" w:line="240" w:lineRule="auto"/>
              <w:rPr>
                <w:rFonts w:ascii="Times New Roman" w:eastAsia="Times New Roman" w:hAnsi="Times New Roman" w:cs="Times New Roman"/>
                <w:lang w:eastAsia="lt-LT"/>
              </w:rPr>
            </w:pPr>
            <w:r w:rsidRPr="00F92579">
              <w:rPr>
                <w:rFonts w:ascii="Times New Roman" w:hAnsi="Times New Roman" w:cs="Times New Roman"/>
              </w:rPr>
              <w:t>Pateikia išbaigtą skaitmeninį turinį. Aptaria ir pagrindžia rezultatus. Diskutuoja apie skaitmeninio turinio tobulinimo galimybes (A.3.4).</w:t>
            </w:r>
          </w:p>
        </w:tc>
      </w:tr>
    </w:tbl>
    <w:p w14:paraId="2DE724E7" w14:textId="77777777" w:rsidR="00244EA5" w:rsidRPr="00BF63C7" w:rsidRDefault="007124C5" w:rsidP="00460DC4">
      <w:pPr>
        <w:spacing w:before="100" w:beforeAutospacing="1" w:after="120" w:line="240" w:lineRule="auto"/>
        <w:rPr>
          <w:rFonts w:ascii="Times New Roman" w:eastAsia="Times New Roman" w:hAnsi="Times New Roman" w:cs="Times New Roman"/>
          <w:sz w:val="24"/>
          <w:szCs w:val="24"/>
          <w:lang w:eastAsia="lt-LT"/>
        </w:rPr>
      </w:pPr>
      <w:r w:rsidRPr="00BF63C7">
        <w:rPr>
          <w:rFonts w:ascii="Times New Roman" w:eastAsia="Times New Roman" w:hAnsi="Times New Roman" w:cs="Times New Roman"/>
          <w:b/>
          <w:bCs/>
          <w:sz w:val="24"/>
          <w:szCs w:val="24"/>
          <w:lang w:eastAsia="lt-LT"/>
        </w:rPr>
        <w:t>Integruota technologijų</w:t>
      </w:r>
      <w:r w:rsidR="00244EA5" w:rsidRPr="00BF63C7">
        <w:rPr>
          <w:rFonts w:ascii="Times New Roman" w:eastAsia="Times New Roman" w:hAnsi="Times New Roman" w:cs="Times New Roman"/>
          <w:b/>
          <w:bCs/>
          <w:sz w:val="24"/>
          <w:szCs w:val="24"/>
          <w:lang w:eastAsia="lt-LT"/>
        </w:rPr>
        <w:t xml:space="preserve"> ir </w:t>
      </w:r>
      <w:r w:rsidR="00F92579">
        <w:rPr>
          <w:rFonts w:ascii="Times New Roman" w:eastAsia="Times New Roman" w:hAnsi="Times New Roman" w:cs="Times New Roman"/>
          <w:b/>
          <w:bCs/>
          <w:sz w:val="24"/>
          <w:szCs w:val="24"/>
          <w:lang w:eastAsia="lt-LT"/>
        </w:rPr>
        <w:t>i</w:t>
      </w:r>
      <w:r w:rsidR="00863841">
        <w:rPr>
          <w:rFonts w:ascii="Times New Roman" w:eastAsia="Times New Roman" w:hAnsi="Times New Roman" w:cs="Times New Roman"/>
          <w:b/>
          <w:bCs/>
          <w:sz w:val="24"/>
          <w:szCs w:val="24"/>
          <w:lang w:eastAsia="lt-LT"/>
        </w:rPr>
        <w:t>nformatikos</w:t>
      </w:r>
      <w:r w:rsidR="00244EA5" w:rsidRPr="00BF63C7">
        <w:rPr>
          <w:rFonts w:ascii="Times New Roman" w:eastAsia="Times New Roman" w:hAnsi="Times New Roman" w:cs="Times New Roman"/>
          <w:b/>
          <w:bCs/>
          <w:sz w:val="24"/>
          <w:szCs w:val="24"/>
          <w:lang w:eastAsia="lt-LT"/>
        </w:rPr>
        <w:t xml:space="preserve"> pamoka 7 klasė (2-3 pamokos)</w:t>
      </w:r>
    </w:p>
    <w:p w14:paraId="177F7295" w14:textId="77777777" w:rsidR="00244EA5" w:rsidRPr="00BF63C7" w:rsidRDefault="00244EA5" w:rsidP="00460DC4">
      <w:pPr>
        <w:spacing w:before="100" w:after="100" w:line="240" w:lineRule="auto"/>
        <w:jc w:val="both"/>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Tema: Lietuvių tautiniai rūbai ir raštai.</w:t>
      </w:r>
    </w:p>
    <w:p w14:paraId="0F5B8E9B" w14:textId="77777777" w:rsidR="00244EA5" w:rsidRPr="00BF63C7" w:rsidRDefault="00244EA5" w:rsidP="00460DC4">
      <w:pPr>
        <w:spacing w:before="100" w:after="100" w:line="240" w:lineRule="auto"/>
        <w:jc w:val="both"/>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Uždaviniai.</w:t>
      </w:r>
    </w:p>
    <w:p w14:paraId="467A86EE" w14:textId="77777777" w:rsidR="00244EA5" w:rsidRPr="00460DC4" w:rsidRDefault="00244EA5" w:rsidP="00872B9D">
      <w:pPr>
        <w:pStyle w:val="Sraopastraipa"/>
        <w:numPr>
          <w:ilvl w:val="0"/>
          <w:numId w:val="13"/>
        </w:numPr>
        <w:spacing w:after="0" w:line="240" w:lineRule="auto"/>
        <w:jc w:val="both"/>
        <w:textAlignment w:val="center"/>
        <w:rPr>
          <w:rFonts w:ascii="Times New Roman" w:eastAsia="Times New Roman" w:hAnsi="Times New Roman" w:cs="Times New Roman"/>
          <w:sz w:val="24"/>
          <w:szCs w:val="24"/>
          <w:lang w:eastAsia="lt-LT"/>
        </w:rPr>
      </w:pPr>
      <w:r w:rsidRPr="00460DC4">
        <w:rPr>
          <w:rFonts w:ascii="Times New Roman" w:eastAsia="Times New Roman" w:hAnsi="Times New Roman" w:cs="Times New Roman"/>
          <w:sz w:val="24"/>
          <w:szCs w:val="24"/>
          <w:lang w:eastAsia="lt-LT"/>
        </w:rPr>
        <w:t xml:space="preserve">Susipažinti su Lietuvių tautiniu paveldu. Tautiniais rūbais, spalvomis, raštais. </w:t>
      </w:r>
    </w:p>
    <w:p w14:paraId="65974242" w14:textId="77777777" w:rsidR="00244EA5" w:rsidRPr="00460DC4" w:rsidRDefault="00244EA5" w:rsidP="00872B9D">
      <w:pPr>
        <w:pStyle w:val="Sraopastraipa"/>
        <w:numPr>
          <w:ilvl w:val="0"/>
          <w:numId w:val="13"/>
        </w:numPr>
        <w:spacing w:after="0" w:line="240" w:lineRule="auto"/>
        <w:jc w:val="both"/>
        <w:textAlignment w:val="center"/>
        <w:rPr>
          <w:rFonts w:ascii="Times New Roman" w:eastAsia="Times New Roman" w:hAnsi="Times New Roman" w:cs="Times New Roman"/>
          <w:sz w:val="24"/>
          <w:szCs w:val="24"/>
          <w:lang w:eastAsia="lt-LT"/>
        </w:rPr>
      </w:pPr>
      <w:r w:rsidRPr="00460DC4">
        <w:rPr>
          <w:rFonts w:ascii="Times New Roman" w:eastAsia="Times New Roman" w:hAnsi="Times New Roman" w:cs="Times New Roman"/>
          <w:sz w:val="24"/>
          <w:szCs w:val="24"/>
          <w:lang w:eastAsia="lt-LT"/>
        </w:rPr>
        <w:t>Naudojant paieškos sistemas internete rasti raštų pavyzdžių.</w:t>
      </w:r>
    </w:p>
    <w:p w14:paraId="76D5CA18" w14:textId="77777777" w:rsidR="00244EA5" w:rsidRPr="00460DC4" w:rsidRDefault="00244EA5" w:rsidP="00872B9D">
      <w:pPr>
        <w:pStyle w:val="Sraopastraipa"/>
        <w:numPr>
          <w:ilvl w:val="0"/>
          <w:numId w:val="13"/>
        </w:numPr>
        <w:spacing w:after="0" w:line="240" w:lineRule="auto"/>
        <w:jc w:val="both"/>
        <w:textAlignment w:val="center"/>
        <w:rPr>
          <w:rFonts w:ascii="Times New Roman" w:eastAsia="Times New Roman" w:hAnsi="Times New Roman" w:cs="Times New Roman"/>
          <w:sz w:val="24"/>
          <w:szCs w:val="24"/>
          <w:lang w:eastAsia="lt-LT"/>
        </w:rPr>
      </w:pPr>
      <w:r w:rsidRPr="00460DC4">
        <w:rPr>
          <w:rFonts w:ascii="Times New Roman" w:eastAsia="Times New Roman" w:hAnsi="Times New Roman" w:cs="Times New Roman"/>
          <w:sz w:val="24"/>
          <w:szCs w:val="24"/>
          <w:lang w:eastAsia="lt-LT"/>
        </w:rPr>
        <w:t xml:space="preserve">Naudojant skaičiuoklės lentelės įrankius nupiešti schemą pasirinktam raštui. </w:t>
      </w:r>
    </w:p>
    <w:p w14:paraId="02B6FF0C" w14:textId="77777777" w:rsidR="00244EA5" w:rsidRPr="00460DC4" w:rsidRDefault="00244EA5" w:rsidP="00872B9D">
      <w:pPr>
        <w:pStyle w:val="Sraopastraipa"/>
        <w:numPr>
          <w:ilvl w:val="0"/>
          <w:numId w:val="13"/>
        </w:numPr>
        <w:spacing w:after="0" w:line="240" w:lineRule="auto"/>
        <w:jc w:val="both"/>
        <w:textAlignment w:val="center"/>
        <w:rPr>
          <w:rFonts w:ascii="Times New Roman" w:eastAsia="Times New Roman" w:hAnsi="Times New Roman" w:cs="Times New Roman"/>
          <w:sz w:val="24"/>
          <w:szCs w:val="24"/>
          <w:lang w:eastAsia="lt-LT"/>
        </w:rPr>
      </w:pPr>
      <w:r w:rsidRPr="00460DC4">
        <w:rPr>
          <w:rFonts w:ascii="Times New Roman" w:eastAsia="Times New Roman" w:hAnsi="Times New Roman" w:cs="Times New Roman"/>
          <w:sz w:val="24"/>
          <w:szCs w:val="24"/>
          <w:lang w:eastAsia="lt-LT"/>
        </w:rPr>
        <w:t>Naudojant 3D modeliavimo programą (pvz.</w:t>
      </w:r>
      <w:r w:rsidR="007124C5" w:rsidRPr="00460DC4">
        <w:rPr>
          <w:rFonts w:ascii="Times New Roman" w:eastAsia="Times New Roman" w:hAnsi="Times New Roman" w:cs="Times New Roman"/>
          <w:sz w:val="24"/>
          <w:szCs w:val="24"/>
          <w:lang w:eastAsia="lt-LT"/>
        </w:rPr>
        <w:t>,</w:t>
      </w:r>
      <w:r w:rsidRPr="00460DC4">
        <w:rPr>
          <w:rFonts w:ascii="Times New Roman" w:eastAsia="Times New Roman" w:hAnsi="Times New Roman" w:cs="Times New Roman"/>
          <w:sz w:val="24"/>
          <w:szCs w:val="24"/>
          <w:lang w:eastAsia="lt-LT"/>
        </w:rPr>
        <w:t xml:space="preserve"> </w:t>
      </w:r>
      <w:proofErr w:type="spellStart"/>
      <w:r w:rsidRPr="00460DC4">
        <w:rPr>
          <w:rFonts w:ascii="Times New Roman" w:eastAsia="Times New Roman" w:hAnsi="Times New Roman" w:cs="Times New Roman"/>
          <w:i/>
          <w:sz w:val="24"/>
          <w:szCs w:val="24"/>
          <w:lang w:eastAsia="lt-LT"/>
        </w:rPr>
        <w:t>Tinkercad</w:t>
      </w:r>
      <w:proofErr w:type="spellEnd"/>
      <w:r w:rsidRPr="00460DC4">
        <w:rPr>
          <w:rFonts w:ascii="Times New Roman" w:eastAsia="Times New Roman" w:hAnsi="Times New Roman" w:cs="Times New Roman"/>
          <w:sz w:val="24"/>
          <w:szCs w:val="24"/>
          <w:lang w:eastAsia="lt-LT"/>
        </w:rPr>
        <w:t xml:space="preserve">) sumaketuoti formą medžio plokštės pjaustymui. </w:t>
      </w:r>
    </w:p>
    <w:p w14:paraId="41631A72" w14:textId="77777777" w:rsidR="00244EA5" w:rsidRPr="00460DC4" w:rsidRDefault="00244EA5" w:rsidP="00872B9D">
      <w:pPr>
        <w:pStyle w:val="Sraopastraipa"/>
        <w:numPr>
          <w:ilvl w:val="0"/>
          <w:numId w:val="13"/>
        </w:numPr>
        <w:spacing w:after="0" w:line="240" w:lineRule="auto"/>
        <w:jc w:val="both"/>
        <w:textAlignment w:val="center"/>
        <w:rPr>
          <w:rFonts w:ascii="Times New Roman" w:eastAsia="Times New Roman" w:hAnsi="Times New Roman" w:cs="Times New Roman"/>
          <w:sz w:val="24"/>
          <w:szCs w:val="24"/>
          <w:lang w:eastAsia="lt-LT"/>
        </w:rPr>
      </w:pPr>
      <w:r w:rsidRPr="00460DC4">
        <w:rPr>
          <w:rFonts w:ascii="Times New Roman" w:eastAsia="Times New Roman" w:hAnsi="Times New Roman" w:cs="Times New Roman"/>
          <w:sz w:val="24"/>
          <w:szCs w:val="24"/>
          <w:lang w:eastAsia="lt-LT"/>
        </w:rPr>
        <w:t xml:space="preserve">Pagal pasirinktą raštą išsiuvinėti išpjaustytą figūrą. </w:t>
      </w:r>
    </w:p>
    <w:p w14:paraId="11FA4BE7" w14:textId="77777777" w:rsidR="00244EA5" w:rsidRPr="00BF63C7" w:rsidRDefault="00244EA5" w:rsidP="00460DC4">
      <w:pPr>
        <w:spacing w:before="100" w:after="100" w:line="240" w:lineRule="auto"/>
        <w:jc w:val="both"/>
        <w:rPr>
          <w:rFonts w:ascii="Times New Roman" w:eastAsia="Times New Roman" w:hAnsi="Times New Roman" w:cs="Times New Roman"/>
          <w:sz w:val="24"/>
          <w:szCs w:val="24"/>
          <w:lang w:eastAsia="lt-LT"/>
        </w:rPr>
      </w:pPr>
      <w:r w:rsidRPr="00BF63C7">
        <w:rPr>
          <w:rFonts w:ascii="Times New Roman" w:eastAsia="Times New Roman" w:hAnsi="Times New Roman" w:cs="Times New Roman"/>
          <w:i/>
          <w:iCs/>
          <w:sz w:val="24"/>
          <w:szCs w:val="24"/>
          <w:lang w:eastAsia="lt-LT"/>
        </w:rPr>
        <w:t>Ryšys su bendrosiomis programomis</w:t>
      </w:r>
    </w:p>
    <w:p w14:paraId="4A3EA825" w14:textId="77777777" w:rsidR="00244EA5" w:rsidRPr="00BF63C7" w:rsidRDefault="00244EA5" w:rsidP="00F92579">
      <w:pPr>
        <w:spacing w:after="0" w:line="240" w:lineRule="auto"/>
        <w:jc w:val="both"/>
        <w:rPr>
          <w:rFonts w:ascii="Times New Roman" w:eastAsia="Times New Roman" w:hAnsi="Times New Roman" w:cs="Times New Roman"/>
          <w:sz w:val="24"/>
          <w:szCs w:val="24"/>
          <w:lang w:eastAsia="lt-LT"/>
        </w:rPr>
      </w:pPr>
      <w:r w:rsidRPr="00BF63C7">
        <w:rPr>
          <w:rFonts w:ascii="Times New Roman" w:eastAsia="Times New Roman" w:hAnsi="Times New Roman" w:cs="Times New Roman"/>
          <w:i/>
          <w:iCs/>
          <w:sz w:val="24"/>
          <w:szCs w:val="24"/>
          <w:lang w:eastAsia="lt-LT"/>
        </w:rPr>
        <w:t>Informatika</w:t>
      </w:r>
    </w:p>
    <w:p w14:paraId="60C57B5E" w14:textId="77777777" w:rsidR="00244EA5" w:rsidRPr="00BF63C7" w:rsidRDefault="00DB1D59" w:rsidP="00F92579">
      <w:pPr>
        <w:spacing w:after="0" w:line="240" w:lineRule="auto"/>
        <w:jc w:val="both"/>
        <w:rPr>
          <w:rFonts w:ascii="Times New Roman" w:eastAsia="Times New Roman" w:hAnsi="Times New Roman" w:cs="Times New Roman"/>
          <w:sz w:val="24"/>
          <w:szCs w:val="24"/>
          <w:lang w:eastAsia="lt-LT"/>
        </w:rPr>
      </w:pPr>
      <w:r w:rsidRPr="00121BA4">
        <w:rPr>
          <w:rFonts w:ascii="Times New Roman" w:eastAsia="Times New Roman" w:hAnsi="Times New Roman" w:cs="Times New Roman"/>
          <w:b/>
          <w:bCs/>
          <w:sz w:val="24"/>
          <w:szCs w:val="24"/>
          <w:lang w:eastAsia="lt-LT"/>
        </w:rPr>
        <w:t>2</w:t>
      </w:r>
      <w:r w:rsidR="00F92579">
        <w:rPr>
          <w:rFonts w:ascii="Times New Roman" w:eastAsia="Times New Roman" w:hAnsi="Times New Roman" w:cs="Times New Roman"/>
          <w:b/>
          <w:bCs/>
          <w:sz w:val="24"/>
          <w:szCs w:val="24"/>
          <w:lang w:eastAsia="lt-LT"/>
        </w:rPr>
        <w:t>8</w:t>
      </w:r>
      <w:r w:rsidRPr="00121BA4">
        <w:rPr>
          <w:rFonts w:ascii="Times New Roman" w:eastAsia="Times New Roman" w:hAnsi="Times New Roman" w:cs="Times New Roman"/>
          <w:b/>
          <w:bCs/>
          <w:sz w:val="24"/>
          <w:szCs w:val="24"/>
          <w:lang w:eastAsia="lt-LT"/>
        </w:rPr>
        <w:t>.1.3.</w:t>
      </w:r>
      <w:r>
        <w:rPr>
          <w:rFonts w:ascii="Times New Roman" w:eastAsia="Times New Roman" w:hAnsi="Times New Roman" w:cs="Times New Roman"/>
          <w:b/>
          <w:bCs/>
          <w:sz w:val="24"/>
          <w:szCs w:val="24"/>
          <w:lang w:eastAsia="lt-LT"/>
        </w:rPr>
        <w:t> </w:t>
      </w:r>
      <w:r w:rsidRPr="00121BA4">
        <w:rPr>
          <w:rFonts w:ascii="Times New Roman" w:eastAsia="Times New Roman" w:hAnsi="Times New Roman" w:cs="Times New Roman"/>
          <w:b/>
          <w:bCs/>
          <w:sz w:val="24"/>
          <w:szCs w:val="24"/>
          <w:lang w:eastAsia="lt-LT"/>
        </w:rPr>
        <w:t xml:space="preserve">Šaltinių pasirinkimas, patikimumas. </w:t>
      </w:r>
      <w:r w:rsidRPr="00DB1D59">
        <w:rPr>
          <w:rFonts w:ascii="Times New Roman" w:eastAsia="Times New Roman" w:hAnsi="Times New Roman" w:cs="Times New Roman"/>
          <w:sz w:val="24"/>
          <w:szCs w:val="24"/>
          <w:lang w:eastAsia="lt-LT"/>
        </w:rPr>
        <w:t>Mokomasi dirbti su įvairiuose šaltiniuose rasta informacija: analizuoti, grupuoti faktus pagal įvairius požymius, atrinkti svarbiausius, išmesti pasikartojančius, perfrazuoti, apibendrinti, įvertinti, ar ko netrūksta, ar pakanka klausimui atsakyti.</w:t>
      </w:r>
      <w:r>
        <w:rPr>
          <w:rFonts w:ascii="Times New Roman" w:eastAsia="Times New Roman" w:hAnsi="Times New Roman" w:cs="Times New Roman"/>
          <w:sz w:val="24"/>
          <w:szCs w:val="24"/>
          <w:lang w:eastAsia="lt-LT"/>
        </w:rPr>
        <w:t xml:space="preserve"> [...]</w:t>
      </w:r>
    </w:p>
    <w:p w14:paraId="131A9C85" w14:textId="77777777" w:rsidR="00244EA5" w:rsidRPr="00BF63C7" w:rsidRDefault="00726994" w:rsidP="00F92579">
      <w:pPr>
        <w:spacing w:after="0" w:line="240" w:lineRule="auto"/>
        <w:jc w:val="both"/>
        <w:rPr>
          <w:rFonts w:ascii="Times New Roman" w:eastAsia="Times New Roman" w:hAnsi="Times New Roman" w:cs="Times New Roman"/>
          <w:sz w:val="24"/>
          <w:szCs w:val="24"/>
          <w:lang w:eastAsia="lt-LT"/>
        </w:rPr>
      </w:pPr>
      <w:r w:rsidRPr="00121BA4">
        <w:rPr>
          <w:rFonts w:ascii="Times New Roman" w:eastAsia="Times New Roman" w:hAnsi="Times New Roman" w:cs="Times New Roman"/>
          <w:b/>
          <w:bCs/>
          <w:sz w:val="24"/>
          <w:szCs w:val="24"/>
          <w:lang w:eastAsia="lt-LT"/>
        </w:rPr>
        <w:t>2</w:t>
      </w:r>
      <w:r w:rsidR="00F92579">
        <w:rPr>
          <w:rFonts w:ascii="Times New Roman" w:eastAsia="Times New Roman" w:hAnsi="Times New Roman" w:cs="Times New Roman"/>
          <w:b/>
          <w:bCs/>
          <w:sz w:val="24"/>
          <w:szCs w:val="24"/>
          <w:lang w:eastAsia="lt-LT"/>
        </w:rPr>
        <w:t>8</w:t>
      </w:r>
      <w:r w:rsidRPr="00121BA4">
        <w:rPr>
          <w:rFonts w:ascii="Times New Roman" w:eastAsia="Times New Roman" w:hAnsi="Times New Roman" w:cs="Times New Roman"/>
          <w:b/>
          <w:sz w:val="24"/>
          <w:szCs w:val="24"/>
          <w:lang w:eastAsia="lt-LT"/>
        </w:rPr>
        <w:t>.</w:t>
      </w:r>
      <w:r w:rsidRPr="00121BA4">
        <w:rPr>
          <w:rFonts w:ascii="Times New Roman" w:eastAsia="Times New Roman" w:hAnsi="Times New Roman" w:cs="Times New Roman"/>
          <w:b/>
          <w:bCs/>
          <w:sz w:val="24"/>
          <w:szCs w:val="24"/>
          <w:lang w:eastAsia="lt-LT"/>
        </w:rPr>
        <w:t>1.4. </w:t>
      </w:r>
      <w:r w:rsidRPr="00BF63C7">
        <w:rPr>
          <w:rFonts w:ascii="Times New Roman" w:eastAsia="Times New Roman" w:hAnsi="Times New Roman" w:cs="Times New Roman"/>
          <w:b/>
          <w:bCs/>
          <w:sz w:val="24"/>
          <w:szCs w:val="24"/>
          <w:lang w:eastAsia="lt-LT"/>
        </w:rPr>
        <w:t xml:space="preserve"> Skaičiuoklės lentelės. </w:t>
      </w:r>
      <w:r w:rsidRPr="00460DC4">
        <w:rPr>
          <w:rFonts w:ascii="Times New Roman" w:eastAsia="Times New Roman" w:hAnsi="Times New Roman" w:cs="Times New Roman"/>
          <w:bCs/>
          <w:sz w:val="24"/>
          <w:szCs w:val="24"/>
          <w:lang w:eastAsia="lt-LT"/>
        </w:rPr>
        <w:t xml:space="preserve">[...] </w:t>
      </w:r>
      <w:r w:rsidRPr="00121BA4">
        <w:rPr>
          <w:rFonts w:ascii="Times New Roman" w:eastAsia="Times New Roman" w:hAnsi="Times New Roman" w:cs="Times New Roman"/>
          <w:sz w:val="24"/>
          <w:szCs w:val="24"/>
          <w:lang w:eastAsia="lt-LT"/>
        </w:rPr>
        <w:t>mokomasi žymėti langelį, eilutę, stulpelį, langelių bloką, keisti stulpelio plotį, eilutės aukštį, formatuoti langelius (sulieti, kelti teksto eilutę), parinkti lentelės kraštines, įterpti ir šalinti eilutes, stulpelius, pasirinkti langelio turinio  šriftą, jo dydį, stilių, lygiavimą, horizontaliai ir vertikaliai lygiuoti tekstą langelyje, keisti kryptį</w:t>
      </w:r>
      <w:r w:rsidRPr="00BF63C7">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w:t>
      </w:r>
      <w:r w:rsidRPr="00BF63C7">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w:t>
      </w:r>
      <w:r w:rsidRPr="00BF63C7">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w:t>
      </w:r>
      <w:r w:rsidR="00244EA5" w:rsidRPr="00BF63C7">
        <w:rPr>
          <w:rFonts w:ascii="Times New Roman" w:eastAsia="Times New Roman" w:hAnsi="Times New Roman" w:cs="Times New Roman"/>
          <w:sz w:val="24"/>
          <w:szCs w:val="24"/>
          <w:lang w:eastAsia="lt-LT"/>
        </w:rPr>
        <w:t xml:space="preserve"> </w:t>
      </w:r>
      <w:r w:rsidRPr="00726994">
        <w:rPr>
          <w:rFonts w:ascii="Times New Roman" w:eastAsia="Times New Roman" w:hAnsi="Times New Roman" w:cs="Times New Roman"/>
          <w:sz w:val="24"/>
          <w:szCs w:val="24"/>
          <w:lang w:eastAsia="lt-LT"/>
        </w:rPr>
        <w:t>Mokomasi kopijuoti lentelę ir jos dalis.</w:t>
      </w:r>
      <w:r>
        <w:rPr>
          <w:rFonts w:ascii="Times New Roman" w:eastAsia="Times New Roman" w:hAnsi="Times New Roman" w:cs="Times New Roman"/>
          <w:sz w:val="24"/>
          <w:szCs w:val="24"/>
          <w:lang w:eastAsia="lt-LT"/>
        </w:rPr>
        <w:t xml:space="preserve"> [...]</w:t>
      </w:r>
    </w:p>
    <w:p w14:paraId="7EF345D9" w14:textId="77777777" w:rsidR="008C370E" w:rsidRPr="00BF63C7" w:rsidRDefault="008C370E" w:rsidP="008C370E">
      <w:pPr>
        <w:spacing w:after="0" w:line="240" w:lineRule="auto"/>
        <w:jc w:val="both"/>
        <w:rPr>
          <w:rFonts w:ascii="Times New Roman" w:eastAsia="Times New Roman" w:hAnsi="Times New Roman" w:cs="Times New Roman"/>
          <w:sz w:val="24"/>
          <w:szCs w:val="24"/>
          <w:lang w:eastAsia="lt-LT"/>
        </w:rPr>
      </w:pPr>
      <w:r w:rsidRPr="005E22FA">
        <w:rPr>
          <w:rFonts w:ascii="Times New Roman" w:eastAsia="Times New Roman" w:hAnsi="Times New Roman" w:cs="Times New Roman"/>
          <w:b/>
          <w:bCs/>
          <w:sz w:val="24"/>
          <w:szCs w:val="24"/>
          <w:lang w:eastAsia="lt-LT"/>
        </w:rPr>
        <w:t>2</w:t>
      </w:r>
      <w:r>
        <w:rPr>
          <w:rFonts w:ascii="Times New Roman" w:eastAsia="Times New Roman" w:hAnsi="Times New Roman" w:cs="Times New Roman"/>
          <w:b/>
          <w:bCs/>
          <w:sz w:val="24"/>
          <w:szCs w:val="24"/>
          <w:lang w:eastAsia="lt-LT"/>
        </w:rPr>
        <w:t>8</w:t>
      </w:r>
      <w:r w:rsidRPr="005E22FA">
        <w:rPr>
          <w:rFonts w:ascii="Times New Roman" w:eastAsia="Times New Roman" w:hAnsi="Times New Roman" w:cs="Times New Roman"/>
          <w:b/>
          <w:bCs/>
          <w:sz w:val="24"/>
          <w:szCs w:val="24"/>
          <w:lang w:eastAsia="lt-LT"/>
        </w:rPr>
        <w:t>.1.5.</w:t>
      </w:r>
      <w:r>
        <w:rPr>
          <w:rFonts w:ascii="Times New Roman" w:eastAsia="Times New Roman" w:hAnsi="Times New Roman" w:cs="Times New Roman"/>
          <w:b/>
          <w:bCs/>
          <w:sz w:val="24"/>
          <w:szCs w:val="24"/>
          <w:lang w:eastAsia="lt-LT"/>
        </w:rPr>
        <w:t> </w:t>
      </w:r>
      <w:r w:rsidRPr="00566DBB">
        <w:rPr>
          <w:rFonts w:ascii="Times New Roman" w:eastAsia="Times New Roman" w:hAnsi="Times New Roman" w:cs="Times New Roman"/>
          <w:b/>
          <w:bCs/>
          <w:sz w:val="24"/>
          <w:szCs w:val="24"/>
          <w:lang w:eastAsia="lt-LT"/>
        </w:rPr>
        <w:t xml:space="preserve">Integruotas skaitmeninis turinys. </w:t>
      </w:r>
      <w:r w:rsidRPr="005E22FA">
        <w:rPr>
          <w:rFonts w:ascii="Times New Roman" w:eastAsia="Times New Roman" w:hAnsi="Times New Roman" w:cs="Times New Roman"/>
          <w:sz w:val="24"/>
          <w:szCs w:val="24"/>
          <w:lang w:eastAsia="lt-LT"/>
        </w:rPr>
        <w:t xml:space="preserve">Kuriant skaitmeninį turinį šiame koncentre, pagrindinis dėmesys kreipiamas į integravimą su kitais dalykais. </w:t>
      </w:r>
      <w:r>
        <w:rPr>
          <w:rFonts w:ascii="Times New Roman" w:eastAsia="Times New Roman" w:hAnsi="Times New Roman" w:cs="Times New Roman"/>
          <w:sz w:val="24"/>
          <w:szCs w:val="24"/>
          <w:lang w:eastAsia="lt-LT"/>
        </w:rPr>
        <w:t>[...]</w:t>
      </w:r>
      <w:r w:rsidRPr="005E22FA">
        <w:rPr>
          <w:rFonts w:ascii="Times New Roman" w:eastAsia="Times New Roman" w:hAnsi="Times New Roman" w:cs="Times New Roman"/>
          <w:sz w:val="24"/>
          <w:szCs w:val="24"/>
          <w:lang w:eastAsia="lt-LT"/>
        </w:rPr>
        <w:t xml:space="preserve"> Pasirenkami įvairių dalykų kūrybiniai projektai, jų formos </w:t>
      </w:r>
      <w:r>
        <w:rPr>
          <w:rFonts w:ascii="Times New Roman" w:eastAsia="Times New Roman" w:hAnsi="Times New Roman" w:cs="Times New Roman"/>
          <w:sz w:val="24"/>
          <w:szCs w:val="24"/>
          <w:lang w:eastAsia="lt-LT"/>
        </w:rPr>
        <w:t>[.</w:t>
      </w:r>
      <w:r w:rsidRPr="00BF63C7">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 </w:t>
      </w:r>
      <w:r w:rsidRPr="0076085A">
        <w:rPr>
          <w:rFonts w:ascii="Times New Roman" w:eastAsia="Times New Roman" w:hAnsi="Times New Roman" w:cs="Times New Roman"/>
          <w:sz w:val="24"/>
          <w:szCs w:val="24"/>
          <w:lang w:eastAsia="lt-LT"/>
        </w:rPr>
        <w:t xml:space="preserve">Skaitmeniniam turiniui kurti skatinama naudoti įvairias skaitmenines technologijas: dvimatės grafikos, pateikčių, tekstų </w:t>
      </w:r>
      <w:proofErr w:type="spellStart"/>
      <w:r w:rsidRPr="0076085A">
        <w:rPr>
          <w:rFonts w:ascii="Times New Roman" w:eastAsia="Times New Roman" w:hAnsi="Times New Roman" w:cs="Times New Roman"/>
          <w:sz w:val="24"/>
          <w:szCs w:val="24"/>
          <w:lang w:eastAsia="lt-LT"/>
        </w:rPr>
        <w:t>rengykles</w:t>
      </w:r>
      <w:proofErr w:type="spellEnd"/>
      <w:r w:rsidRPr="0076085A">
        <w:rPr>
          <w:rFonts w:ascii="Times New Roman" w:eastAsia="Times New Roman" w:hAnsi="Times New Roman" w:cs="Times New Roman"/>
          <w:sz w:val="24"/>
          <w:szCs w:val="24"/>
          <w:lang w:eastAsia="lt-LT"/>
        </w:rPr>
        <w:t xml:space="preserve">, skaičiuoklę, tinklalapių kūrimo priemones, panaudoti išmaniuosius įrenginius. </w:t>
      </w:r>
      <w:r>
        <w:rPr>
          <w:rFonts w:ascii="Times New Roman" w:eastAsia="Times New Roman" w:hAnsi="Times New Roman" w:cs="Times New Roman"/>
          <w:sz w:val="24"/>
          <w:szCs w:val="24"/>
          <w:lang w:eastAsia="lt-LT"/>
        </w:rPr>
        <w:t>[...]</w:t>
      </w:r>
    </w:p>
    <w:p w14:paraId="55CB8420" w14:textId="77777777" w:rsidR="00726994" w:rsidRPr="00BF63C7" w:rsidRDefault="00726994" w:rsidP="00F92579">
      <w:pPr>
        <w:spacing w:after="0" w:line="240" w:lineRule="auto"/>
        <w:jc w:val="both"/>
        <w:rPr>
          <w:rFonts w:ascii="Times New Roman" w:eastAsia="Times New Roman" w:hAnsi="Times New Roman" w:cs="Times New Roman"/>
          <w:sz w:val="24"/>
          <w:szCs w:val="24"/>
          <w:lang w:eastAsia="lt-LT"/>
        </w:rPr>
      </w:pPr>
      <w:r w:rsidRPr="005E22FA">
        <w:rPr>
          <w:rFonts w:ascii="Times New Roman" w:eastAsia="Times New Roman" w:hAnsi="Times New Roman" w:cs="Times New Roman"/>
          <w:b/>
          <w:bCs/>
          <w:sz w:val="24"/>
          <w:szCs w:val="24"/>
          <w:lang w:eastAsia="lt-LT"/>
        </w:rPr>
        <w:t>2</w:t>
      </w:r>
      <w:r w:rsidR="00F92579">
        <w:rPr>
          <w:rFonts w:ascii="Times New Roman" w:eastAsia="Times New Roman" w:hAnsi="Times New Roman" w:cs="Times New Roman"/>
          <w:b/>
          <w:bCs/>
          <w:sz w:val="24"/>
          <w:szCs w:val="24"/>
          <w:lang w:eastAsia="lt-LT"/>
        </w:rPr>
        <w:t>8</w:t>
      </w:r>
      <w:r w:rsidRPr="005E22FA">
        <w:rPr>
          <w:rFonts w:ascii="Times New Roman" w:eastAsia="Times New Roman" w:hAnsi="Times New Roman" w:cs="Times New Roman"/>
          <w:b/>
          <w:bCs/>
          <w:sz w:val="24"/>
          <w:szCs w:val="24"/>
          <w:lang w:eastAsia="lt-LT"/>
        </w:rPr>
        <w:t>.1.6.</w:t>
      </w:r>
      <w:r>
        <w:rPr>
          <w:rFonts w:ascii="Times New Roman" w:eastAsia="Times New Roman" w:hAnsi="Times New Roman" w:cs="Times New Roman"/>
          <w:b/>
          <w:bCs/>
          <w:sz w:val="24"/>
          <w:szCs w:val="24"/>
          <w:lang w:eastAsia="lt-LT"/>
        </w:rPr>
        <w:t> </w:t>
      </w:r>
      <w:r w:rsidRPr="00BF63C7">
        <w:rPr>
          <w:rFonts w:ascii="Times New Roman" w:eastAsia="Times New Roman" w:hAnsi="Times New Roman" w:cs="Times New Roman"/>
          <w:b/>
          <w:bCs/>
          <w:sz w:val="24"/>
          <w:szCs w:val="24"/>
          <w:lang w:eastAsia="lt-LT"/>
        </w:rPr>
        <w:t>Pristatymas (įsivertinimas, refleksija).</w:t>
      </w:r>
      <w:r w:rsidRPr="00BF63C7">
        <w:rPr>
          <w:rFonts w:ascii="Times New Roman" w:eastAsia="Times New Roman" w:hAnsi="Times New Roman" w:cs="Times New Roman"/>
          <w:sz w:val="24"/>
          <w:szCs w:val="24"/>
          <w:lang w:eastAsia="lt-LT"/>
        </w:rPr>
        <w:t xml:space="preserve"> </w:t>
      </w:r>
      <w:r w:rsidRPr="005E22FA">
        <w:rPr>
          <w:rFonts w:ascii="Times New Roman" w:eastAsia="Times New Roman" w:hAnsi="Times New Roman" w:cs="Times New Roman"/>
          <w:sz w:val="24"/>
          <w:szCs w:val="24"/>
          <w:lang w:eastAsia="lt-LT"/>
        </w:rPr>
        <w:t xml:space="preserve">Mokomasi vertinti ir atsirinkti savo ir kitų sukurtą skaitmeninį turinį tikslui pasiekti. Skatinama prisiminti atlikto ir pristatyto darbo procesą, įsivertinti, kreipiant dėmesį į iškilusius sunkumus, jų įveikimą ir pasiektą pažangą. Mokomasi išklausyti kitų </w:t>
      </w:r>
      <w:r w:rsidRPr="005E22FA">
        <w:rPr>
          <w:rFonts w:ascii="Times New Roman" w:eastAsia="Times New Roman" w:hAnsi="Times New Roman" w:cs="Times New Roman"/>
          <w:sz w:val="24"/>
          <w:szCs w:val="24"/>
          <w:lang w:eastAsia="lt-LT"/>
        </w:rPr>
        <w:lastRenderedPageBreak/>
        <w:t>nuomones, toleruoti konstruktyvią kritiką, atsižvelgti į pastabas, argumentuotai pateikti savo nuomonę, koreguoti darbą (jei reikia).</w:t>
      </w:r>
    </w:p>
    <w:p w14:paraId="7B98A7D9" w14:textId="77777777" w:rsidR="00244EA5" w:rsidRPr="00BF63C7" w:rsidRDefault="003337B4" w:rsidP="00F92579">
      <w:pPr>
        <w:spacing w:after="0" w:line="240" w:lineRule="auto"/>
        <w:jc w:val="both"/>
        <w:rPr>
          <w:rFonts w:ascii="Times New Roman" w:eastAsia="Times New Roman" w:hAnsi="Times New Roman" w:cs="Times New Roman"/>
          <w:sz w:val="24"/>
          <w:szCs w:val="24"/>
          <w:lang w:eastAsia="lt-LT"/>
        </w:rPr>
      </w:pPr>
      <w:r w:rsidRPr="003337B4">
        <w:rPr>
          <w:rFonts w:ascii="Times New Roman" w:eastAsia="Times New Roman" w:hAnsi="Times New Roman" w:cs="Times New Roman"/>
          <w:b/>
          <w:bCs/>
          <w:sz w:val="24"/>
          <w:szCs w:val="24"/>
          <w:lang w:eastAsia="lt-LT"/>
        </w:rPr>
        <w:t>2</w:t>
      </w:r>
      <w:r w:rsidR="00F92579">
        <w:rPr>
          <w:rFonts w:ascii="Times New Roman" w:eastAsia="Times New Roman" w:hAnsi="Times New Roman" w:cs="Times New Roman"/>
          <w:b/>
          <w:bCs/>
          <w:sz w:val="24"/>
          <w:szCs w:val="24"/>
          <w:lang w:eastAsia="lt-LT"/>
        </w:rPr>
        <w:t>8</w:t>
      </w:r>
      <w:r w:rsidRPr="003337B4">
        <w:rPr>
          <w:rFonts w:ascii="Times New Roman" w:eastAsia="Times New Roman" w:hAnsi="Times New Roman" w:cs="Times New Roman"/>
          <w:b/>
          <w:bCs/>
          <w:sz w:val="24"/>
          <w:szCs w:val="24"/>
          <w:lang w:eastAsia="lt-LT"/>
        </w:rPr>
        <w:t xml:space="preserve">.4.1. Darbas spausdintuvu, projektoriumi, skeneriu. </w:t>
      </w:r>
      <w:r w:rsidRPr="003337B4">
        <w:rPr>
          <w:rFonts w:ascii="Times New Roman" w:eastAsia="Times New Roman" w:hAnsi="Times New Roman" w:cs="Times New Roman"/>
          <w:bCs/>
          <w:sz w:val="24"/>
          <w:szCs w:val="24"/>
          <w:lang w:eastAsia="lt-LT"/>
        </w:rPr>
        <w:t xml:space="preserve">Prisimenama kompiuterio įtaisų paskirtis, darbas su spausdintuvu, </w:t>
      </w:r>
      <w:r w:rsidR="00460DC4">
        <w:rPr>
          <w:rFonts w:ascii="Times New Roman" w:eastAsia="Times New Roman" w:hAnsi="Times New Roman" w:cs="Times New Roman"/>
          <w:sz w:val="24"/>
          <w:szCs w:val="24"/>
          <w:lang w:eastAsia="lt-LT"/>
        </w:rPr>
        <w:t>[...]</w:t>
      </w:r>
      <w:r w:rsidR="00244EA5" w:rsidRPr="00BF63C7">
        <w:rPr>
          <w:rFonts w:ascii="Times New Roman" w:eastAsia="Times New Roman" w:hAnsi="Times New Roman" w:cs="Times New Roman"/>
          <w:sz w:val="24"/>
          <w:szCs w:val="24"/>
          <w:lang w:eastAsia="lt-LT"/>
        </w:rPr>
        <w:t>.</w:t>
      </w:r>
    </w:p>
    <w:p w14:paraId="2A6C2313" w14:textId="77777777" w:rsidR="00244EA5" w:rsidRPr="00BF63C7" w:rsidRDefault="00244EA5" w:rsidP="008C370E">
      <w:pPr>
        <w:spacing w:before="120" w:after="0" w:line="240" w:lineRule="auto"/>
        <w:jc w:val="both"/>
        <w:rPr>
          <w:rFonts w:ascii="Times New Roman" w:eastAsia="Times New Roman" w:hAnsi="Times New Roman" w:cs="Times New Roman"/>
          <w:sz w:val="24"/>
          <w:szCs w:val="24"/>
          <w:lang w:eastAsia="lt-LT"/>
        </w:rPr>
      </w:pPr>
      <w:r w:rsidRPr="00BF63C7">
        <w:rPr>
          <w:rFonts w:ascii="Times New Roman" w:eastAsia="Times New Roman" w:hAnsi="Times New Roman" w:cs="Times New Roman"/>
          <w:i/>
          <w:iCs/>
          <w:sz w:val="24"/>
          <w:szCs w:val="24"/>
          <w:lang w:eastAsia="lt-LT"/>
        </w:rPr>
        <w:t xml:space="preserve">Technologijos </w:t>
      </w:r>
    </w:p>
    <w:p w14:paraId="118A5178" w14:textId="77777777" w:rsidR="00244EA5" w:rsidRPr="00BF63C7" w:rsidRDefault="00244EA5" w:rsidP="008C370E">
      <w:pPr>
        <w:spacing w:after="0" w:line="240" w:lineRule="auto"/>
        <w:jc w:val="both"/>
        <w:rPr>
          <w:rFonts w:ascii="Times New Roman" w:eastAsia="Times New Roman" w:hAnsi="Times New Roman" w:cs="Times New Roman"/>
          <w:sz w:val="24"/>
          <w:szCs w:val="24"/>
          <w:lang w:eastAsia="lt-LT"/>
        </w:rPr>
      </w:pPr>
      <w:r w:rsidRPr="00BF63C7">
        <w:rPr>
          <w:rFonts w:ascii="Times New Roman" w:eastAsia="Times New Roman" w:hAnsi="Times New Roman" w:cs="Times New Roman"/>
          <w:b/>
          <w:bCs/>
          <w:sz w:val="24"/>
          <w:szCs w:val="24"/>
          <w:lang w:eastAsia="lt-LT"/>
        </w:rPr>
        <w:t xml:space="preserve">Tekstilės tradicijos ir jų vieta šiuolaikinėje aplinkoje. </w:t>
      </w:r>
      <w:r w:rsidRPr="00BF63C7">
        <w:rPr>
          <w:rFonts w:ascii="Times New Roman" w:eastAsia="Times New Roman" w:hAnsi="Times New Roman" w:cs="Times New Roman"/>
          <w:sz w:val="24"/>
          <w:szCs w:val="24"/>
          <w:lang w:eastAsia="lt-LT"/>
        </w:rPr>
        <w:t xml:space="preserve">Lietuvių tautinis kostiumas įskaitant ir Baltų genčių kostiumą. </w:t>
      </w:r>
      <w:proofErr w:type="spellStart"/>
      <w:r w:rsidRPr="00BF63C7">
        <w:rPr>
          <w:rFonts w:ascii="Times New Roman" w:eastAsia="Times New Roman" w:hAnsi="Times New Roman" w:cs="Times New Roman"/>
          <w:sz w:val="24"/>
          <w:szCs w:val="24"/>
          <w:lang w:eastAsia="lt-LT"/>
        </w:rPr>
        <w:t>Etnodizainas</w:t>
      </w:r>
      <w:proofErr w:type="spellEnd"/>
      <w:r w:rsidRPr="00BF63C7">
        <w:rPr>
          <w:rFonts w:ascii="Times New Roman" w:eastAsia="Times New Roman" w:hAnsi="Times New Roman" w:cs="Times New Roman"/>
          <w:sz w:val="24"/>
          <w:szCs w:val="24"/>
          <w:lang w:eastAsia="lt-LT"/>
        </w:rPr>
        <w:t>. Tautinio kostiumo elemento projektavimas (įskaitant ir kompiuterinėmis programomis pvz.</w:t>
      </w:r>
      <w:r w:rsidR="00460DC4">
        <w:rPr>
          <w:rFonts w:ascii="Times New Roman" w:eastAsia="Times New Roman" w:hAnsi="Times New Roman" w:cs="Times New Roman"/>
          <w:sz w:val="24"/>
          <w:szCs w:val="24"/>
          <w:lang w:eastAsia="lt-LT"/>
        </w:rPr>
        <w:t>,</w:t>
      </w:r>
      <w:r w:rsidRPr="00BF63C7">
        <w:rPr>
          <w:rFonts w:ascii="Times New Roman" w:eastAsia="Times New Roman" w:hAnsi="Times New Roman" w:cs="Times New Roman"/>
          <w:sz w:val="24"/>
          <w:szCs w:val="24"/>
          <w:lang w:eastAsia="lt-LT"/>
        </w:rPr>
        <w:t xml:space="preserve"> </w:t>
      </w:r>
      <w:r w:rsidRPr="00460DC4">
        <w:rPr>
          <w:rFonts w:ascii="Times New Roman" w:eastAsia="Times New Roman" w:hAnsi="Times New Roman" w:cs="Times New Roman"/>
          <w:i/>
          <w:sz w:val="24"/>
          <w:szCs w:val="24"/>
          <w:lang w:eastAsia="lt-LT"/>
        </w:rPr>
        <w:t>Word</w:t>
      </w:r>
      <w:r w:rsidRPr="00BF63C7">
        <w:rPr>
          <w:rFonts w:ascii="Times New Roman" w:eastAsia="Times New Roman" w:hAnsi="Times New Roman" w:cs="Times New Roman"/>
          <w:sz w:val="24"/>
          <w:szCs w:val="24"/>
          <w:lang w:eastAsia="lt-LT"/>
        </w:rPr>
        <w:t xml:space="preserve">, </w:t>
      </w:r>
      <w:r w:rsidRPr="00460DC4">
        <w:rPr>
          <w:rFonts w:ascii="Times New Roman" w:eastAsia="Times New Roman" w:hAnsi="Times New Roman" w:cs="Times New Roman"/>
          <w:i/>
          <w:sz w:val="24"/>
          <w:szCs w:val="24"/>
          <w:lang w:eastAsia="lt-LT"/>
        </w:rPr>
        <w:t>Excel</w:t>
      </w:r>
      <w:r w:rsidRPr="00BF63C7">
        <w:rPr>
          <w:rFonts w:ascii="Times New Roman" w:eastAsia="Times New Roman" w:hAnsi="Times New Roman" w:cs="Times New Roman"/>
          <w:sz w:val="24"/>
          <w:szCs w:val="24"/>
          <w:lang w:eastAsia="lt-LT"/>
        </w:rPr>
        <w:t>, SMP), konstravimas, įgyvendinimas siuvant/siuvinėjant/vejant/audžiant/rišant/pinant/mišria technika.</w:t>
      </w:r>
    </w:p>
    <w:p w14:paraId="0264199A" w14:textId="77777777" w:rsidR="00244EA5" w:rsidRPr="00BF63C7" w:rsidRDefault="00244EA5" w:rsidP="008C370E">
      <w:pPr>
        <w:spacing w:after="0" w:line="240" w:lineRule="auto"/>
        <w:jc w:val="both"/>
        <w:rPr>
          <w:rFonts w:ascii="Times New Roman" w:eastAsia="Times New Roman" w:hAnsi="Times New Roman" w:cs="Times New Roman"/>
          <w:sz w:val="24"/>
          <w:szCs w:val="24"/>
          <w:lang w:eastAsia="lt-LT"/>
        </w:rPr>
      </w:pPr>
      <w:r w:rsidRPr="00BF63C7">
        <w:rPr>
          <w:rFonts w:ascii="Times New Roman" w:eastAsia="Times New Roman" w:hAnsi="Times New Roman" w:cs="Times New Roman"/>
          <w:b/>
          <w:bCs/>
          <w:sz w:val="24"/>
          <w:szCs w:val="24"/>
          <w:lang w:eastAsia="lt-LT"/>
        </w:rPr>
        <w:t>Konstrukcinės medžiagos</w:t>
      </w:r>
      <w:r w:rsidR="00863841">
        <w:rPr>
          <w:rFonts w:ascii="Times New Roman" w:eastAsia="Times New Roman" w:hAnsi="Times New Roman" w:cs="Times New Roman"/>
          <w:b/>
          <w:bCs/>
          <w:sz w:val="24"/>
          <w:szCs w:val="24"/>
          <w:lang w:eastAsia="lt-LT"/>
        </w:rPr>
        <w:t xml:space="preserve">. </w:t>
      </w:r>
      <w:r w:rsidRPr="00BF63C7">
        <w:rPr>
          <w:rFonts w:ascii="Times New Roman" w:eastAsia="Times New Roman" w:hAnsi="Times New Roman" w:cs="Times New Roman"/>
          <w:b/>
          <w:bCs/>
          <w:sz w:val="24"/>
          <w:szCs w:val="24"/>
          <w:lang w:eastAsia="lt-LT"/>
        </w:rPr>
        <w:t>Projektavimas ir braižybos pagrindai.</w:t>
      </w:r>
      <w:r w:rsidRPr="00BF63C7">
        <w:rPr>
          <w:rFonts w:ascii="Times New Roman" w:eastAsia="Times New Roman" w:hAnsi="Times New Roman" w:cs="Times New Roman"/>
          <w:sz w:val="24"/>
          <w:szCs w:val="24"/>
          <w:lang w:eastAsia="lt-LT"/>
        </w:rPr>
        <w:t xml:space="preserve"> Gaminių dizaino pagrindai – nuo idėjos iki gaminio projekto detalizavimo principai. Konstravimo principai. Braižybos pagrindai: linijų tipai, projekcinis ryšys, projektavimas į dvi-tris plokštumas, išpjovos ir nuopjovos vaizdavimas, erdvinių kūnų išklotinė (pvz.</w:t>
      </w:r>
      <w:r w:rsidR="00D74056">
        <w:rPr>
          <w:rFonts w:ascii="Times New Roman" w:eastAsia="Times New Roman" w:hAnsi="Times New Roman" w:cs="Times New Roman"/>
          <w:sz w:val="24"/>
          <w:szCs w:val="24"/>
          <w:lang w:eastAsia="lt-LT"/>
        </w:rPr>
        <w:t>,</w:t>
      </w:r>
      <w:r w:rsidRPr="00BF63C7">
        <w:rPr>
          <w:rFonts w:ascii="Times New Roman" w:eastAsia="Times New Roman" w:hAnsi="Times New Roman" w:cs="Times New Roman"/>
          <w:sz w:val="24"/>
          <w:szCs w:val="24"/>
          <w:lang w:eastAsia="lt-LT"/>
        </w:rPr>
        <w:t xml:space="preserve"> kvadrato), trimačiai brėžiniai, </w:t>
      </w:r>
      <w:proofErr w:type="spellStart"/>
      <w:r w:rsidRPr="00BF63C7">
        <w:rPr>
          <w:rFonts w:ascii="Times New Roman" w:eastAsia="Times New Roman" w:hAnsi="Times New Roman" w:cs="Times New Roman"/>
          <w:sz w:val="24"/>
          <w:szCs w:val="24"/>
          <w:lang w:eastAsia="lt-LT"/>
        </w:rPr>
        <w:t>izometrinis</w:t>
      </w:r>
      <w:proofErr w:type="spellEnd"/>
      <w:r w:rsidRPr="00BF63C7">
        <w:rPr>
          <w:rFonts w:ascii="Times New Roman" w:eastAsia="Times New Roman" w:hAnsi="Times New Roman" w:cs="Times New Roman"/>
          <w:sz w:val="24"/>
          <w:szCs w:val="24"/>
          <w:lang w:eastAsia="lt-LT"/>
        </w:rPr>
        <w:t xml:space="preserve"> vaizdavimas. Modelis ir maketas. Gaminio projektavimas, kūrimas ir pristatymas. Skaitmeninių technologijų panaudojimo elementai (3D modeliavimo programos, pvz.</w:t>
      </w:r>
      <w:r w:rsidR="00D74056">
        <w:rPr>
          <w:rFonts w:ascii="Times New Roman" w:eastAsia="Times New Roman" w:hAnsi="Times New Roman" w:cs="Times New Roman"/>
          <w:sz w:val="24"/>
          <w:szCs w:val="24"/>
          <w:lang w:eastAsia="lt-LT"/>
        </w:rPr>
        <w:t>,</w:t>
      </w:r>
      <w:r w:rsidRPr="00BF63C7">
        <w:rPr>
          <w:rFonts w:ascii="Times New Roman" w:eastAsia="Times New Roman" w:hAnsi="Times New Roman" w:cs="Times New Roman"/>
          <w:sz w:val="24"/>
          <w:szCs w:val="24"/>
          <w:lang w:eastAsia="lt-LT"/>
        </w:rPr>
        <w:t xml:space="preserve"> </w:t>
      </w:r>
      <w:proofErr w:type="spellStart"/>
      <w:r w:rsidRPr="00D74056">
        <w:rPr>
          <w:rFonts w:ascii="Times New Roman" w:eastAsia="Times New Roman" w:hAnsi="Times New Roman" w:cs="Times New Roman"/>
          <w:i/>
          <w:sz w:val="24"/>
          <w:szCs w:val="24"/>
          <w:lang w:eastAsia="lt-LT"/>
        </w:rPr>
        <w:t>Tinkercad</w:t>
      </w:r>
      <w:proofErr w:type="spellEnd"/>
      <w:r w:rsidRPr="00BF63C7">
        <w:rPr>
          <w:rFonts w:ascii="Times New Roman" w:eastAsia="Times New Roman" w:hAnsi="Times New Roman" w:cs="Times New Roman"/>
          <w:sz w:val="24"/>
          <w:szCs w:val="24"/>
          <w:lang w:eastAsia="lt-LT"/>
        </w:rPr>
        <w:t xml:space="preserve">, vektorinė grafika ir jos taikymas – </w:t>
      </w:r>
      <w:proofErr w:type="spellStart"/>
      <w:r w:rsidRPr="00D74056">
        <w:rPr>
          <w:rFonts w:ascii="Times New Roman" w:eastAsia="Times New Roman" w:hAnsi="Times New Roman" w:cs="Times New Roman"/>
          <w:i/>
          <w:sz w:val="24"/>
          <w:szCs w:val="24"/>
          <w:lang w:eastAsia="lt-LT"/>
        </w:rPr>
        <w:t>Inkscape</w:t>
      </w:r>
      <w:proofErr w:type="spellEnd"/>
      <w:r w:rsidRPr="00BF63C7">
        <w:rPr>
          <w:rFonts w:ascii="Times New Roman" w:eastAsia="Times New Roman" w:hAnsi="Times New Roman" w:cs="Times New Roman"/>
          <w:sz w:val="24"/>
          <w:szCs w:val="24"/>
          <w:lang w:eastAsia="lt-LT"/>
        </w:rPr>
        <w:t xml:space="preserve">, </w:t>
      </w:r>
      <w:proofErr w:type="spellStart"/>
      <w:r w:rsidRPr="00460DC4">
        <w:rPr>
          <w:rFonts w:ascii="Times New Roman" w:eastAsia="Times New Roman" w:hAnsi="Times New Roman" w:cs="Times New Roman"/>
          <w:i/>
          <w:sz w:val="24"/>
          <w:szCs w:val="24"/>
          <w:lang w:eastAsia="lt-LT"/>
        </w:rPr>
        <w:t>LibreCAD</w:t>
      </w:r>
      <w:proofErr w:type="spellEnd"/>
      <w:r w:rsidRPr="00BF63C7">
        <w:rPr>
          <w:rFonts w:ascii="Times New Roman" w:eastAsia="Times New Roman" w:hAnsi="Times New Roman" w:cs="Times New Roman"/>
          <w:sz w:val="24"/>
          <w:szCs w:val="24"/>
          <w:lang w:eastAsia="lt-LT"/>
        </w:rPr>
        <w:t xml:space="preserve"> programos ir pan.)</w:t>
      </w:r>
    </w:p>
    <w:p w14:paraId="5536D47A" w14:textId="77777777" w:rsidR="00244EA5" w:rsidRPr="00BF63C7" w:rsidRDefault="00244EA5" w:rsidP="00460DC4">
      <w:pPr>
        <w:spacing w:before="100" w:after="100" w:line="240" w:lineRule="auto"/>
        <w:jc w:val="both"/>
        <w:rPr>
          <w:rFonts w:ascii="Times New Roman" w:eastAsia="Times New Roman" w:hAnsi="Times New Roman" w:cs="Times New Roman"/>
          <w:sz w:val="24"/>
          <w:szCs w:val="24"/>
          <w:lang w:eastAsia="lt-LT"/>
        </w:rPr>
      </w:pPr>
      <w:r w:rsidRPr="00BF63C7">
        <w:rPr>
          <w:rFonts w:ascii="Times New Roman" w:eastAsia="Times New Roman" w:hAnsi="Times New Roman" w:cs="Times New Roman"/>
          <w:i/>
          <w:iCs/>
          <w:sz w:val="24"/>
          <w:szCs w:val="24"/>
          <w:lang w:eastAsia="lt-LT"/>
        </w:rPr>
        <w:t xml:space="preserve">Pasiekimų </w:t>
      </w:r>
      <w:r w:rsidR="008C370E">
        <w:rPr>
          <w:rFonts w:ascii="Times New Roman" w:eastAsia="Times New Roman" w:hAnsi="Times New Roman" w:cs="Times New Roman"/>
          <w:i/>
          <w:iCs/>
          <w:sz w:val="24"/>
          <w:szCs w:val="24"/>
          <w:lang w:eastAsia="lt-LT"/>
        </w:rPr>
        <w:t>vertinimas</w:t>
      </w:r>
    </w:p>
    <w:tbl>
      <w:tblPr>
        <w:tblW w:w="1020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52"/>
        <w:gridCol w:w="2552"/>
        <w:gridCol w:w="2551"/>
        <w:gridCol w:w="2551"/>
      </w:tblGrid>
      <w:tr w:rsidR="003337B4" w:rsidRPr="008C370E" w14:paraId="260F9844" w14:textId="77777777" w:rsidTr="008C370E">
        <w:trPr>
          <w:trHeight w:val="20"/>
        </w:trPr>
        <w:tc>
          <w:tcPr>
            <w:tcW w:w="10206" w:type="dxa"/>
            <w:gridSpan w:val="4"/>
            <w:shd w:val="clear" w:color="auto" w:fill="auto"/>
            <w:vAlign w:val="center"/>
          </w:tcPr>
          <w:p w14:paraId="33823A9E" w14:textId="77777777" w:rsidR="003337B4" w:rsidRPr="008C370E" w:rsidRDefault="003337B4" w:rsidP="008C370E">
            <w:pPr>
              <w:spacing w:after="0" w:line="240" w:lineRule="auto"/>
              <w:jc w:val="center"/>
              <w:rPr>
                <w:rFonts w:ascii="Times New Roman" w:hAnsi="Times New Roman" w:cs="Times New Roman"/>
              </w:rPr>
            </w:pPr>
            <w:r w:rsidRPr="008C370E">
              <w:rPr>
                <w:rFonts w:ascii="Times New Roman" w:hAnsi="Times New Roman" w:cs="Times New Roman"/>
              </w:rPr>
              <w:t>Pasiekimų lygiai</w:t>
            </w:r>
          </w:p>
        </w:tc>
      </w:tr>
      <w:tr w:rsidR="003337B4" w:rsidRPr="008C370E" w14:paraId="059A38B3" w14:textId="77777777" w:rsidTr="008C370E">
        <w:trPr>
          <w:trHeight w:val="20"/>
        </w:trPr>
        <w:tc>
          <w:tcPr>
            <w:tcW w:w="2552" w:type="dxa"/>
            <w:shd w:val="clear" w:color="auto" w:fill="auto"/>
            <w:vAlign w:val="center"/>
          </w:tcPr>
          <w:p w14:paraId="3F512C83" w14:textId="77777777" w:rsidR="003337B4" w:rsidRPr="008C370E" w:rsidRDefault="003337B4" w:rsidP="008C370E">
            <w:pPr>
              <w:spacing w:after="0" w:line="240" w:lineRule="auto"/>
              <w:jc w:val="center"/>
              <w:rPr>
                <w:rFonts w:ascii="Times New Roman" w:hAnsi="Times New Roman" w:cs="Times New Roman"/>
              </w:rPr>
            </w:pPr>
            <w:r w:rsidRPr="008C370E">
              <w:rPr>
                <w:rFonts w:ascii="Times New Roman" w:hAnsi="Times New Roman" w:cs="Times New Roman"/>
              </w:rPr>
              <w:t>Slenkstinis (1)</w:t>
            </w:r>
          </w:p>
        </w:tc>
        <w:tc>
          <w:tcPr>
            <w:tcW w:w="2552" w:type="dxa"/>
            <w:shd w:val="clear" w:color="auto" w:fill="auto"/>
            <w:vAlign w:val="center"/>
          </w:tcPr>
          <w:p w14:paraId="28258631" w14:textId="77777777" w:rsidR="003337B4" w:rsidRPr="008C370E" w:rsidRDefault="003337B4" w:rsidP="008C370E">
            <w:pPr>
              <w:spacing w:after="0" w:line="240" w:lineRule="auto"/>
              <w:jc w:val="center"/>
              <w:rPr>
                <w:rFonts w:ascii="Times New Roman" w:hAnsi="Times New Roman" w:cs="Times New Roman"/>
              </w:rPr>
            </w:pPr>
            <w:r w:rsidRPr="008C370E">
              <w:rPr>
                <w:rFonts w:ascii="Times New Roman" w:hAnsi="Times New Roman" w:cs="Times New Roman"/>
              </w:rPr>
              <w:t>Patenkinamas (2)</w:t>
            </w:r>
          </w:p>
        </w:tc>
        <w:tc>
          <w:tcPr>
            <w:tcW w:w="2551" w:type="dxa"/>
            <w:shd w:val="clear" w:color="auto" w:fill="auto"/>
            <w:vAlign w:val="center"/>
          </w:tcPr>
          <w:p w14:paraId="4299CF28" w14:textId="77777777" w:rsidR="003337B4" w:rsidRPr="008C370E" w:rsidRDefault="003337B4" w:rsidP="008C370E">
            <w:pPr>
              <w:spacing w:after="0" w:line="240" w:lineRule="auto"/>
              <w:jc w:val="center"/>
              <w:rPr>
                <w:rFonts w:ascii="Times New Roman" w:hAnsi="Times New Roman" w:cs="Times New Roman"/>
              </w:rPr>
            </w:pPr>
            <w:r w:rsidRPr="008C370E">
              <w:rPr>
                <w:rFonts w:ascii="Times New Roman" w:hAnsi="Times New Roman" w:cs="Times New Roman"/>
              </w:rPr>
              <w:t>Pagrindinis (3)</w:t>
            </w:r>
          </w:p>
        </w:tc>
        <w:tc>
          <w:tcPr>
            <w:tcW w:w="2551" w:type="dxa"/>
            <w:shd w:val="clear" w:color="auto" w:fill="auto"/>
            <w:vAlign w:val="center"/>
          </w:tcPr>
          <w:p w14:paraId="21AD04B4" w14:textId="77777777" w:rsidR="003337B4" w:rsidRPr="008C370E" w:rsidRDefault="003337B4" w:rsidP="008C370E">
            <w:pPr>
              <w:spacing w:after="0" w:line="240" w:lineRule="auto"/>
              <w:jc w:val="center"/>
              <w:rPr>
                <w:rFonts w:ascii="Times New Roman" w:eastAsia="Times New Roman" w:hAnsi="Times New Roman" w:cs="Times New Roman"/>
                <w:sz w:val="24"/>
                <w:szCs w:val="24"/>
                <w:lang w:eastAsia="lt-LT"/>
              </w:rPr>
            </w:pPr>
            <w:r w:rsidRPr="008C370E">
              <w:rPr>
                <w:rFonts w:ascii="Times New Roman" w:hAnsi="Times New Roman" w:cs="Times New Roman"/>
              </w:rPr>
              <w:t>Aukštesnysis (4)</w:t>
            </w:r>
          </w:p>
        </w:tc>
      </w:tr>
      <w:tr w:rsidR="008C370E" w:rsidRPr="008C370E" w14:paraId="611A86D9" w14:textId="77777777" w:rsidTr="008C370E">
        <w:trPr>
          <w:trHeight w:val="20"/>
        </w:trPr>
        <w:tc>
          <w:tcPr>
            <w:tcW w:w="2552" w:type="dxa"/>
            <w:shd w:val="clear" w:color="auto" w:fill="auto"/>
          </w:tcPr>
          <w:p w14:paraId="087DCD33" w14:textId="77777777" w:rsidR="008C370E" w:rsidRPr="008C370E" w:rsidRDefault="008C370E" w:rsidP="008C370E">
            <w:pPr>
              <w:spacing w:after="0" w:line="240" w:lineRule="auto"/>
              <w:rPr>
                <w:rFonts w:ascii="Times New Roman" w:eastAsia="Times New Roman" w:hAnsi="Times New Roman" w:cs="Times New Roman"/>
                <w:sz w:val="24"/>
                <w:szCs w:val="24"/>
                <w:lang w:eastAsia="lt-LT"/>
              </w:rPr>
            </w:pPr>
            <w:r w:rsidRPr="008C370E">
              <w:rPr>
                <w:rFonts w:ascii="Times New Roman" w:hAnsi="Times New Roman" w:cs="Times New Roman"/>
              </w:rPr>
              <w:t>Padedamas kuria lenteles skaičiuokle, nubraižo diagramas (A2.1).</w:t>
            </w:r>
          </w:p>
        </w:tc>
        <w:tc>
          <w:tcPr>
            <w:tcW w:w="2552" w:type="dxa"/>
            <w:shd w:val="clear" w:color="auto" w:fill="auto"/>
          </w:tcPr>
          <w:p w14:paraId="5D35CA68" w14:textId="77777777" w:rsidR="008C370E" w:rsidRPr="008C370E" w:rsidRDefault="008C370E" w:rsidP="008C370E">
            <w:pPr>
              <w:spacing w:after="0" w:line="240" w:lineRule="auto"/>
              <w:rPr>
                <w:rFonts w:ascii="Times New Roman" w:eastAsia="Times New Roman" w:hAnsi="Times New Roman" w:cs="Times New Roman"/>
                <w:sz w:val="24"/>
                <w:szCs w:val="24"/>
                <w:lang w:eastAsia="lt-LT"/>
              </w:rPr>
            </w:pPr>
            <w:r w:rsidRPr="008C370E">
              <w:rPr>
                <w:rFonts w:ascii="Times New Roman" w:hAnsi="Times New Roman" w:cs="Times New Roman"/>
              </w:rPr>
              <w:t>Kuria skaitmeninį turinį ir jį integruoja su kitu dalyku pagal pateiktus nurodymus. Sudaro lenteles, nubraižo diagramas, padedamas pritaiko pagrindines formules (A2.2).</w:t>
            </w:r>
          </w:p>
        </w:tc>
        <w:tc>
          <w:tcPr>
            <w:tcW w:w="2551" w:type="dxa"/>
            <w:shd w:val="clear" w:color="auto" w:fill="auto"/>
          </w:tcPr>
          <w:p w14:paraId="73A2F06A" w14:textId="77777777" w:rsidR="008C370E" w:rsidRPr="008C370E" w:rsidRDefault="008C370E" w:rsidP="008C370E">
            <w:pPr>
              <w:spacing w:after="0" w:line="240" w:lineRule="auto"/>
              <w:rPr>
                <w:rFonts w:ascii="Times New Roman" w:eastAsia="Times New Roman" w:hAnsi="Times New Roman" w:cs="Times New Roman"/>
                <w:sz w:val="24"/>
                <w:szCs w:val="24"/>
                <w:lang w:eastAsia="lt-LT"/>
              </w:rPr>
            </w:pPr>
            <w:r w:rsidRPr="008C370E">
              <w:rPr>
                <w:rFonts w:ascii="Times New Roman" w:hAnsi="Times New Roman" w:cs="Times New Roman"/>
              </w:rPr>
              <w:t>Tikslingai kuria skaitmeninį turinį, integruoja jį su įvairiais dalykais. Naudojasi skaičiuoklės programa, parengia lenteles, apdoroja lentelių duomenis, braižo diagramas (A2.3).</w:t>
            </w:r>
          </w:p>
        </w:tc>
        <w:tc>
          <w:tcPr>
            <w:tcW w:w="2551" w:type="dxa"/>
            <w:shd w:val="clear" w:color="auto" w:fill="auto"/>
          </w:tcPr>
          <w:p w14:paraId="4CEDFD48" w14:textId="77777777" w:rsidR="008C370E" w:rsidRPr="008C370E" w:rsidRDefault="008C370E" w:rsidP="008C370E">
            <w:pPr>
              <w:spacing w:after="0" w:line="240" w:lineRule="auto"/>
              <w:rPr>
                <w:rFonts w:ascii="Times New Roman" w:eastAsia="Times New Roman" w:hAnsi="Times New Roman" w:cs="Times New Roman"/>
                <w:sz w:val="24"/>
                <w:szCs w:val="24"/>
                <w:lang w:eastAsia="lt-LT"/>
              </w:rPr>
            </w:pPr>
            <w:r w:rsidRPr="008C370E">
              <w:rPr>
                <w:rFonts w:ascii="Times New Roman" w:hAnsi="Times New Roman" w:cs="Times New Roman"/>
              </w:rPr>
              <w:t>Tikslingai kuria ir kūrybiškai integruoja skaitmeninį turinį įvairių dalykų mokymuisi. Rengdamas projektus ir mokydamasis įvairių dalykų, duomenų skaičiavimus atlieka skaičiuokle: naudoja formules, įvairias funkcijas (A2.4).</w:t>
            </w:r>
          </w:p>
        </w:tc>
      </w:tr>
      <w:tr w:rsidR="008C370E" w:rsidRPr="008C370E" w14:paraId="260C52C1" w14:textId="77777777" w:rsidTr="008C370E">
        <w:trPr>
          <w:trHeight w:val="20"/>
        </w:trPr>
        <w:tc>
          <w:tcPr>
            <w:tcW w:w="2552" w:type="dxa"/>
            <w:shd w:val="clear" w:color="auto" w:fill="auto"/>
          </w:tcPr>
          <w:p w14:paraId="51B42EEA" w14:textId="77777777" w:rsidR="008C370E" w:rsidRPr="008C370E" w:rsidRDefault="008C370E" w:rsidP="008C370E">
            <w:pPr>
              <w:spacing w:after="0" w:line="240" w:lineRule="auto"/>
              <w:rPr>
                <w:rFonts w:ascii="Times New Roman" w:eastAsia="Times New Roman" w:hAnsi="Times New Roman" w:cs="Times New Roman"/>
                <w:sz w:val="24"/>
                <w:szCs w:val="24"/>
                <w:lang w:eastAsia="lt-LT"/>
              </w:rPr>
            </w:pPr>
            <w:r w:rsidRPr="008C370E">
              <w:rPr>
                <w:rFonts w:ascii="Times New Roman" w:hAnsi="Times New Roman" w:cs="Times New Roman"/>
              </w:rPr>
              <w:t>Pristato savo sukurtą skaitmeninį turinį (A3.1).</w:t>
            </w:r>
          </w:p>
        </w:tc>
        <w:tc>
          <w:tcPr>
            <w:tcW w:w="2552" w:type="dxa"/>
            <w:shd w:val="clear" w:color="auto" w:fill="auto"/>
          </w:tcPr>
          <w:p w14:paraId="0878990F" w14:textId="77777777" w:rsidR="008C370E" w:rsidRPr="008C370E" w:rsidRDefault="008C370E" w:rsidP="008C370E">
            <w:pPr>
              <w:spacing w:after="0" w:line="240" w:lineRule="auto"/>
              <w:rPr>
                <w:rFonts w:ascii="Times New Roman" w:eastAsia="Times New Roman" w:hAnsi="Times New Roman" w:cs="Times New Roman"/>
                <w:sz w:val="24"/>
                <w:szCs w:val="24"/>
                <w:lang w:eastAsia="lt-LT"/>
              </w:rPr>
            </w:pPr>
            <w:r w:rsidRPr="008C370E">
              <w:rPr>
                <w:rFonts w:ascii="Times New Roman" w:hAnsi="Times New Roman" w:cs="Times New Roman"/>
              </w:rPr>
              <w:t>Aptaria savo sukurtą skaitmeninį turinį ir įsivertina pasiekimus pagal pateiktus kriterijus (A3.2).</w:t>
            </w:r>
          </w:p>
        </w:tc>
        <w:tc>
          <w:tcPr>
            <w:tcW w:w="2551" w:type="dxa"/>
            <w:shd w:val="clear" w:color="auto" w:fill="auto"/>
          </w:tcPr>
          <w:p w14:paraId="159483F5" w14:textId="77777777" w:rsidR="008C370E" w:rsidRPr="008C370E" w:rsidRDefault="008C370E" w:rsidP="008C370E">
            <w:pPr>
              <w:spacing w:after="0" w:line="240" w:lineRule="auto"/>
              <w:rPr>
                <w:rFonts w:ascii="Times New Roman" w:eastAsia="Times New Roman" w:hAnsi="Times New Roman" w:cs="Times New Roman"/>
                <w:sz w:val="24"/>
                <w:szCs w:val="24"/>
                <w:lang w:eastAsia="lt-LT"/>
              </w:rPr>
            </w:pPr>
            <w:r w:rsidRPr="008C370E">
              <w:rPr>
                <w:rFonts w:ascii="Times New Roman" w:hAnsi="Times New Roman" w:cs="Times New Roman"/>
              </w:rPr>
              <w:t>Baigęs kurti skaitmeninį turinį, aptaria ir įsivertina pasiekimus (A3.3).</w:t>
            </w:r>
          </w:p>
        </w:tc>
        <w:tc>
          <w:tcPr>
            <w:tcW w:w="2551" w:type="dxa"/>
            <w:shd w:val="clear" w:color="auto" w:fill="auto"/>
          </w:tcPr>
          <w:p w14:paraId="7D97079F" w14:textId="77777777" w:rsidR="008C370E" w:rsidRPr="008C370E" w:rsidRDefault="008C370E" w:rsidP="008C370E">
            <w:pPr>
              <w:spacing w:after="0" w:line="240" w:lineRule="auto"/>
              <w:rPr>
                <w:rFonts w:ascii="Times New Roman" w:eastAsia="Times New Roman" w:hAnsi="Times New Roman" w:cs="Times New Roman"/>
                <w:sz w:val="24"/>
                <w:szCs w:val="24"/>
                <w:lang w:eastAsia="lt-LT"/>
              </w:rPr>
            </w:pPr>
            <w:r w:rsidRPr="008C370E">
              <w:rPr>
                <w:rFonts w:ascii="Times New Roman" w:hAnsi="Times New Roman" w:cs="Times New Roman"/>
              </w:rPr>
              <w:t>Pateikia išbaigtą skaitmeninį turinį. Aptaria ir pagrindžia rezultatus. Diskutuoja apie skaitmeninio turinio tobulinimo galimybes (A.3.4).</w:t>
            </w:r>
          </w:p>
        </w:tc>
      </w:tr>
    </w:tbl>
    <w:p w14:paraId="41CF707C" w14:textId="77777777" w:rsidR="00244EA5" w:rsidRPr="00BF63C7" w:rsidRDefault="00244EA5" w:rsidP="0085079A">
      <w:pPr>
        <w:spacing w:before="100" w:beforeAutospacing="1" w:after="0" w:line="240" w:lineRule="auto"/>
        <w:rPr>
          <w:rFonts w:ascii="Times New Roman" w:eastAsia="Times New Roman" w:hAnsi="Times New Roman" w:cs="Times New Roman"/>
          <w:sz w:val="24"/>
          <w:szCs w:val="24"/>
          <w:lang w:eastAsia="lt-LT"/>
        </w:rPr>
      </w:pPr>
      <w:r w:rsidRPr="00BF63C7">
        <w:rPr>
          <w:rFonts w:ascii="Times New Roman" w:eastAsia="Times New Roman" w:hAnsi="Times New Roman" w:cs="Times New Roman"/>
          <w:i/>
          <w:iCs/>
          <w:sz w:val="24"/>
          <w:szCs w:val="24"/>
          <w:lang w:eastAsia="lt-LT"/>
        </w:rPr>
        <w:t>Darbo eiga:</w:t>
      </w:r>
    </w:p>
    <w:p w14:paraId="4E1B0BA1" w14:textId="77777777" w:rsidR="00244EA5" w:rsidRPr="0085079A" w:rsidRDefault="00244EA5" w:rsidP="00872B9D">
      <w:pPr>
        <w:pStyle w:val="Sraopastraipa"/>
        <w:numPr>
          <w:ilvl w:val="0"/>
          <w:numId w:val="14"/>
        </w:numPr>
        <w:spacing w:after="0" w:line="240" w:lineRule="auto"/>
        <w:jc w:val="both"/>
        <w:textAlignment w:val="center"/>
        <w:rPr>
          <w:rFonts w:ascii="Times New Roman" w:eastAsia="Times New Roman" w:hAnsi="Times New Roman" w:cs="Times New Roman"/>
          <w:sz w:val="24"/>
          <w:szCs w:val="24"/>
          <w:lang w:eastAsia="lt-LT"/>
        </w:rPr>
      </w:pPr>
      <w:r w:rsidRPr="0085079A">
        <w:rPr>
          <w:rFonts w:ascii="Times New Roman" w:eastAsia="Times New Roman" w:hAnsi="Times New Roman" w:cs="Times New Roman"/>
          <w:sz w:val="24"/>
          <w:szCs w:val="24"/>
          <w:lang w:eastAsia="lt-LT"/>
        </w:rPr>
        <w:t xml:space="preserve">Mokiniai per technologijų pamokas kartu su mokytoju nagrinėja ir aptaria Lietuvių tautinius raštus, spalvas, kur jie buvo naudojami, kokia technika siuvinėjama. </w:t>
      </w:r>
    </w:p>
    <w:p w14:paraId="7E99FD5F" w14:textId="77777777" w:rsidR="00244EA5" w:rsidRPr="0085079A" w:rsidRDefault="00244EA5" w:rsidP="00872B9D">
      <w:pPr>
        <w:pStyle w:val="Sraopastraipa"/>
        <w:numPr>
          <w:ilvl w:val="0"/>
          <w:numId w:val="14"/>
        </w:numPr>
        <w:spacing w:after="0" w:line="240" w:lineRule="auto"/>
        <w:jc w:val="both"/>
        <w:textAlignment w:val="center"/>
        <w:rPr>
          <w:rFonts w:ascii="Times New Roman" w:eastAsia="Times New Roman" w:hAnsi="Times New Roman" w:cs="Times New Roman"/>
          <w:sz w:val="24"/>
          <w:szCs w:val="24"/>
          <w:lang w:eastAsia="lt-LT"/>
        </w:rPr>
      </w:pPr>
      <w:r w:rsidRPr="0085079A">
        <w:rPr>
          <w:rFonts w:ascii="Times New Roman" w:eastAsia="Times New Roman" w:hAnsi="Times New Roman" w:cs="Times New Roman"/>
          <w:sz w:val="24"/>
          <w:szCs w:val="24"/>
          <w:lang w:eastAsia="lt-LT"/>
        </w:rPr>
        <w:t xml:space="preserve">Kartu su mokytoju ieško informacijos ir pavyzdžių internete. </w:t>
      </w:r>
    </w:p>
    <w:p w14:paraId="749A1633" w14:textId="77777777" w:rsidR="00244EA5" w:rsidRPr="0085079A" w:rsidRDefault="00244EA5" w:rsidP="00872B9D">
      <w:pPr>
        <w:pStyle w:val="Sraopastraipa"/>
        <w:numPr>
          <w:ilvl w:val="0"/>
          <w:numId w:val="14"/>
        </w:numPr>
        <w:spacing w:after="0" w:line="240" w:lineRule="auto"/>
        <w:jc w:val="both"/>
        <w:textAlignment w:val="center"/>
        <w:rPr>
          <w:rFonts w:ascii="Times New Roman" w:eastAsia="Times New Roman" w:hAnsi="Times New Roman" w:cs="Times New Roman"/>
          <w:sz w:val="24"/>
          <w:szCs w:val="24"/>
          <w:lang w:eastAsia="lt-LT"/>
        </w:rPr>
      </w:pPr>
      <w:r w:rsidRPr="0085079A">
        <w:rPr>
          <w:rFonts w:ascii="Times New Roman" w:eastAsia="Times New Roman" w:hAnsi="Times New Roman" w:cs="Times New Roman"/>
          <w:sz w:val="24"/>
          <w:szCs w:val="24"/>
          <w:lang w:eastAsia="lt-LT"/>
        </w:rPr>
        <w:t xml:space="preserve">Su IT mokytoju susipažįsta/ prisimena skaičiuoklės lentelės pagrindinius įrankius. Langelio spalva, linija, dydis, teksto langelyje padėtis. Naudodami šiuos įrankius nupiešia raštą. </w:t>
      </w:r>
    </w:p>
    <w:p w14:paraId="5652A9EC" w14:textId="77777777" w:rsidR="00244EA5" w:rsidRPr="0085079A" w:rsidRDefault="00244EA5" w:rsidP="00872B9D">
      <w:pPr>
        <w:pStyle w:val="Sraopastraipa"/>
        <w:numPr>
          <w:ilvl w:val="0"/>
          <w:numId w:val="14"/>
        </w:numPr>
        <w:spacing w:after="0" w:line="240" w:lineRule="auto"/>
        <w:jc w:val="both"/>
        <w:textAlignment w:val="center"/>
        <w:rPr>
          <w:rFonts w:ascii="Times New Roman" w:eastAsia="Times New Roman" w:hAnsi="Times New Roman" w:cs="Times New Roman"/>
          <w:sz w:val="24"/>
          <w:szCs w:val="24"/>
          <w:lang w:eastAsia="lt-LT"/>
        </w:rPr>
      </w:pPr>
      <w:r w:rsidRPr="0085079A">
        <w:rPr>
          <w:rFonts w:ascii="Times New Roman" w:eastAsia="Times New Roman" w:hAnsi="Times New Roman" w:cs="Times New Roman"/>
          <w:sz w:val="24"/>
          <w:szCs w:val="24"/>
          <w:lang w:eastAsia="lt-LT"/>
        </w:rPr>
        <w:t xml:space="preserve">Kartu su IT mokytoju susipažįsta su 3D modeliavimo platforma. </w:t>
      </w:r>
    </w:p>
    <w:p w14:paraId="3C4DA544" w14:textId="77777777" w:rsidR="00244EA5" w:rsidRPr="0085079A" w:rsidRDefault="00244EA5" w:rsidP="00872B9D">
      <w:pPr>
        <w:pStyle w:val="Sraopastraipa"/>
        <w:numPr>
          <w:ilvl w:val="0"/>
          <w:numId w:val="14"/>
        </w:numPr>
        <w:spacing w:after="0" w:line="240" w:lineRule="auto"/>
        <w:jc w:val="both"/>
        <w:textAlignment w:val="center"/>
        <w:rPr>
          <w:rFonts w:ascii="Times New Roman" w:eastAsia="Times New Roman" w:hAnsi="Times New Roman" w:cs="Times New Roman"/>
          <w:sz w:val="24"/>
          <w:szCs w:val="24"/>
          <w:lang w:eastAsia="lt-LT"/>
        </w:rPr>
      </w:pPr>
      <w:r w:rsidRPr="0085079A">
        <w:rPr>
          <w:rFonts w:ascii="Times New Roman" w:eastAsia="Times New Roman" w:hAnsi="Times New Roman" w:cs="Times New Roman"/>
          <w:sz w:val="24"/>
          <w:szCs w:val="24"/>
          <w:lang w:eastAsia="lt-LT"/>
        </w:rPr>
        <w:t xml:space="preserve">Kartu su technologijų mokytoju aptaria kokį maketą  pjaustys. </w:t>
      </w:r>
    </w:p>
    <w:p w14:paraId="09C9F613" w14:textId="77777777" w:rsidR="00244EA5" w:rsidRPr="0085079A" w:rsidRDefault="00244EA5" w:rsidP="00872B9D">
      <w:pPr>
        <w:pStyle w:val="Sraopastraipa"/>
        <w:numPr>
          <w:ilvl w:val="0"/>
          <w:numId w:val="14"/>
        </w:numPr>
        <w:spacing w:after="0" w:line="240" w:lineRule="auto"/>
        <w:jc w:val="both"/>
        <w:textAlignment w:val="center"/>
        <w:rPr>
          <w:rFonts w:ascii="Times New Roman" w:eastAsia="Times New Roman" w:hAnsi="Times New Roman" w:cs="Times New Roman"/>
          <w:sz w:val="24"/>
          <w:szCs w:val="24"/>
          <w:lang w:eastAsia="lt-LT"/>
        </w:rPr>
      </w:pPr>
      <w:r w:rsidRPr="0085079A">
        <w:rPr>
          <w:rFonts w:ascii="Times New Roman" w:eastAsia="Times New Roman" w:hAnsi="Times New Roman" w:cs="Times New Roman"/>
          <w:sz w:val="24"/>
          <w:szCs w:val="24"/>
          <w:lang w:eastAsia="lt-LT"/>
        </w:rPr>
        <w:t xml:space="preserve">Naudodami savo parengtu siuvinėjimo raštu, ir parengtą figūrą išsiuvinėja. </w:t>
      </w:r>
    </w:p>
    <w:p w14:paraId="23F1FE9C" w14:textId="77777777" w:rsidR="00244EA5" w:rsidRPr="00CF6155" w:rsidRDefault="00244EA5" w:rsidP="00244EA5">
      <w:pPr>
        <w:spacing w:before="100" w:after="100" w:line="240" w:lineRule="auto"/>
        <w:rPr>
          <w:rFonts w:ascii="Times New Roman" w:eastAsia="Times New Roman" w:hAnsi="Times New Roman" w:cs="Times New Roman"/>
          <w:i/>
          <w:sz w:val="24"/>
          <w:szCs w:val="24"/>
          <w:lang w:eastAsia="lt-LT"/>
        </w:rPr>
      </w:pPr>
      <w:r w:rsidRPr="00CF6155">
        <w:rPr>
          <w:rFonts w:ascii="Times New Roman" w:eastAsia="Times New Roman" w:hAnsi="Times New Roman" w:cs="Times New Roman"/>
          <w:i/>
          <w:sz w:val="24"/>
          <w:szCs w:val="24"/>
          <w:lang w:eastAsia="lt-LT"/>
        </w:rPr>
        <w:t>Pastaba.</w:t>
      </w:r>
    </w:p>
    <w:p w14:paraId="15C179FF" w14:textId="77777777" w:rsidR="00244EA5" w:rsidRPr="00BF63C7" w:rsidRDefault="00244EA5" w:rsidP="00244EA5">
      <w:pPr>
        <w:spacing w:before="100" w:after="100" w:line="240" w:lineRule="auto"/>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Siuvinėti galima ir ant pasirinkto pagrindo: pvz</w:t>
      </w:r>
      <w:r w:rsidR="0085079A">
        <w:rPr>
          <w:rFonts w:ascii="Times New Roman" w:eastAsia="Times New Roman" w:hAnsi="Times New Roman" w:cs="Times New Roman"/>
          <w:sz w:val="24"/>
          <w:szCs w:val="24"/>
          <w:lang w:eastAsia="lt-LT"/>
        </w:rPr>
        <w:t xml:space="preserve">., </w:t>
      </w:r>
      <w:r w:rsidRPr="00BF63C7">
        <w:rPr>
          <w:rFonts w:ascii="Times New Roman" w:eastAsia="Times New Roman" w:hAnsi="Times New Roman" w:cs="Times New Roman"/>
          <w:sz w:val="24"/>
          <w:szCs w:val="24"/>
          <w:lang w:eastAsia="lt-LT"/>
        </w:rPr>
        <w:t xml:space="preserve">kartono, medžiagos. </w:t>
      </w:r>
    </w:p>
    <w:p w14:paraId="3A71DE84" w14:textId="77777777" w:rsidR="00244EA5" w:rsidRPr="00BF63C7" w:rsidRDefault="00244EA5" w:rsidP="00244EA5">
      <w:pPr>
        <w:spacing w:before="100" w:after="100" w:line="240" w:lineRule="auto"/>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Darbų pavyzdžiai</w:t>
      </w:r>
      <w:r w:rsidR="00CF6155">
        <w:rPr>
          <w:rFonts w:ascii="Times New Roman" w:eastAsia="Times New Roman" w:hAnsi="Times New Roman" w:cs="Times New Roman"/>
          <w:sz w:val="24"/>
          <w:szCs w:val="24"/>
          <w:lang w:eastAsia="lt-LT"/>
        </w:rPr>
        <w:t>:</w:t>
      </w:r>
    </w:p>
    <w:p w14:paraId="3D722E3E" w14:textId="77777777" w:rsidR="00244EA5" w:rsidRPr="00BF63C7" w:rsidRDefault="00244EA5" w:rsidP="0085079A">
      <w:pPr>
        <w:spacing w:after="0" w:line="240" w:lineRule="auto"/>
        <w:jc w:val="center"/>
        <w:rPr>
          <w:rFonts w:ascii="Times New Roman" w:eastAsia="Times New Roman" w:hAnsi="Times New Roman" w:cs="Times New Roman"/>
          <w:sz w:val="24"/>
          <w:szCs w:val="24"/>
          <w:lang w:eastAsia="lt-LT"/>
        </w:rPr>
      </w:pPr>
      <w:r w:rsidRPr="00BF63C7">
        <w:rPr>
          <w:rFonts w:ascii="Times New Roman" w:eastAsia="Times New Roman" w:hAnsi="Times New Roman" w:cs="Times New Roman"/>
          <w:noProof/>
          <w:sz w:val="24"/>
          <w:szCs w:val="24"/>
          <w:lang w:eastAsia="lt-LT"/>
        </w:rPr>
        <w:lastRenderedPageBreak/>
        <w:drawing>
          <wp:inline distT="0" distB="0" distL="0" distR="0" wp14:anchorId="1F23B3D1" wp14:editId="6EABA45A">
            <wp:extent cx="2087592" cy="2788465"/>
            <wp:effectExtent l="0" t="0" r="8255" b="0"/>
            <wp:docPr id="226" name="Paveikslėlis 226" descr="C:\Users\OptiPlex\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tiPlex\AppData\Local\Temp\msohtmlclip1\02\clip_image001.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09877" cy="2818231"/>
                    </a:xfrm>
                    <a:prstGeom prst="rect">
                      <a:avLst/>
                    </a:prstGeom>
                    <a:noFill/>
                    <a:ln>
                      <a:noFill/>
                    </a:ln>
                  </pic:spPr>
                </pic:pic>
              </a:graphicData>
            </a:graphic>
          </wp:inline>
        </w:drawing>
      </w:r>
    </w:p>
    <w:p w14:paraId="6064D484" w14:textId="49CCF2DA" w:rsidR="00244EA5" w:rsidRDefault="00244EA5" w:rsidP="00A04D93">
      <w:pPr>
        <w:spacing w:before="100" w:after="100" w:line="240" w:lineRule="auto"/>
        <w:jc w:val="center"/>
        <w:rPr>
          <w:rFonts w:ascii="Times New Roman" w:eastAsia="Times New Roman" w:hAnsi="Times New Roman" w:cs="Times New Roman"/>
          <w:sz w:val="24"/>
          <w:szCs w:val="24"/>
          <w:lang w:eastAsia="lt-LT"/>
        </w:rPr>
      </w:pPr>
      <w:r w:rsidRPr="00BF63C7">
        <w:rPr>
          <w:rFonts w:ascii="Times New Roman" w:eastAsia="Times New Roman" w:hAnsi="Times New Roman" w:cs="Times New Roman"/>
          <w:sz w:val="24"/>
          <w:szCs w:val="24"/>
          <w:lang w:eastAsia="lt-LT"/>
        </w:rPr>
        <w:t>Pjaustinys iš medžio</w:t>
      </w:r>
      <w:r w:rsidR="00CF6155">
        <w:rPr>
          <w:rFonts w:ascii="Times New Roman" w:eastAsia="Times New Roman" w:hAnsi="Times New Roman" w:cs="Times New Roman"/>
          <w:sz w:val="24"/>
          <w:szCs w:val="24"/>
          <w:lang w:eastAsia="lt-LT"/>
        </w:rPr>
        <w:t xml:space="preserve"> (</w:t>
      </w:r>
      <w:r w:rsidRPr="00BF63C7">
        <w:rPr>
          <w:rFonts w:ascii="Times New Roman" w:eastAsia="Times New Roman" w:hAnsi="Times New Roman" w:cs="Times New Roman"/>
          <w:sz w:val="24"/>
          <w:szCs w:val="24"/>
          <w:lang w:eastAsia="lt-LT"/>
        </w:rPr>
        <w:t>kartono plokštės</w:t>
      </w:r>
      <w:r w:rsidR="00CF6155">
        <w:rPr>
          <w:rFonts w:ascii="Times New Roman" w:eastAsia="Times New Roman" w:hAnsi="Times New Roman" w:cs="Times New Roman"/>
          <w:sz w:val="24"/>
          <w:szCs w:val="24"/>
          <w:lang w:eastAsia="lt-LT"/>
        </w:rPr>
        <w:t>)</w:t>
      </w:r>
      <w:r w:rsidRPr="00BF63C7">
        <w:rPr>
          <w:rFonts w:ascii="Times New Roman" w:eastAsia="Times New Roman" w:hAnsi="Times New Roman" w:cs="Times New Roman"/>
          <w:sz w:val="24"/>
          <w:szCs w:val="24"/>
          <w:lang w:eastAsia="lt-LT"/>
        </w:rPr>
        <w:t>.</w:t>
      </w:r>
    </w:p>
    <w:p w14:paraId="568D6D3C" w14:textId="77777777" w:rsidR="00A04D93" w:rsidRPr="00BF63C7" w:rsidRDefault="00A04D93" w:rsidP="00A04D93">
      <w:pPr>
        <w:spacing w:before="100" w:after="100" w:line="240" w:lineRule="auto"/>
        <w:jc w:val="center"/>
        <w:rPr>
          <w:rFonts w:ascii="Times New Roman" w:eastAsia="Times New Roman" w:hAnsi="Times New Roman" w:cs="Times New Roman"/>
          <w:sz w:val="24"/>
          <w:szCs w:val="24"/>
          <w:lang w:eastAsia="lt-LT"/>
        </w:rPr>
      </w:pPr>
    </w:p>
    <w:p w14:paraId="1D29656D" w14:textId="127F05B0" w:rsidR="00F260E0" w:rsidRDefault="00244EA5" w:rsidP="00D74056">
      <w:pPr>
        <w:spacing w:after="0" w:line="240" w:lineRule="auto"/>
        <w:jc w:val="center"/>
        <w:rPr>
          <w:rFonts w:ascii="Times New Roman" w:hAnsi="Times New Roman" w:cs="Times New Roman"/>
          <w:sz w:val="24"/>
          <w:szCs w:val="24"/>
        </w:rPr>
      </w:pPr>
      <w:r w:rsidRPr="00CF6155">
        <w:rPr>
          <w:rFonts w:ascii="Times New Roman" w:eastAsia="Times New Roman" w:hAnsi="Times New Roman" w:cs="Times New Roman"/>
          <w:noProof/>
          <w:sz w:val="24"/>
          <w:szCs w:val="24"/>
          <w:lang w:eastAsia="lt-LT"/>
        </w:rPr>
        <w:drawing>
          <wp:inline distT="0" distB="0" distL="0" distR="0" wp14:anchorId="37B61BD6" wp14:editId="1334649B">
            <wp:extent cx="5972771" cy="3010619"/>
            <wp:effectExtent l="0" t="0" r="9525" b="0"/>
            <wp:docPr id="225" name="Paveikslėlis 225" descr="C:\Users\OptiPlex\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tiPlex\AppData\Local\Temp\msohtmlclip1\02\clip_image002.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34218" cy="3041592"/>
                    </a:xfrm>
                    <a:prstGeom prst="rect">
                      <a:avLst/>
                    </a:prstGeom>
                    <a:noFill/>
                    <a:ln>
                      <a:noFill/>
                    </a:ln>
                  </pic:spPr>
                </pic:pic>
              </a:graphicData>
            </a:graphic>
          </wp:inline>
        </w:drawing>
      </w:r>
    </w:p>
    <w:p w14:paraId="4C8108B2" w14:textId="77777777" w:rsidR="00DF09DE" w:rsidRPr="00BF63C7" w:rsidRDefault="00DF09DE" w:rsidP="00A04D93">
      <w:pPr>
        <w:spacing w:before="100" w:after="10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Skaičiuokle pieštas raštas.</w:t>
      </w:r>
    </w:p>
    <w:p w14:paraId="2E09E41D" w14:textId="77777777" w:rsidR="00DF09DE" w:rsidRPr="00CF6155" w:rsidRDefault="00DF09DE" w:rsidP="00D74056">
      <w:pPr>
        <w:spacing w:after="0" w:line="240" w:lineRule="auto"/>
        <w:jc w:val="center"/>
        <w:rPr>
          <w:rFonts w:ascii="Times New Roman" w:hAnsi="Times New Roman" w:cs="Times New Roman"/>
          <w:sz w:val="24"/>
          <w:szCs w:val="24"/>
        </w:rPr>
      </w:pPr>
    </w:p>
    <w:p w14:paraId="5824B79A" w14:textId="77777777" w:rsidR="008A4B33" w:rsidRPr="00CF6155" w:rsidRDefault="008A4B33" w:rsidP="00CF6155">
      <w:pPr>
        <w:spacing w:after="0" w:line="240" w:lineRule="auto"/>
        <w:jc w:val="both"/>
        <w:rPr>
          <w:rFonts w:ascii="Times New Roman" w:eastAsia="Times New Roman" w:hAnsi="Times New Roman" w:cs="Times New Roman"/>
          <w:bCs/>
          <w:color w:val="000000"/>
          <w:sz w:val="24"/>
          <w:szCs w:val="24"/>
          <w:lang w:eastAsia="lt-LT"/>
        </w:rPr>
      </w:pPr>
    </w:p>
    <w:p w14:paraId="13A460D8" w14:textId="77777777" w:rsidR="00CF6155" w:rsidRPr="00CF6155" w:rsidRDefault="00CF6155" w:rsidP="00CF6155">
      <w:pPr>
        <w:spacing w:after="0" w:line="240" w:lineRule="auto"/>
        <w:jc w:val="both"/>
        <w:rPr>
          <w:rFonts w:ascii="Times New Roman" w:eastAsia="Times New Roman" w:hAnsi="Times New Roman" w:cs="Times New Roman"/>
          <w:bCs/>
          <w:color w:val="000000"/>
          <w:sz w:val="24"/>
          <w:szCs w:val="24"/>
          <w:lang w:eastAsia="lt-LT"/>
        </w:rPr>
        <w:sectPr w:rsidR="00CF6155" w:rsidRPr="00CF6155" w:rsidSect="00BF63C7">
          <w:pgSz w:w="11906" w:h="16838" w:code="9"/>
          <w:pgMar w:top="1134" w:right="567" w:bottom="851" w:left="1134" w:header="567" w:footer="567" w:gutter="0"/>
          <w:cols w:space="1296"/>
          <w:docGrid w:linePitch="360"/>
        </w:sectPr>
      </w:pPr>
    </w:p>
    <w:p w14:paraId="24240667" w14:textId="77777777" w:rsidR="008A4B33" w:rsidRPr="009E6C31" w:rsidRDefault="0029538A" w:rsidP="008622D5">
      <w:pPr>
        <w:pStyle w:val="Antrat1"/>
        <w:spacing w:before="0" w:beforeAutospacing="0"/>
        <w:rPr>
          <w:rFonts w:eastAsiaTheme="minorHAnsi"/>
          <w:bCs w:val="0"/>
          <w:caps/>
          <w:color w:val="286A52"/>
          <w:kern w:val="0"/>
          <w:sz w:val="24"/>
          <w:szCs w:val="22"/>
        </w:rPr>
      </w:pPr>
      <w:bookmarkStart w:id="17" w:name="_Toc78821589"/>
      <w:bookmarkStart w:id="18" w:name="_Toc207271959"/>
      <w:r w:rsidRPr="009E6C31">
        <w:rPr>
          <w:rFonts w:eastAsiaTheme="minorHAnsi"/>
          <w:bCs w:val="0"/>
          <w:caps/>
          <w:color w:val="286A52"/>
          <w:kern w:val="0"/>
          <w:sz w:val="24"/>
          <w:szCs w:val="22"/>
        </w:rPr>
        <w:lastRenderedPageBreak/>
        <w:t>4. </w:t>
      </w:r>
      <w:r w:rsidR="009E6C31" w:rsidRPr="009E6C31">
        <w:rPr>
          <w:rFonts w:eastAsiaTheme="minorHAnsi"/>
          <w:bCs w:val="0"/>
          <w:color w:val="286A52"/>
          <w:kern w:val="0"/>
          <w:sz w:val="24"/>
          <w:szCs w:val="22"/>
        </w:rPr>
        <w:t>Kalbinių gebėjimų ugdymas per dalyko pamokas</w:t>
      </w:r>
      <w:bookmarkEnd w:id="17"/>
      <w:bookmarkEnd w:id="18"/>
    </w:p>
    <w:p w14:paraId="15165F48" w14:textId="77777777" w:rsidR="008A4B33" w:rsidRPr="00A96805" w:rsidRDefault="008A4B33" w:rsidP="008A4B33">
      <w:pPr>
        <w:spacing w:before="240" w:after="0" w:line="240" w:lineRule="auto"/>
        <w:ind w:firstLine="720"/>
        <w:jc w:val="both"/>
        <w:rPr>
          <w:rFonts w:ascii="Times New Roman" w:eastAsia="Times New Roman" w:hAnsi="Times New Roman" w:cs="Times New Roman"/>
          <w:sz w:val="24"/>
          <w:szCs w:val="24"/>
          <w:lang w:eastAsia="lt-LT"/>
        </w:rPr>
      </w:pPr>
      <w:r w:rsidRPr="00A96805">
        <w:rPr>
          <w:rFonts w:ascii="Times New Roman" w:eastAsia="Times New Roman" w:hAnsi="Times New Roman" w:cs="Times New Roman"/>
          <w:color w:val="000000"/>
          <w:sz w:val="24"/>
          <w:szCs w:val="24"/>
          <w:lang w:eastAsia="lt-LT"/>
        </w:rPr>
        <w:t>Kalbinis ugdymas – svarbi bendrojo ugdymo dalis, sudaranti prielaidas mokinių intelektinių ir kūrybinių galių plėtotei, emocinei, dorovinei, socialinei, kultūrinei brandai, pilietinės ir tautinės savimonės raidai. Pradinių klasių mokinių kalbiniai gebėjimai turi būti integraliai ugdomi įvairių dalykų pamokose. S</w:t>
      </w:r>
      <w:r w:rsidRPr="00A96805">
        <w:rPr>
          <w:rFonts w:ascii="Times New Roman" w:eastAsia="Times New Roman" w:hAnsi="Times New Roman" w:cs="Times New Roman"/>
          <w:color w:val="000000"/>
          <w:sz w:val="24"/>
          <w:szCs w:val="24"/>
          <w:shd w:val="clear" w:color="auto" w:fill="FFFFFF"/>
          <w:lang w:eastAsia="lt-LT"/>
        </w:rPr>
        <w:t>varbu visose pamokose atkreipti dėmesį į mokinių kalbos kultūros ugdymą, į gebėjimą aiškiai reikšti mintis, žodyno turtinimą, taisyklingą sąvokų vartojimą, žodžių rašybą ir kirčiavimą. Mokiniai dažnai perima mokytojų ir bendraklasių kalbos manieras, frazes, žodžius, tarimą, todėl svarbu nuolat stebėti, ar mokinys tinkamai kirčiuoja žodžius, ar teisingai vartoja atskiras sąvokas, ar tiksliai išreiškia minti</w:t>
      </w:r>
      <w:r w:rsidR="00DC2FBE">
        <w:rPr>
          <w:rFonts w:ascii="Times New Roman" w:eastAsia="Times New Roman" w:hAnsi="Times New Roman" w:cs="Times New Roman"/>
          <w:color w:val="000000"/>
          <w:sz w:val="24"/>
          <w:szCs w:val="24"/>
          <w:shd w:val="clear" w:color="auto" w:fill="FFFFFF"/>
          <w:lang w:eastAsia="lt-LT"/>
        </w:rPr>
        <w:t>s.</w:t>
      </w:r>
    </w:p>
    <w:p w14:paraId="16521A09" w14:textId="77777777" w:rsidR="008A4B33" w:rsidRPr="00A96805" w:rsidRDefault="000959B2" w:rsidP="008A4B33">
      <w:pPr>
        <w:spacing w:before="240" w:after="0" w:line="240" w:lineRule="auto"/>
        <w:ind w:firstLine="720"/>
        <w:jc w:val="both"/>
        <w:rPr>
          <w:rFonts w:ascii="Times New Roman" w:eastAsia="Times New Roman" w:hAnsi="Times New Roman" w:cs="Times New Roman"/>
          <w:sz w:val="24"/>
          <w:szCs w:val="24"/>
          <w:lang w:eastAsia="lt-LT"/>
        </w:rPr>
      </w:pPr>
      <w:r>
        <w:rPr>
          <w:rFonts w:ascii="Times New Roman" w:eastAsia="Times New Roman" w:hAnsi="Times New Roman" w:cs="Times New Roman"/>
          <w:color w:val="000000"/>
          <w:sz w:val="24"/>
          <w:szCs w:val="24"/>
          <w:shd w:val="clear" w:color="auto" w:fill="FFFFFF"/>
          <w:lang w:eastAsia="lt-LT"/>
        </w:rPr>
        <w:t>Mokinys, b</w:t>
      </w:r>
      <w:r w:rsidRPr="000959B2">
        <w:rPr>
          <w:rFonts w:ascii="Times New Roman" w:eastAsia="Times New Roman" w:hAnsi="Times New Roman" w:cs="Times New Roman"/>
          <w:color w:val="000000"/>
          <w:sz w:val="24"/>
          <w:szCs w:val="24"/>
          <w:shd w:val="clear" w:color="auto" w:fill="FFFFFF"/>
          <w:lang w:eastAsia="lt-LT"/>
        </w:rPr>
        <w:t>aigęs pagrindinio ugdymo programą ir įgijęs komunikavimo kompetenciją</w:t>
      </w:r>
      <w:r>
        <w:rPr>
          <w:rFonts w:ascii="Times New Roman" w:eastAsia="Times New Roman" w:hAnsi="Times New Roman" w:cs="Times New Roman"/>
          <w:color w:val="000000"/>
          <w:sz w:val="24"/>
          <w:szCs w:val="24"/>
          <w:shd w:val="clear" w:color="auto" w:fill="FFFFFF"/>
          <w:lang w:eastAsia="lt-LT"/>
        </w:rPr>
        <w:t xml:space="preserve"> </w:t>
      </w:r>
      <w:r w:rsidRPr="000959B2">
        <w:rPr>
          <w:rFonts w:ascii="Times New Roman" w:eastAsia="Times New Roman" w:hAnsi="Times New Roman" w:cs="Times New Roman"/>
          <w:color w:val="000000"/>
          <w:sz w:val="24"/>
          <w:szCs w:val="24"/>
          <w:shd w:val="clear" w:color="auto" w:fill="FFFFFF"/>
          <w:lang w:eastAsia="lt-LT"/>
        </w:rPr>
        <w:t>siekia konstruktyvaus di</w:t>
      </w:r>
      <w:r>
        <w:rPr>
          <w:rFonts w:ascii="Times New Roman" w:eastAsia="Times New Roman" w:hAnsi="Times New Roman" w:cs="Times New Roman"/>
          <w:color w:val="000000"/>
          <w:sz w:val="24"/>
          <w:szCs w:val="24"/>
          <w:shd w:val="clear" w:color="auto" w:fill="FFFFFF"/>
          <w:lang w:eastAsia="lt-LT"/>
        </w:rPr>
        <w:t>alogo, atsakingai vartoja kalbą; s</w:t>
      </w:r>
      <w:r w:rsidRPr="000959B2">
        <w:rPr>
          <w:rFonts w:ascii="Times New Roman" w:eastAsia="Times New Roman" w:hAnsi="Times New Roman" w:cs="Times New Roman"/>
          <w:color w:val="000000"/>
          <w:sz w:val="24"/>
          <w:szCs w:val="24"/>
          <w:shd w:val="clear" w:color="auto" w:fill="FFFFFF"/>
          <w:lang w:eastAsia="lt-LT"/>
        </w:rPr>
        <w:t>upranta ir perduoda įvairaus pobūdžio žodinius ir nežodinius pranešimus, bendrauja atsižvelgdama</w:t>
      </w:r>
      <w:r>
        <w:rPr>
          <w:rFonts w:ascii="Times New Roman" w:eastAsia="Times New Roman" w:hAnsi="Times New Roman" w:cs="Times New Roman"/>
          <w:color w:val="000000"/>
          <w:sz w:val="24"/>
          <w:szCs w:val="24"/>
          <w:shd w:val="clear" w:color="auto" w:fill="FFFFFF"/>
          <w:lang w:eastAsia="lt-LT"/>
        </w:rPr>
        <w:t>s į tikslą, adresatą, situaciją; r</w:t>
      </w:r>
      <w:r w:rsidRPr="000959B2">
        <w:rPr>
          <w:rFonts w:ascii="Times New Roman" w:eastAsia="Times New Roman" w:hAnsi="Times New Roman" w:cs="Times New Roman"/>
          <w:color w:val="000000"/>
          <w:sz w:val="24"/>
          <w:szCs w:val="24"/>
          <w:shd w:val="clear" w:color="auto" w:fill="FFFFFF"/>
          <w:lang w:eastAsia="lt-LT"/>
        </w:rPr>
        <w:t>anda, kritiškai vertina, apibendrina informaciją i</w:t>
      </w:r>
      <w:r>
        <w:rPr>
          <w:rFonts w:ascii="Times New Roman" w:eastAsia="Times New Roman" w:hAnsi="Times New Roman" w:cs="Times New Roman"/>
          <w:color w:val="000000"/>
          <w:sz w:val="24"/>
          <w:szCs w:val="24"/>
          <w:shd w:val="clear" w:color="auto" w:fill="FFFFFF"/>
          <w:lang w:eastAsia="lt-LT"/>
        </w:rPr>
        <w:t>r tinkamai ją pateikia kitiems.</w:t>
      </w:r>
    </w:p>
    <w:p w14:paraId="66BD8CAE" w14:textId="77777777" w:rsidR="001F3BE5" w:rsidRDefault="000959B2" w:rsidP="00DC2FBE">
      <w:pPr>
        <w:spacing w:before="240" w:after="0" w:line="240" w:lineRule="auto"/>
        <w:ind w:firstLine="720"/>
        <w:jc w:val="both"/>
        <w:rPr>
          <w:rFonts w:ascii="Times New Roman" w:eastAsia="Times New Roman" w:hAnsi="Times New Roman" w:cs="Times New Roman"/>
          <w:color w:val="000000"/>
          <w:sz w:val="24"/>
          <w:szCs w:val="24"/>
          <w:shd w:val="clear" w:color="auto" w:fill="FFFFFF"/>
          <w:lang w:eastAsia="lt-LT"/>
        </w:rPr>
      </w:pPr>
      <w:r>
        <w:rPr>
          <w:rFonts w:ascii="Times New Roman" w:eastAsia="Times New Roman" w:hAnsi="Times New Roman" w:cs="Times New Roman"/>
          <w:color w:val="000000"/>
          <w:sz w:val="24"/>
          <w:szCs w:val="24"/>
          <w:shd w:val="clear" w:color="auto" w:fill="FFFFFF"/>
          <w:lang w:eastAsia="lt-LT"/>
        </w:rPr>
        <w:t>I</w:t>
      </w:r>
      <w:r w:rsidRPr="00A96805">
        <w:rPr>
          <w:rFonts w:ascii="Times New Roman" w:eastAsia="Times New Roman" w:hAnsi="Times New Roman" w:cs="Times New Roman"/>
          <w:color w:val="000000"/>
          <w:sz w:val="24"/>
          <w:szCs w:val="24"/>
          <w:shd w:val="clear" w:color="auto" w:fill="FFFFFF"/>
          <w:lang w:eastAsia="lt-LT"/>
        </w:rPr>
        <w:t>nformatikos</w:t>
      </w:r>
      <w:r>
        <w:rPr>
          <w:rFonts w:ascii="Times New Roman" w:eastAsia="Times New Roman" w:hAnsi="Times New Roman" w:cs="Times New Roman"/>
          <w:color w:val="000000"/>
          <w:sz w:val="24"/>
          <w:szCs w:val="24"/>
          <w:shd w:val="clear" w:color="auto" w:fill="FFFFFF"/>
          <w:lang w:eastAsia="lt-LT"/>
        </w:rPr>
        <w:t xml:space="preserve"> </w:t>
      </w:r>
      <w:r w:rsidRPr="00A96805">
        <w:rPr>
          <w:rFonts w:ascii="Times New Roman" w:eastAsia="Times New Roman" w:hAnsi="Times New Roman" w:cs="Times New Roman"/>
          <w:color w:val="000000"/>
          <w:sz w:val="24"/>
          <w:szCs w:val="24"/>
          <w:shd w:val="clear" w:color="auto" w:fill="FFFFFF"/>
          <w:lang w:eastAsia="lt-LT"/>
        </w:rPr>
        <w:t xml:space="preserve">arba </w:t>
      </w:r>
      <w:r>
        <w:rPr>
          <w:rFonts w:ascii="Times New Roman" w:eastAsia="Times New Roman" w:hAnsi="Times New Roman" w:cs="Times New Roman"/>
          <w:color w:val="000000"/>
          <w:sz w:val="24"/>
          <w:szCs w:val="24"/>
          <w:shd w:val="clear" w:color="auto" w:fill="FFFFFF"/>
          <w:lang w:eastAsia="lt-LT"/>
        </w:rPr>
        <w:t>p</w:t>
      </w:r>
      <w:r w:rsidR="008A4B33" w:rsidRPr="00A96805">
        <w:rPr>
          <w:rFonts w:ascii="Times New Roman" w:eastAsia="Times New Roman" w:hAnsi="Times New Roman" w:cs="Times New Roman"/>
          <w:color w:val="000000"/>
          <w:sz w:val="24"/>
          <w:szCs w:val="24"/>
          <w:shd w:val="clear" w:color="auto" w:fill="FFFFFF"/>
          <w:lang w:eastAsia="lt-LT"/>
        </w:rPr>
        <w:t>amokose</w:t>
      </w:r>
      <w:r w:rsidR="00225519">
        <w:rPr>
          <w:rFonts w:ascii="Times New Roman" w:eastAsia="Times New Roman" w:hAnsi="Times New Roman" w:cs="Times New Roman"/>
          <w:color w:val="000000"/>
          <w:sz w:val="24"/>
          <w:szCs w:val="24"/>
          <w:shd w:val="clear" w:color="auto" w:fill="FFFFFF"/>
          <w:lang w:eastAsia="lt-LT"/>
        </w:rPr>
        <w:t xml:space="preserve"> </w:t>
      </w:r>
      <w:r w:rsidR="008A4B33" w:rsidRPr="00A96805">
        <w:rPr>
          <w:rFonts w:ascii="Times New Roman" w:eastAsia="Times New Roman" w:hAnsi="Times New Roman" w:cs="Times New Roman"/>
          <w:color w:val="000000"/>
          <w:sz w:val="24"/>
          <w:szCs w:val="24"/>
          <w:shd w:val="clear" w:color="auto" w:fill="FFFFFF"/>
          <w:lang w:eastAsia="lt-LT"/>
        </w:rPr>
        <w:t>mokiniai susipažįsta su naujomis sąvokomis, programomis ir įrenginiais. Svarbu atkreipti mokinių dėmesį į jiems naujų žodžių tarimą, kirčiavimą, rašybą. Mokinių rašto darbuose derėtų visada ištaisyti rašybos klaidas, dažniau pasitaikančias ir pasikartojančias klaidas reikėtų aptarti su mokiniais, išsiaiškinti, kodėl kartojasi tos pačios klaidos ir kaip jų išvengti ateityje. Sunkesni arba nauji žodžiai galėtų būti užrašomi lentoje ar išmaniajame ekrane – taip mokiniai greičiau įsidėmės jų rašybą. Dažnai juos kartoti, kad mokiniai įsimintų ir naujų žodžių kirčiavimą. Galima užrašyti žodžius ant atskirų lapelių, pritvirtinti juos stende arba prie atitinkamų daiktų, pvz.</w:t>
      </w:r>
      <w:r w:rsidR="001F3BE5">
        <w:rPr>
          <w:rFonts w:ascii="Times New Roman" w:eastAsia="Times New Roman" w:hAnsi="Times New Roman" w:cs="Times New Roman"/>
          <w:color w:val="000000"/>
          <w:sz w:val="24"/>
          <w:szCs w:val="24"/>
          <w:shd w:val="clear" w:color="auto" w:fill="FFFFFF"/>
          <w:lang w:eastAsia="lt-LT"/>
        </w:rPr>
        <w:t>,</w:t>
      </w:r>
      <w:r w:rsidR="008A4B33" w:rsidRPr="00A96805">
        <w:rPr>
          <w:rFonts w:ascii="Times New Roman" w:eastAsia="Times New Roman" w:hAnsi="Times New Roman" w:cs="Times New Roman"/>
          <w:color w:val="000000"/>
          <w:sz w:val="24"/>
          <w:szCs w:val="24"/>
          <w:shd w:val="clear" w:color="auto" w:fill="FFFFFF"/>
          <w:lang w:eastAsia="lt-LT"/>
        </w:rPr>
        <w:t xml:space="preserve"> žodį </w:t>
      </w:r>
      <w:r w:rsidR="00DC2FBE">
        <w:rPr>
          <w:rFonts w:ascii="Times New Roman" w:eastAsia="Times New Roman" w:hAnsi="Times New Roman" w:cs="Times New Roman"/>
          <w:color w:val="000000"/>
          <w:sz w:val="24"/>
          <w:szCs w:val="24"/>
          <w:shd w:val="clear" w:color="auto" w:fill="FFFFFF"/>
          <w:lang w:eastAsia="lt-LT"/>
        </w:rPr>
        <w:t>„</w:t>
      </w:r>
      <w:r w:rsidR="008A4B33" w:rsidRPr="00A96805">
        <w:rPr>
          <w:rFonts w:ascii="Times New Roman" w:eastAsia="Times New Roman" w:hAnsi="Times New Roman" w:cs="Times New Roman"/>
          <w:color w:val="000000"/>
          <w:sz w:val="24"/>
          <w:szCs w:val="24"/>
          <w:shd w:val="clear" w:color="auto" w:fill="FFFFFF"/>
          <w:lang w:eastAsia="lt-LT"/>
        </w:rPr>
        <w:t>ekranas</w:t>
      </w:r>
      <w:r w:rsidR="00DC2FBE">
        <w:rPr>
          <w:rFonts w:ascii="Times New Roman" w:eastAsia="Times New Roman" w:hAnsi="Times New Roman" w:cs="Times New Roman"/>
          <w:color w:val="000000"/>
          <w:sz w:val="24"/>
          <w:szCs w:val="24"/>
          <w:shd w:val="clear" w:color="auto" w:fill="FFFFFF"/>
          <w:lang w:eastAsia="lt-LT"/>
        </w:rPr>
        <w:t>“</w:t>
      </w:r>
      <w:r w:rsidR="008A4B33" w:rsidRPr="00A96805">
        <w:rPr>
          <w:rFonts w:ascii="Times New Roman" w:eastAsia="Times New Roman" w:hAnsi="Times New Roman" w:cs="Times New Roman"/>
          <w:color w:val="000000"/>
          <w:sz w:val="24"/>
          <w:szCs w:val="24"/>
          <w:shd w:val="clear" w:color="auto" w:fill="FFFFFF"/>
          <w:lang w:eastAsia="lt-LT"/>
        </w:rPr>
        <w:t xml:space="preserve"> priklijuoti prie kompiuterio ekrano. Bet svarbiausia, kad pats mokytojas taisyklingai tartų </w:t>
      </w:r>
      <w:r w:rsidR="00225519">
        <w:rPr>
          <w:rFonts w:ascii="Times New Roman" w:eastAsia="Times New Roman" w:hAnsi="Times New Roman" w:cs="Times New Roman"/>
          <w:color w:val="000000"/>
          <w:sz w:val="24"/>
          <w:szCs w:val="24"/>
          <w:shd w:val="clear" w:color="auto" w:fill="FFFFFF"/>
          <w:lang w:eastAsia="lt-LT"/>
        </w:rPr>
        <w:t>informatikos</w:t>
      </w:r>
      <w:r w:rsidR="008A4B33" w:rsidRPr="00A96805">
        <w:rPr>
          <w:rFonts w:ascii="Times New Roman" w:eastAsia="Times New Roman" w:hAnsi="Times New Roman" w:cs="Times New Roman"/>
          <w:color w:val="000000"/>
          <w:sz w:val="24"/>
          <w:szCs w:val="24"/>
          <w:shd w:val="clear" w:color="auto" w:fill="FFFFFF"/>
          <w:lang w:eastAsia="lt-LT"/>
        </w:rPr>
        <w:t xml:space="preserve"> sąvokas ir mokėtų vaikams jas paaiškinti.</w:t>
      </w:r>
    </w:p>
    <w:p w14:paraId="10CADF02" w14:textId="77777777" w:rsidR="0017201B" w:rsidRPr="00A96805" w:rsidRDefault="0017201B" w:rsidP="0017201B">
      <w:pPr>
        <w:spacing w:before="240" w:after="0" w:line="240" w:lineRule="auto"/>
        <w:ind w:firstLine="720"/>
        <w:jc w:val="both"/>
        <w:rPr>
          <w:rFonts w:ascii="Times New Roman" w:eastAsia="Times New Roman" w:hAnsi="Times New Roman" w:cs="Times New Roman"/>
          <w:sz w:val="24"/>
          <w:szCs w:val="24"/>
          <w:lang w:eastAsia="lt-LT"/>
        </w:rPr>
      </w:pPr>
      <w:r w:rsidRPr="00A96805">
        <w:rPr>
          <w:rFonts w:ascii="Times New Roman" w:eastAsia="Times New Roman" w:hAnsi="Times New Roman" w:cs="Times New Roman"/>
          <w:color w:val="000000"/>
          <w:sz w:val="24"/>
          <w:szCs w:val="24"/>
          <w:shd w:val="clear" w:color="auto" w:fill="FFFFFF"/>
          <w:lang w:eastAsia="lt-LT"/>
        </w:rPr>
        <w:t xml:space="preserve">Integruotos užduotys turi provokuoti mokinį vartoti reikiamas </w:t>
      </w:r>
      <w:r>
        <w:rPr>
          <w:rFonts w:ascii="Times New Roman" w:eastAsia="Times New Roman" w:hAnsi="Times New Roman" w:cs="Times New Roman"/>
          <w:color w:val="000000"/>
          <w:sz w:val="24"/>
          <w:szCs w:val="24"/>
          <w:shd w:val="clear" w:color="auto" w:fill="FFFFFF"/>
          <w:lang w:eastAsia="lt-LT"/>
        </w:rPr>
        <w:t>informatikos</w:t>
      </w:r>
      <w:r w:rsidRPr="00A96805">
        <w:rPr>
          <w:rFonts w:ascii="Times New Roman" w:eastAsia="Times New Roman" w:hAnsi="Times New Roman" w:cs="Times New Roman"/>
          <w:color w:val="000000"/>
          <w:sz w:val="24"/>
          <w:szCs w:val="24"/>
          <w:shd w:val="clear" w:color="auto" w:fill="FFFFFF"/>
          <w:lang w:eastAsia="lt-LT"/>
        </w:rPr>
        <w:t xml:space="preserve"> sąvokas. Reikia sieti naujas žinias su jau turimomis, kad tokiu būdu būtų pasiekiamas gilusis supratimo lygmuo. Turi būti naudojamos tik tikslios ir aktualios iliustracijos. Rekomenduojama visas iliustracijas sieti su rašytiniu tekstu. Turėtų būti kuo daugiau </w:t>
      </w:r>
      <w:r>
        <w:rPr>
          <w:rFonts w:ascii="Times New Roman" w:eastAsia="Times New Roman" w:hAnsi="Times New Roman" w:cs="Times New Roman"/>
          <w:color w:val="000000"/>
          <w:sz w:val="24"/>
          <w:szCs w:val="24"/>
          <w:shd w:val="clear" w:color="auto" w:fill="FFFFFF"/>
          <w:lang w:eastAsia="lt-LT"/>
        </w:rPr>
        <w:t>mokinius</w:t>
      </w:r>
      <w:r w:rsidRPr="00A96805">
        <w:rPr>
          <w:rFonts w:ascii="Times New Roman" w:eastAsia="Times New Roman" w:hAnsi="Times New Roman" w:cs="Times New Roman"/>
          <w:color w:val="000000"/>
          <w:sz w:val="24"/>
          <w:szCs w:val="24"/>
          <w:shd w:val="clear" w:color="auto" w:fill="FFFFFF"/>
          <w:lang w:eastAsia="lt-LT"/>
        </w:rPr>
        <w:t xml:space="preserve"> įgalinančios medžiagos. Svarbu, kad dėl skubėjimo, pamokos laiko taupymo, nebūtų pamirštas kalbinių gebėjimų ugdymas, tinkamų </w:t>
      </w:r>
      <w:r>
        <w:rPr>
          <w:rFonts w:ascii="Times New Roman" w:eastAsia="Times New Roman" w:hAnsi="Times New Roman" w:cs="Times New Roman"/>
          <w:color w:val="000000"/>
          <w:sz w:val="24"/>
          <w:szCs w:val="24"/>
          <w:shd w:val="clear" w:color="auto" w:fill="FFFFFF"/>
          <w:lang w:eastAsia="lt-LT"/>
        </w:rPr>
        <w:t>informatikos</w:t>
      </w:r>
      <w:r w:rsidRPr="00A96805">
        <w:rPr>
          <w:rFonts w:ascii="Times New Roman" w:eastAsia="Times New Roman" w:hAnsi="Times New Roman" w:cs="Times New Roman"/>
          <w:color w:val="000000"/>
          <w:sz w:val="24"/>
          <w:szCs w:val="24"/>
          <w:shd w:val="clear" w:color="auto" w:fill="FFFFFF"/>
          <w:lang w:eastAsia="lt-LT"/>
        </w:rPr>
        <w:t xml:space="preserve"> sąvokų vartojimas.</w:t>
      </w:r>
    </w:p>
    <w:p w14:paraId="51DA0380" w14:textId="5B334050" w:rsidR="008A4B33" w:rsidRPr="00366DB6" w:rsidRDefault="008A4B33" w:rsidP="00DC2FBE">
      <w:pPr>
        <w:spacing w:before="240" w:after="0" w:line="240" w:lineRule="auto"/>
        <w:ind w:firstLine="720"/>
        <w:jc w:val="both"/>
        <w:rPr>
          <w:rFonts w:ascii="Times New Roman" w:hAnsi="Times New Roman" w:cs="Times New Roman"/>
          <w:sz w:val="24"/>
        </w:rPr>
      </w:pPr>
      <w:r w:rsidRPr="006F597C">
        <w:rPr>
          <w:rFonts w:ascii="Times New Roman" w:eastAsia="Times New Roman" w:hAnsi="Times New Roman" w:cs="Times New Roman"/>
          <w:color w:val="000000"/>
          <w:sz w:val="24"/>
          <w:szCs w:val="24"/>
          <w:shd w:val="clear" w:color="auto" w:fill="FFFFFF"/>
          <w:lang w:eastAsia="lt-LT"/>
        </w:rPr>
        <w:t>Mokytojams į pagalbą</w:t>
      </w:r>
      <w:r w:rsidR="006F597C">
        <w:rPr>
          <w:rFonts w:ascii="Times New Roman" w:eastAsia="Times New Roman" w:hAnsi="Times New Roman" w:cs="Times New Roman"/>
          <w:color w:val="000000"/>
          <w:sz w:val="24"/>
          <w:szCs w:val="24"/>
          <w:shd w:val="clear" w:color="auto" w:fill="FFFFFF"/>
          <w:lang w:eastAsia="lt-LT"/>
        </w:rPr>
        <w:t> –</w:t>
      </w:r>
      <w:r w:rsidRPr="006F597C">
        <w:rPr>
          <w:rFonts w:ascii="Times New Roman" w:eastAsia="Times New Roman" w:hAnsi="Times New Roman" w:cs="Times New Roman"/>
          <w:color w:val="000000"/>
          <w:sz w:val="24"/>
          <w:szCs w:val="24"/>
          <w:shd w:val="clear" w:color="auto" w:fill="FFFFFF"/>
          <w:lang w:eastAsia="lt-LT"/>
        </w:rPr>
        <w:t xml:space="preserve"> </w:t>
      </w:r>
      <w:r w:rsidR="0017201B" w:rsidRPr="006F597C">
        <w:rPr>
          <w:rFonts w:ascii="Times New Roman" w:hAnsi="Times New Roman" w:cs="Times New Roman"/>
          <w:i/>
          <w:sz w:val="24"/>
          <w:szCs w:val="24"/>
        </w:rPr>
        <w:t>Enciklopedinis kompiuterijos žodynas</w:t>
      </w:r>
      <w:r w:rsidR="0017201B" w:rsidRPr="006F597C">
        <w:rPr>
          <w:rFonts w:ascii="Times New Roman" w:hAnsi="Times New Roman" w:cs="Times New Roman"/>
          <w:sz w:val="24"/>
          <w:szCs w:val="24"/>
        </w:rPr>
        <w:t xml:space="preserve"> </w:t>
      </w:r>
      <w:hyperlink r:id="rId90" w:history="1">
        <w:r w:rsidR="006F597C" w:rsidRPr="006F597C">
          <w:rPr>
            <w:rStyle w:val="Hipersaitas"/>
            <w:rFonts w:ascii="Times New Roman" w:hAnsi="Times New Roman" w:cs="Times New Roman"/>
            <w:sz w:val="24"/>
            <w:szCs w:val="24"/>
          </w:rPr>
          <w:t>http://www.ims.mii.lt/EK%C5%BD</w:t>
        </w:r>
      </w:hyperlink>
      <w:r w:rsidR="00366DB6">
        <w:rPr>
          <w:rStyle w:val="Hipersaitas"/>
          <w:rFonts w:ascii="Times New Roman" w:hAnsi="Times New Roman" w:cs="Times New Roman"/>
          <w:sz w:val="24"/>
          <w:szCs w:val="24"/>
        </w:rPr>
        <w:t xml:space="preserve"> </w:t>
      </w:r>
      <w:r w:rsidR="00366DB6" w:rsidRPr="00366DB6">
        <w:rPr>
          <w:rFonts w:ascii="Times New Roman" w:hAnsi="Times New Roman" w:cs="Times New Roman"/>
          <w:sz w:val="24"/>
        </w:rPr>
        <w:t>(ž</w:t>
      </w:r>
      <w:r w:rsidR="00603904">
        <w:rPr>
          <w:rFonts w:ascii="Times New Roman" w:hAnsi="Times New Roman" w:cs="Times New Roman"/>
          <w:sz w:val="24"/>
        </w:rPr>
        <w:t>r.</w:t>
      </w:r>
      <w:r w:rsidR="00366DB6" w:rsidRPr="00366DB6">
        <w:rPr>
          <w:rFonts w:ascii="Times New Roman" w:hAnsi="Times New Roman" w:cs="Times New Roman"/>
          <w:sz w:val="24"/>
        </w:rPr>
        <w:t xml:space="preserve"> 202</w:t>
      </w:r>
      <w:r w:rsidR="00F711D8">
        <w:rPr>
          <w:rFonts w:ascii="Times New Roman" w:hAnsi="Times New Roman" w:cs="Times New Roman"/>
          <w:sz w:val="24"/>
        </w:rPr>
        <w:t>3</w:t>
      </w:r>
      <w:r w:rsidR="00603904">
        <w:rPr>
          <w:rFonts w:ascii="Times New Roman" w:hAnsi="Times New Roman" w:cs="Times New Roman"/>
          <w:sz w:val="24"/>
        </w:rPr>
        <w:t>–</w:t>
      </w:r>
      <w:r w:rsidR="00366DB6" w:rsidRPr="00366DB6">
        <w:rPr>
          <w:rFonts w:ascii="Times New Roman" w:hAnsi="Times New Roman" w:cs="Times New Roman"/>
          <w:sz w:val="24"/>
        </w:rPr>
        <w:t>0</w:t>
      </w:r>
      <w:r w:rsidR="009F7AC3">
        <w:rPr>
          <w:rFonts w:ascii="Times New Roman" w:hAnsi="Times New Roman" w:cs="Times New Roman"/>
          <w:sz w:val="24"/>
        </w:rPr>
        <w:t>6</w:t>
      </w:r>
      <w:r w:rsidR="00603904">
        <w:rPr>
          <w:rFonts w:ascii="Times New Roman" w:hAnsi="Times New Roman" w:cs="Times New Roman"/>
          <w:sz w:val="24"/>
        </w:rPr>
        <w:t>–</w:t>
      </w:r>
      <w:r w:rsidR="00F711D8">
        <w:rPr>
          <w:rFonts w:ascii="Times New Roman" w:hAnsi="Times New Roman" w:cs="Times New Roman"/>
          <w:sz w:val="24"/>
        </w:rPr>
        <w:t>15</w:t>
      </w:r>
      <w:r w:rsidR="00366DB6" w:rsidRPr="00366DB6">
        <w:rPr>
          <w:rFonts w:ascii="Times New Roman" w:hAnsi="Times New Roman" w:cs="Times New Roman"/>
          <w:sz w:val="24"/>
        </w:rPr>
        <w:t>)</w:t>
      </w:r>
    </w:p>
    <w:p w14:paraId="33C5330C" w14:textId="77777777" w:rsidR="0017201B" w:rsidRPr="006F597C" w:rsidRDefault="0017201B" w:rsidP="006F597C">
      <w:pPr>
        <w:spacing w:before="240" w:after="120" w:line="240" w:lineRule="auto"/>
        <w:ind w:firstLine="720"/>
        <w:jc w:val="both"/>
        <w:rPr>
          <w:rFonts w:ascii="Times New Roman" w:eastAsia="Times New Roman" w:hAnsi="Times New Roman" w:cs="Times New Roman"/>
          <w:color w:val="000000"/>
          <w:sz w:val="24"/>
          <w:szCs w:val="24"/>
          <w:shd w:val="clear" w:color="auto" w:fill="FFFFFF"/>
          <w:lang w:eastAsia="lt-LT"/>
        </w:rPr>
      </w:pPr>
      <w:r w:rsidRPr="006F597C">
        <w:rPr>
          <w:rFonts w:ascii="Times New Roman" w:eastAsia="Times New Roman" w:hAnsi="Times New Roman" w:cs="Times New Roman"/>
          <w:color w:val="000000"/>
          <w:sz w:val="24"/>
          <w:szCs w:val="24"/>
          <w:shd w:val="clear" w:color="auto" w:fill="FFFFFF"/>
          <w:lang w:eastAsia="lt-LT"/>
        </w:rPr>
        <w:t>Mokiniams komunikavimo kompetencija gali būti pristatoma taip:</w:t>
      </w:r>
    </w:p>
    <w:p w14:paraId="2F441C44" w14:textId="77777777" w:rsidR="0017201B" w:rsidRDefault="006F597C" w:rsidP="008F2B03">
      <w:pPr>
        <w:spacing w:after="0" w:line="240" w:lineRule="auto"/>
        <w:jc w:val="center"/>
        <w:rPr>
          <w:rFonts w:ascii="Times New Roman" w:eastAsia="Times New Roman" w:hAnsi="Times New Roman" w:cs="Times New Roman"/>
          <w:b/>
          <w:bCs/>
          <w:color w:val="000000"/>
          <w:sz w:val="24"/>
          <w:szCs w:val="24"/>
          <w:lang w:eastAsia="lt-LT"/>
        </w:rPr>
      </w:pPr>
      <w:r>
        <w:rPr>
          <w:noProof/>
          <w:lang w:eastAsia="lt-LT"/>
        </w:rPr>
        <w:drawing>
          <wp:inline distT="0" distB="0" distL="0" distR="0" wp14:anchorId="667E1FD2" wp14:editId="4AFC3BA9">
            <wp:extent cx="6350312" cy="2243355"/>
            <wp:effectExtent l="0" t="0" r="0" b="5080"/>
            <wp:docPr id="227" name="Paveikslėlis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1213" t="1478" r="760"/>
                    <a:stretch/>
                  </pic:blipFill>
                  <pic:spPr bwMode="auto">
                    <a:xfrm>
                      <a:off x="0" y="0"/>
                      <a:ext cx="6352381" cy="2244086"/>
                    </a:xfrm>
                    <a:prstGeom prst="rect">
                      <a:avLst/>
                    </a:prstGeom>
                    <a:ln>
                      <a:noFill/>
                    </a:ln>
                    <a:extLst>
                      <a:ext uri="{53640926-AAD7-44D8-BBD7-CCE9431645EC}">
                        <a14:shadowObscured xmlns:a14="http://schemas.microsoft.com/office/drawing/2010/main"/>
                      </a:ext>
                    </a:extLst>
                  </pic:spPr>
                </pic:pic>
              </a:graphicData>
            </a:graphic>
          </wp:inline>
        </w:drawing>
      </w:r>
    </w:p>
    <w:p w14:paraId="62FD2C6D" w14:textId="77777777" w:rsidR="008A4B33" w:rsidRPr="007F4291" w:rsidRDefault="008A4B33" w:rsidP="008A4B33">
      <w:pPr>
        <w:spacing w:after="0" w:line="240" w:lineRule="auto"/>
        <w:rPr>
          <w:rFonts w:ascii="Times New Roman" w:eastAsia="Times New Roman" w:hAnsi="Times New Roman" w:cs="Times New Roman"/>
          <w:bCs/>
          <w:sz w:val="24"/>
          <w:szCs w:val="32"/>
          <w:lang w:eastAsia="lt-LT"/>
        </w:rPr>
      </w:pPr>
    </w:p>
    <w:p w14:paraId="259E35A1" w14:textId="77777777" w:rsidR="007F4291" w:rsidRDefault="007F4291" w:rsidP="008A4B33">
      <w:pPr>
        <w:spacing w:after="0" w:line="240" w:lineRule="auto"/>
        <w:rPr>
          <w:rFonts w:ascii="Times New Roman" w:eastAsia="Times New Roman" w:hAnsi="Times New Roman" w:cs="Times New Roman"/>
          <w:bCs/>
          <w:sz w:val="24"/>
          <w:szCs w:val="32"/>
          <w:lang w:eastAsia="lt-LT"/>
        </w:rPr>
        <w:sectPr w:rsidR="007F4291" w:rsidSect="00DC2FBE">
          <w:pgSz w:w="11906" w:h="16838" w:code="9"/>
          <w:pgMar w:top="1134" w:right="567" w:bottom="851" w:left="1134" w:header="567" w:footer="567" w:gutter="0"/>
          <w:cols w:space="1296"/>
          <w:docGrid w:linePitch="360"/>
        </w:sectPr>
      </w:pPr>
    </w:p>
    <w:p w14:paraId="417C27C5" w14:textId="58B75E38" w:rsidR="008A4B33" w:rsidRPr="009E6C31" w:rsidRDefault="007F4291" w:rsidP="007F4291">
      <w:pPr>
        <w:pStyle w:val="Antrat1"/>
        <w:spacing w:before="0" w:beforeAutospacing="0"/>
        <w:rPr>
          <w:rFonts w:eastAsiaTheme="minorHAnsi"/>
          <w:bCs w:val="0"/>
          <w:caps/>
          <w:color w:val="286A52"/>
          <w:kern w:val="0"/>
          <w:sz w:val="24"/>
          <w:szCs w:val="22"/>
        </w:rPr>
      </w:pPr>
      <w:bookmarkStart w:id="19" w:name="_Toc207271960"/>
      <w:r w:rsidRPr="009E6C31">
        <w:rPr>
          <w:rFonts w:eastAsiaTheme="minorHAnsi"/>
          <w:bCs w:val="0"/>
          <w:caps/>
          <w:color w:val="286A52"/>
          <w:kern w:val="0"/>
          <w:sz w:val="24"/>
          <w:szCs w:val="22"/>
        </w:rPr>
        <w:lastRenderedPageBreak/>
        <w:t>5.</w:t>
      </w:r>
      <w:bookmarkStart w:id="20" w:name="_Toc78821590"/>
      <w:r w:rsidR="008F2B03">
        <w:rPr>
          <w:rFonts w:eastAsiaTheme="minorHAnsi"/>
          <w:bCs w:val="0"/>
          <w:caps/>
          <w:color w:val="286A52"/>
          <w:kern w:val="0"/>
          <w:sz w:val="24"/>
          <w:szCs w:val="22"/>
        </w:rPr>
        <w:t> </w:t>
      </w:r>
      <w:r w:rsidR="009E6C31" w:rsidRPr="009E6C31">
        <w:rPr>
          <w:rFonts w:eastAsiaTheme="minorHAnsi"/>
          <w:bCs w:val="0"/>
          <w:color w:val="286A52"/>
          <w:kern w:val="0"/>
          <w:sz w:val="24"/>
          <w:szCs w:val="22"/>
        </w:rPr>
        <w:t>Siūlymai mokytojų nuožiūra skirstomų 30 procentų pamokų</w:t>
      </w:r>
      <w:bookmarkEnd w:id="19"/>
      <w:bookmarkEnd w:id="20"/>
    </w:p>
    <w:p w14:paraId="530E98F1" w14:textId="77777777" w:rsidR="008A4B33" w:rsidRPr="004858AE" w:rsidRDefault="0015792C" w:rsidP="008A4B33">
      <w:pPr>
        <w:spacing w:after="0" w:line="240" w:lineRule="auto"/>
        <w:ind w:firstLine="720"/>
        <w:jc w:val="both"/>
        <w:rPr>
          <w:rFonts w:ascii="Times New Roman" w:eastAsia="Times New Roman" w:hAnsi="Times New Roman" w:cs="Times New Roman"/>
          <w:sz w:val="24"/>
          <w:szCs w:val="24"/>
          <w:lang w:eastAsia="lt-LT"/>
        </w:rPr>
      </w:pPr>
      <w:r>
        <w:rPr>
          <w:rFonts w:ascii="Times New Roman" w:eastAsia="Times New Roman" w:hAnsi="Times New Roman" w:cs="Times New Roman"/>
          <w:color w:val="000000"/>
          <w:sz w:val="24"/>
          <w:szCs w:val="24"/>
          <w:lang w:eastAsia="lt-LT"/>
        </w:rPr>
        <w:t>I</w:t>
      </w:r>
      <w:r w:rsidR="008A4B33" w:rsidRPr="004858AE">
        <w:rPr>
          <w:rFonts w:ascii="Times New Roman" w:eastAsia="Times New Roman" w:hAnsi="Times New Roman" w:cs="Times New Roman"/>
          <w:color w:val="000000"/>
          <w:sz w:val="24"/>
          <w:szCs w:val="24"/>
          <w:lang w:eastAsia="lt-LT"/>
        </w:rPr>
        <w:t xml:space="preserve">nformatikos gebėjimų ugdymo metodika priklauso nuo mokyklos, mokinių ir mokytojų, jų pasirengimo lygio, turimų priemonių. Todėl mokytojai turi būti itin lankstūs, įžvelgti mokinių turimus skaitmeninius gebėjimus, atpažinti spragas, padėti ugdytis ir tobulėti. Informatikos ugdymo programa gana aptaki, orientuota į esminius mokinių gebėjimus – kas tikrai turi būti pasiekta ugdant mokinių skaitmeninį raštingumą ir </w:t>
      </w:r>
      <w:proofErr w:type="spellStart"/>
      <w:r w:rsidR="008A4B33" w:rsidRPr="004858AE">
        <w:rPr>
          <w:rFonts w:ascii="Times New Roman" w:eastAsia="Times New Roman" w:hAnsi="Times New Roman" w:cs="Times New Roman"/>
          <w:color w:val="000000"/>
          <w:sz w:val="24"/>
          <w:szCs w:val="24"/>
          <w:lang w:eastAsia="lt-LT"/>
        </w:rPr>
        <w:t>informatinį</w:t>
      </w:r>
      <w:proofErr w:type="spellEnd"/>
      <w:r w:rsidR="008A4B33" w:rsidRPr="004858AE">
        <w:rPr>
          <w:rFonts w:ascii="Times New Roman" w:eastAsia="Times New Roman" w:hAnsi="Times New Roman" w:cs="Times New Roman"/>
          <w:color w:val="000000"/>
          <w:sz w:val="24"/>
          <w:szCs w:val="24"/>
          <w:lang w:eastAsia="lt-LT"/>
        </w:rPr>
        <w:t xml:space="preserve"> mąstymą. Atsižvelgdami į individualius mokinių gebėjimus ir motyvaciją, mokytojai turėtų skatinti kiekvieną mokinį siekti daugiau.</w:t>
      </w:r>
    </w:p>
    <w:p w14:paraId="720E305C" w14:textId="77777777" w:rsidR="008A4B33" w:rsidRPr="004858AE" w:rsidRDefault="008A4B33" w:rsidP="008A4B33">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 xml:space="preserve">Per 70 proc. dalyko mokymuisi skirtų pamokų (privalomas mokymosi turinys) </w:t>
      </w:r>
      <w:r w:rsidR="00757ADC">
        <w:rPr>
          <w:rFonts w:ascii="Times New Roman" w:eastAsia="Times New Roman" w:hAnsi="Times New Roman" w:cs="Times New Roman"/>
          <w:color w:val="000000"/>
          <w:sz w:val="24"/>
          <w:szCs w:val="24"/>
          <w:lang w:eastAsia="lt-LT"/>
        </w:rPr>
        <w:t>–</w:t>
      </w:r>
      <w:r w:rsidRPr="004858AE">
        <w:rPr>
          <w:rFonts w:ascii="Times New Roman" w:eastAsia="Times New Roman" w:hAnsi="Times New Roman" w:cs="Times New Roman"/>
          <w:color w:val="000000"/>
          <w:sz w:val="24"/>
          <w:szCs w:val="24"/>
          <w:lang w:eastAsia="lt-LT"/>
        </w:rPr>
        <w:t xml:space="preserve"> siekiama atskleisti mokymosi turinio elementų sudėtingumo augimą, išvengti pasikartojimų, persiklojimų, turinys pateikiamas grupuojant jo elementus ir parodant jų kaitą. Pasirenkamas mokymosi turinys (30 proc.) pateikiamas atsižvelgiant į su dalykininkų bendruomene aptartus siūlymus. Galimi šie pasirenka</w:t>
      </w:r>
      <w:r w:rsidR="0015792C">
        <w:rPr>
          <w:rFonts w:ascii="Times New Roman" w:eastAsia="Times New Roman" w:hAnsi="Times New Roman" w:cs="Times New Roman"/>
          <w:color w:val="000000"/>
          <w:sz w:val="24"/>
          <w:szCs w:val="24"/>
          <w:lang w:eastAsia="lt-LT"/>
        </w:rPr>
        <w:t>mo turinio pateikimo variantai:</w:t>
      </w:r>
    </w:p>
    <w:p w14:paraId="25623F52" w14:textId="77777777" w:rsidR="008A4B33" w:rsidRPr="004611C8" w:rsidRDefault="008A4B33" w:rsidP="00872B9D">
      <w:pPr>
        <w:pStyle w:val="Sraopastraipa"/>
        <w:numPr>
          <w:ilvl w:val="0"/>
          <w:numId w:val="4"/>
        </w:numPr>
        <w:spacing w:after="0" w:line="240" w:lineRule="auto"/>
        <w:jc w:val="both"/>
        <w:textAlignment w:val="baseline"/>
        <w:rPr>
          <w:rFonts w:ascii="Times New Roman" w:eastAsia="Times New Roman" w:hAnsi="Times New Roman" w:cs="Times New Roman"/>
          <w:color w:val="000000"/>
          <w:sz w:val="24"/>
          <w:szCs w:val="24"/>
          <w:lang w:eastAsia="lt-LT"/>
        </w:rPr>
      </w:pPr>
      <w:r w:rsidRPr="004611C8">
        <w:rPr>
          <w:rFonts w:ascii="Times New Roman" w:eastAsia="Times New Roman" w:hAnsi="Times New Roman" w:cs="Times New Roman"/>
          <w:color w:val="000000"/>
          <w:sz w:val="24"/>
          <w:szCs w:val="24"/>
          <w:lang w:eastAsia="lt-LT"/>
        </w:rPr>
        <w:t>pasir</w:t>
      </w:r>
      <w:r w:rsidR="009673D8">
        <w:rPr>
          <w:rFonts w:ascii="Times New Roman" w:eastAsia="Times New Roman" w:hAnsi="Times New Roman" w:cs="Times New Roman"/>
          <w:color w:val="000000"/>
          <w:sz w:val="24"/>
          <w:szCs w:val="24"/>
          <w:lang w:eastAsia="lt-LT"/>
        </w:rPr>
        <w:t>enkamo turinio rekomendacijos,</w:t>
      </w:r>
    </w:p>
    <w:p w14:paraId="4523F70B" w14:textId="77777777" w:rsidR="008A4B33" w:rsidRPr="004611C8" w:rsidRDefault="008A4B33" w:rsidP="00872B9D">
      <w:pPr>
        <w:pStyle w:val="Sraopastraipa"/>
        <w:numPr>
          <w:ilvl w:val="0"/>
          <w:numId w:val="4"/>
        </w:numPr>
        <w:spacing w:after="0" w:line="240" w:lineRule="auto"/>
        <w:jc w:val="both"/>
        <w:textAlignment w:val="baseline"/>
        <w:rPr>
          <w:rFonts w:ascii="Times New Roman" w:eastAsia="Times New Roman" w:hAnsi="Times New Roman" w:cs="Times New Roman"/>
          <w:color w:val="000000"/>
          <w:sz w:val="24"/>
          <w:szCs w:val="24"/>
          <w:lang w:eastAsia="lt-LT"/>
        </w:rPr>
      </w:pPr>
      <w:r w:rsidRPr="004611C8">
        <w:rPr>
          <w:rFonts w:ascii="Times New Roman" w:eastAsia="Times New Roman" w:hAnsi="Times New Roman" w:cs="Times New Roman"/>
          <w:color w:val="000000"/>
          <w:sz w:val="24"/>
          <w:szCs w:val="24"/>
          <w:lang w:eastAsia="lt-LT"/>
        </w:rPr>
        <w:t>mokiniai, pasitarę su mokytoju, pasirenka aktualų turinį,</w:t>
      </w:r>
    </w:p>
    <w:p w14:paraId="0FC93B10" w14:textId="77777777" w:rsidR="008A4B33" w:rsidRPr="004611C8" w:rsidRDefault="008A4B33" w:rsidP="00872B9D">
      <w:pPr>
        <w:pStyle w:val="Sraopastraipa"/>
        <w:numPr>
          <w:ilvl w:val="0"/>
          <w:numId w:val="4"/>
        </w:numPr>
        <w:spacing w:after="0" w:line="240" w:lineRule="auto"/>
        <w:jc w:val="both"/>
        <w:textAlignment w:val="baseline"/>
        <w:rPr>
          <w:rFonts w:ascii="Times New Roman" w:eastAsia="Times New Roman" w:hAnsi="Times New Roman" w:cs="Times New Roman"/>
          <w:color w:val="000000"/>
          <w:sz w:val="24"/>
          <w:szCs w:val="24"/>
          <w:lang w:eastAsia="lt-LT"/>
        </w:rPr>
      </w:pPr>
      <w:r w:rsidRPr="004611C8">
        <w:rPr>
          <w:rFonts w:ascii="Times New Roman" w:eastAsia="Times New Roman" w:hAnsi="Times New Roman" w:cs="Times New Roman"/>
          <w:color w:val="000000"/>
          <w:sz w:val="24"/>
          <w:szCs w:val="24"/>
          <w:lang w:eastAsia="lt-LT"/>
        </w:rPr>
        <w:t>pats mokytojas pasirenka aktualų turinį ir kt.</w:t>
      </w:r>
    </w:p>
    <w:p w14:paraId="35EB9507" w14:textId="77777777" w:rsidR="008A4B33" w:rsidRPr="004858AE" w:rsidRDefault="008A4B33" w:rsidP="0015792C">
      <w:pPr>
        <w:spacing w:before="120"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Pažvelkime į skaitmeninio turinio kūrimo integravimo galimybes kituose dalykuose.</w:t>
      </w:r>
    </w:p>
    <w:p w14:paraId="29C0FA92" w14:textId="77777777" w:rsidR="008A4B33" w:rsidRPr="004858AE" w:rsidRDefault="008A4B33" w:rsidP="008A4B33">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 xml:space="preserve">Mokiniai skatinami naudotis nurodytu skaitmeniniu turiniu per </w:t>
      </w:r>
      <w:r w:rsidRPr="004858AE">
        <w:rPr>
          <w:rFonts w:ascii="Times New Roman" w:eastAsia="Times New Roman" w:hAnsi="Times New Roman" w:cs="Times New Roman"/>
          <w:b/>
          <w:bCs/>
          <w:color w:val="000000"/>
          <w:sz w:val="24"/>
          <w:szCs w:val="24"/>
          <w:lang w:eastAsia="lt-LT"/>
        </w:rPr>
        <w:t>įvairių dalykų pamokas</w:t>
      </w:r>
      <w:r w:rsidRPr="004858AE">
        <w:rPr>
          <w:rFonts w:ascii="Times New Roman" w:eastAsia="Times New Roman" w:hAnsi="Times New Roman" w:cs="Times New Roman"/>
          <w:color w:val="000000"/>
          <w:sz w:val="24"/>
          <w:szCs w:val="24"/>
          <w:lang w:eastAsia="lt-LT"/>
        </w:rPr>
        <w:t xml:space="preserve"> (pvz., panagrinėti Lietuvos žemėlapį internete, aptarti nuotraukas apie mokyklą, gyvenamą vietovę, apžiūrėti kurios nors muziejaus kolekcijas), atpažinti ir įvardyti skaitmeninio turinio rūšį: tekstą, garsą, vaizdą (piešinį, nuotr</w:t>
      </w:r>
      <w:r w:rsidR="009673D8">
        <w:rPr>
          <w:rFonts w:ascii="Times New Roman" w:eastAsia="Times New Roman" w:hAnsi="Times New Roman" w:cs="Times New Roman"/>
          <w:color w:val="000000"/>
          <w:sz w:val="24"/>
          <w:szCs w:val="24"/>
          <w:lang w:eastAsia="lt-LT"/>
        </w:rPr>
        <w:t>auką), vaizdo įrašą (filmuką).</w:t>
      </w:r>
    </w:p>
    <w:p w14:paraId="6B598263" w14:textId="77777777" w:rsidR="008A4B33" w:rsidRPr="004858AE" w:rsidRDefault="008A4B33" w:rsidP="008A4B33">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b/>
          <w:bCs/>
          <w:color w:val="000000"/>
          <w:sz w:val="24"/>
          <w:szCs w:val="24"/>
          <w:lang w:eastAsia="lt-LT"/>
        </w:rPr>
        <w:t xml:space="preserve">Matematikos </w:t>
      </w:r>
      <w:r w:rsidRPr="004858AE">
        <w:rPr>
          <w:rFonts w:ascii="Times New Roman" w:eastAsia="Times New Roman" w:hAnsi="Times New Roman" w:cs="Times New Roman"/>
          <w:color w:val="000000"/>
          <w:sz w:val="24"/>
          <w:szCs w:val="24"/>
          <w:lang w:eastAsia="lt-LT"/>
        </w:rPr>
        <w:t>pamokose mokytojas parodo ir aptaria, kaip tie patys duomenys (pvz., klasės mokinių ūgiai) gali būti pateikiami skirtingai: pavaizduoti piešin</w:t>
      </w:r>
      <w:r w:rsidR="0015792C">
        <w:rPr>
          <w:rFonts w:ascii="Times New Roman" w:eastAsia="Times New Roman" w:hAnsi="Times New Roman" w:cs="Times New Roman"/>
          <w:color w:val="000000"/>
          <w:sz w:val="24"/>
          <w:szCs w:val="24"/>
          <w:lang w:eastAsia="lt-LT"/>
        </w:rPr>
        <w:t>i</w:t>
      </w:r>
      <w:r w:rsidRPr="004858AE">
        <w:rPr>
          <w:rFonts w:ascii="Times New Roman" w:eastAsia="Times New Roman" w:hAnsi="Times New Roman" w:cs="Times New Roman"/>
          <w:color w:val="000000"/>
          <w:sz w:val="24"/>
          <w:szCs w:val="24"/>
          <w:lang w:eastAsia="lt-LT"/>
        </w:rPr>
        <w:t>u ranka ir nuskenuoti, nubraižyti atkarpomis naudojantis piešimo programa, užrašyti skaičiais tekste, sudėti į lentelę, pavaizduoti diagrama. Mokiniai mokomi suprasti ryšį tarp lentelėje surašytų skaičių ir pavaizduotų diagrama, duotą lentelę papildyti trūkstamais duomenimis, ir atvirkščiai, pagal duotą diagramą užpildyti lentelę ar jos dalį. Lentelių pavyzdys galėtų būti orų prognozės kalendoriaus pildymas, surinktų duomenų vaizdavimas stulpeline diagrama. Mokytojas apibendrina su mokiniais tekstinę, vaizdine,</w:t>
      </w:r>
      <w:r w:rsidR="009673D8">
        <w:rPr>
          <w:rFonts w:ascii="Times New Roman" w:eastAsia="Times New Roman" w:hAnsi="Times New Roman" w:cs="Times New Roman"/>
          <w:color w:val="000000"/>
          <w:sz w:val="24"/>
          <w:szCs w:val="24"/>
          <w:lang w:eastAsia="lt-LT"/>
        </w:rPr>
        <w:t xml:space="preserve"> garsinę, skaitinę informaciją.</w:t>
      </w:r>
    </w:p>
    <w:p w14:paraId="63EBF784" w14:textId="77777777" w:rsidR="00D64C58" w:rsidRDefault="008A4B33" w:rsidP="008A4B33">
      <w:pPr>
        <w:spacing w:after="0" w:line="240" w:lineRule="auto"/>
        <w:ind w:firstLine="720"/>
        <w:jc w:val="both"/>
        <w:rPr>
          <w:rFonts w:ascii="Times New Roman" w:eastAsia="Times New Roman" w:hAnsi="Times New Roman" w:cs="Times New Roman"/>
          <w:color w:val="000000"/>
          <w:sz w:val="24"/>
          <w:szCs w:val="24"/>
          <w:lang w:eastAsia="lt-LT"/>
        </w:rPr>
      </w:pPr>
      <w:r w:rsidRPr="004858AE">
        <w:rPr>
          <w:rFonts w:ascii="Times New Roman" w:eastAsia="Times New Roman" w:hAnsi="Times New Roman" w:cs="Times New Roman"/>
          <w:color w:val="000000"/>
          <w:sz w:val="24"/>
          <w:szCs w:val="24"/>
          <w:lang w:eastAsia="lt-LT"/>
        </w:rPr>
        <w:t>Įvairių dalykų (</w:t>
      </w:r>
      <w:r w:rsidRPr="004858AE">
        <w:rPr>
          <w:rFonts w:ascii="Times New Roman" w:eastAsia="Times New Roman" w:hAnsi="Times New Roman" w:cs="Times New Roman"/>
          <w:b/>
          <w:bCs/>
          <w:color w:val="000000"/>
          <w:sz w:val="24"/>
          <w:szCs w:val="24"/>
          <w:lang w:eastAsia="lt-LT"/>
        </w:rPr>
        <w:t>matematikoje, kalbų mokyme</w:t>
      </w:r>
      <w:r w:rsidRPr="004858AE">
        <w:rPr>
          <w:rFonts w:ascii="Times New Roman" w:eastAsia="Times New Roman" w:hAnsi="Times New Roman" w:cs="Times New Roman"/>
          <w:color w:val="000000"/>
          <w:sz w:val="24"/>
          <w:szCs w:val="24"/>
          <w:lang w:eastAsia="lt-LT"/>
        </w:rPr>
        <w:t xml:space="preserve">) pamokose mokytojas supažindina mokinius, kaip atlikti nedideles praktines užduotis skaitmeniniais įrenginiais (pvz., parašyti, nupiešti, įdainuoti, nufotografuoti ar nufilmuoti sveikinimą, kvietimą į gimtadienį ar kurią kitą šventę, sukurti ir iliustruoti trumpas istorijas). </w:t>
      </w:r>
    </w:p>
    <w:p w14:paraId="6E835DFD" w14:textId="77777777" w:rsidR="008A4B33" w:rsidRPr="004858AE" w:rsidRDefault="008A4B33" w:rsidP="008A4B33">
      <w:pPr>
        <w:spacing w:after="0" w:line="240" w:lineRule="auto"/>
        <w:ind w:firstLine="720"/>
        <w:jc w:val="both"/>
        <w:rPr>
          <w:rFonts w:ascii="Times New Roman" w:eastAsia="Times New Roman" w:hAnsi="Times New Roman" w:cs="Times New Roman"/>
          <w:sz w:val="24"/>
          <w:szCs w:val="24"/>
          <w:lang w:eastAsia="lt-LT"/>
        </w:rPr>
      </w:pPr>
      <w:r w:rsidRPr="0085079A">
        <w:rPr>
          <w:rFonts w:ascii="Times New Roman" w:eastAsia="Times New Roman" w:hAnsi="Times New Roman" w:cs="Times New Roman"/>
          <w:b/>
          <w:bCs/>
          <w:color w:val="000000"/>
          <w:sz w:val="24"/>
          <w:szCs w:val="24"/>
          <w:lang w:eastAsia="lt-LT"/>
        </w:rPr>
        <w:t xml:space="preserve">Kalbų </w:t>
      </w:r>
      <w:r w:rsidRPr="0085079A">
        <w:rPr>
          <w:rFonts w:ascii="Times New Roman" w:eastAsia="Times New Roman" w:hAnsi="Times New Roman" w:cs="Times New Roman"/>
          <w:color w:val="000000"/>
          <w:sz w:val="24"/>
          <w:szCs w:val="24"/>
          <w:lang w:eastAsia="lt-LT"/>
        </w:rPr>
        <w:t>mokyme mokiniai skatinami naudotis elektroniniais žodynais ir žinynais. Mokytojas moko atsirinkti, kas yra vertingiausia periodinės spaudos, skirtoms vaikams, svetainėse. Elektroniniuose žodynuose, žinynuose ieškoma daugiareikšmio žodžio paaiškinimų, aptariami sinonimai ir antonimai. Reikiama informacija pasirenkama pagal nagrinėjamą kontekstą. Svarbu skatinti mokinius savarankiškai nuspręsti, kokiais ištekliais tikslinga pasinaudoti nurodytai užduočiai atlikti. Mokiniams gali būti siūloma surasti informacijos, pavyzdžiui, apie savo tautos ir Lietuvos valstybės šventes, per tas šventes minimus įvykius, apie paminklus ar įdomius pastatus jų gyvenamojoje vietovėje, apie senuosius lietuvių tikėjimus,</w:t>
      </w:r>
      <w:r w:rsidRPr="004858AE">
        <w:rPr>
          <w:rFonts w:ascii="Times New Roman" w:eastAsia="Times New Roman" w:hAnsi="Times New Roman" w:cs="Times New Roman"/>
          <w:color w:val="000000"/>
          <w:sz w:val="24"/>
          <w:szCs w:val="24"/>
          <w:lang w:eastAsia="lt-LT"/>
        </w:rPr>
        <w:t xml:space="preserve"> krikščionybę, apie gimtajame krašte gamtos paveldo saugomas vietoves, jose esančius augalus ir gyvūnus, apie vertingą paveldą – pilis, r</w:t>
      </w:r>
      <w:r w:rsidR="009673D8">
        <w:rPr>
          <w:rFonts w:ascii="Times New Roman" w:eastAsia="Times New Roman" w:hAnsi="Times New Roman" w:cs="Times New Roman"/>
          <w:color w:val="000000"/>
          <w:sz w:val="24"/>
          <w:szCs w:val="24"/>
          <w:lang w:eastAsia="lt-LT"/>
        </w:rPr>
        <w:t>ūmus, bažnyčias, meno kūrinius.</w:t>
      </w:r>
    </w:p>
    <w:p w14:paraId="40B9A759" w14:textId="77777777" w:rsidR="008A4B33" w:rsidRPr="004858AE" w:rsidRDefault="008A4B33" w:rsidP="008A4B33">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b/>
          <w:bCs/>
          <w:color w:val="000000"/>
          <w:sz w:val="24"/>
          <w:szCs w:val="24"/>
          <w:lang w:eastAsia="lt-LT"/>
        </w:rPr>
        <w:t>Projektinėse veiklose</w:t>
      </w:r>
      <w:r w:rsidRPr="004858AE">
        <w:rPr>
          <w:rFonts w:ascii="Times New Roman" w:eastAsia="Times New Roman" w:hAnsi="Times New Roman" w:cs="Times New Roman"/>
          <w:color w:val="000000"/>
          <w:sz w:val="24"/>
          <w:szCs w:val="24"/>
          <w:lang w:eastAsia="lt-LT"/>
        </w:rPr>
        <w:t xml:space="preserve"> mokytojas su mokiniais aptaria įvairius būdus idėjai perteikti (nupiešti, parašyti, parengti kompoziciją, padaryti garso įrašą, nufilmuoti veiksmus ir pan.). Mokytojas moko įrašyti ir surasti skaitmeninį turinį kompiuteryje ar planšetėje, pašalinti failą, ar atkurti pašalintą failą. Mokytojo padedami mokiniai įrašo failą į nurodytą kompiuterio vietą (aplanką), suranda ir atveria nurodytoje kompiuterio vietoje (aplanke) esantį failą, suranda ir parodo reikiamą nuotrauką ar vaizdo įrašą išmaniajame įrenginyje. Mokiniai mokomi nufotografuotą ar nufilmuotą turinį perkelti į kompiuterį (pvz., naudojantis specialiu laidu ar belaidžiu ryšiu). Mokytojas aptaria su mokiniais užduoties rengimo procesą, pabrėžia, kad atlikus užduotį, reikia ją peržiūrėti, galbūt galima ką pataisyti ar patobulinti. Mokiniai skatinami iki galo padaryti darbą, siekti išbaigto rezultato. Mokiniams sudaromos sąlygos pristatyti atliktą darbą: parodyti prieš klasę (pvz., parengiant pateiktį), aptarti gautą rezultatą, papasakoti, paaiškinti, kaip buvo daroma, apibendrinti, pateikti išvadas. Mokytojas pabrėžia, kad svarbu ne tik įvertinti kito darbą, bet ir įsivertinti savo parengtą darbą: papasakoti darbo idėją, sumanymą, procesą, kaip pavyko viską atlikti, ką </w:t>
      </w:r>
      <w:r w:rsidRPr="004858AE">
        <w:rPr>
          <w:rFonts w:ascii="Times New Roman" w:eastAsia="Times New Roman" w:hAnsi="Times New Roman" w:cs="Times New Roman"/>
          <w:color w:val="000000"/>
          <w:sz w:val="24"/>
          <w:szCs w:val="24"/>
          <w:lang w:eastAsia="lt-LT"/>
        </w:rPr>
        <w:lastRenderedPageBreak/>
        <w:t>galima buvo daryti kitaip, kas nepavyko, kaip ir ką galima būtų tobulinti. Mokiniai mokomi, kad kalbant svarbu skirti dėmesį klausytojams, mandagiai reaguoti į klausimus, pastebėjimus. Ugdomi mokinių gebėjimai išklausyti kitų nuomones, argumentuotai pateikti savo nuomonę, atsižvelgti į pastabas, toleruoti konstruktyvią kritiką, mandagiai diskutuoti.</w:t>
      </w:r>
    </w:p>
    <w:p w14:paraId="2D55E5AA" w14:textId="77777777" w:rsidR="008A4B33" w:rsidRPr="004858AE" w:rsidRDefault="008A4B33" w:rsidP="008A4B33">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Mokiniai mokomi ieškoti ne tik skaitmeninio turinio, bet ir mokomųjų programų ir programėlių įvairiems dalykams mokytis ar užduotims atlikti (pvz., skaitomam tekstui analizuoti, gramatikos taisyklėms mokytis, užsienio kalbos žodynui plėsti, matematiniams skaičiavimams atlikti). Mokytojas skatina tinkamai vartoti sąvokas, susijusias su skaitmeninėmis technologijomis.</w:t>
      </w:r>
    </w:p>
    <w:p w14:paraId="5358668D" w14:textId="77777777" w:rsidR="008A4B33" w:rsidRPr="004858AE" w:rsidRDefault="008A4B33" w:rsidP="008A4B33">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b/>
          <w:bCs/>
          <w:color w:val="000000"/>
          <w:sz w:val="24"/>
          <w:szCs w:val="24"/>
          <w:lang w:eastAsia="lt-LT"/>
        </w:rPr>
        <w:t>Kitų informatikos turinio temų integravimo galimybės</w:t>
      </w:r>
    </w:p>
    <w:p w14:paraId="0163071E" w14:textId="77777777" w:rsidR="008A4B33" w:rsidRPr="004611C8" w:rsidRDefault="008A4B33" w:rsidP="00872B9D">
      <w:pPr>
        <w:pStyle w:val="Sraopastraipa"/>
        <w:numPr>
          <w:ilvl w:val="0"/>
          <w:numId w:val="5"/>
        </w:numPr>
        <w:spacing w:after="0" w:line="240" w:lineRule="auto"/>
        <w:jc w:val="both"/>
        <w:textAlignment w:val="baseline"/>
        <w:rPr>
          <w:rFonts w:ascii="Times New Roman" w:eastAsia="Times New Roman" w:hAnsi="Times New Roman" w:cs="Times New Roman"/>
          <w:color w:val="000000"/>
          <w:sz w:val="24"/>
          <w:szCs w:val="24"/>
          <w:lang w:eastAsia="lt-LT"/>
        </w:rPr>
      </w:pPr>
      <w:r w:rsidRPr="004611C8">
        <w:rPr>
          <w:rFonts w:ascii="Times New Roman" w:eastAsia="Times New Roman" w:hAnsi="Times New Roman" w:cs="Times New Roman"/>
          <w:color w:val="000000"/>
          <w:sz w:val="24"/>
          <w:szCs w:val="24"/>
          <w:lang w:eastAsia="lt-LT"/>
        </w:rPr>
        <w:t xml:space="preserve">Algoritmų ir programavimo mokymasis gali būti siejamas su matematika, </w:t>
      </w:r>
      <w:r w:rsidR="00410B49">
        <w:rPr>
          <w:rFonts w:ascii="Times New Roman" w:eastAsia="Times New Roman" w:hAnsi="Times New Roman" w:cs="Times New Roman"/>
          <w:color w:val="000000"/>
          <w:sz w:val="24"/>
          <w:szCs w:val="24"/>
          <w:lang w:eastAsia="lt-LT"/>
        </w:rPr>
        <w:t>technologijomis.</w:t>
      </w:r>
    </w:p>
    <w:p w14:paraId="4F14BFD9" w14:textId="77777777" w:rsidR="008A4B33" w:rsidRPr="004611C8" w:rsidRDefault="008A4B33" w:rsidP="00872B9D">
      <w:pPr>
        <w:pStyle w:val="Sraopastraipa"/>
        <w:numPr>
          <w:ilvl w:val="0"/>
          <w:numId w:val="5"/>
        </w:numPr>
        <w:spacing w:after="0" w:line="240" w:lineRule="auto"/>
        <w:jc w:val="both"/>
        <w:textAlignment w:val="baseline"/>
        <w:rPr>
          <w:rFonts w:ascii="Times New Roman" w:eastAsia="Times New Roman" w:hAnsi="Times New Roman" w:cs="Times New Roman"/>
          <w:color w:val="000000"/>
          <w:sz w:val="24"/>
          <w:szCs w:val="24"/>
          <w:lang w:eastAsia="lt-LT"/>
        </w:rPr>
      </w:pPr>
      <w:r w:rsidRPr="004611C8">
        <w:rPr>
          <w:rFonts w:ascii="Times New Roman" w:eastAsia="Times New Roman" w:hAnsi="Times New Roman" w:cs="Times New Roman"/>
          <w:color w:val="000000"/>
          <w:sz w:val="24"/>
          <w:szCs w:val="24"/>
          <w:lang w:eastAsia="lt-LT"/>
        </w:rPr>
        <w:t xml:space="preserve">Duomenų </w:t>
      </w:r>
      <w:proofErr w:type="spellStart"/>
      <w:r w:rsidRPr="004611C8">
        <w:rPr>
          <w:rFonts w:ascii="Times New Roman" w:eastAsia="Times New Roman" w:hAnsi="Times New Roman" w:cs="Times New Roman"/>
          <w:color w:val="000000"/>
          <w:sz w:val="24"/>
          <w:szCs w:val="24"/>
          <w:lang w:eastAsia="lt-LT"/>
        </w:rPr>
        <w:t>tyryba</w:t>
      </w:r>
      <w:proofErr w:type="spellEnd"/>
      <w:r w:rsidRPr="004611C8">
        <w:rPr>
          <w:rFonts w:ascii="Times New Roman" w:eastAsia="Times New Roman" w:hAnsi="Times New Roman" w:cs="Times New Roman"/>
          <w:color w:val="000000"/>
          <w:sz w:val="24"/>
          <w:szCs w:val="24"/>
          <w:lang w:eastAsia="lt-LT"/>
        </w:rPr>
        <w:t xml:space="preserve"> glaudžiai siejasi su matematika, </w:t>
      </w:r>
      <w:r w:rsidR="00410B49">
        <w:rPr>
          <w:rFonts w:ascii="Times New Roman" w:eastAsia="Times New Roman" w:hAnsi="Times New Roman" w:cs="Times New Roman"/>
          <w:color w:val="000000"/>
          <w:sz w:val="24"/>
          <w:szCs w:val="24"/>
          <w:lang w:eastAsia="lt-LT"/>
        </w:rPr>
        <w:t>gamtos mokslais</w:t>
      </w:r>
      <w:r w:rsidRPr="004611C8">
        <w:rPr>
          <w:rFonts w:ascii="Times New Roman" w:eastAsia="Times New Roman" w:hAnsi="Times New Roman" w:cs="Times New Roman"/>
          <w:color w:val="000000"/>
          <w:sz w:val="24"/>
          <w:szCs w:val="24"/>
          <w:lang w:eastAsia="lt-LT"/>
        </w:rPr>
        <w:t>.</w:t>
      </w:r>
    </w:p>
    <w:p w14:paraId="6A10B947" w14:textId="77777777" w:rsidR="008A4B33" w:rsidRPr="004611C8" w:rsidRDefault="008A4B33" w:rsidP="00872B9D">
      <w:pPr>
        <w:pStyle w:val="Sraopastraipa"/>
        <w:numPr>
          <w:ilvl w:val="0"/>
          <w:numId w:val="5"/>
        </w:numPr>
        <w:spacing w:after="0" w:line="240" w:lineRule="auto"/>
        <w:jc w:val="both"/>
        <w:textAlignment w:val="baseline"/>
        <w:rPr>
          <w:rFonts w:ascii="Times New Roman" w:eastAsia="Times New Roman" w:hAnsi="Times New Roman" w:cs="Times New Roman"/>
          <w:color w:val="000000"/>
          <w:sz w:val="24"/>
          <w:szCs w:val="24"/>
          <w:lang w:eastAsia="lt-LT"/>
        </w:rPr>
      </w:pPr>
      <w:r w:rsidRPr="004611C8">
        <w:rPr>
          <w:rFonts w:ascii="Times New Roman" w:eastAsia="Times New Roman" w:hAnsi="Times New Roman" w:cs="Times New Roman"/>
          <w:color w:val="000000"/>
          <w:sz w:val="24"/>
          <w:szCs w:val="24"/>
          <w:lang w:eastAsia="lt-LT"/>
        </w:rPr>
        <w:t xml:space="preserve">Saugumo elgesio mokymosi turinys gali būti derinamas su saugumo, </w:t>
      </w:r>
      <w:r w:rsidR="00410B49">
        <w:rPr>
          <w:rFonts w:ascii="Times New Roman" w:eastAsia="Times New Roman" w:hAnsi="Times New Roman" w:cs="Times New Roman"/>
          <w:color w:val="000000"/>
          <w:sz w:val="24"/>
          <w:szCs w:val="24"/>
          <w:lang w:eastAsia="lt-LT"/>
        </w:rPr>
        <w:t>dorinio ugdymo, gamtos mokslų</w:t>
      </w:r>
      <w:r w:rsidRPr="004611C8">
        <w:rPr>
          <w:rFonts w:ascii="Times New Roman" w:eastAsia="Times New Roman" w:hAnsi="Times New Roman" w:cs="Times New Roman"/>
          <w:color w:val="000000"/>
          <w:sz w:val="24"/>
          <w:szCs w:val="24"/>
          <w:lang w:eastAsia="lt-LT"/>
        </w:rPr>
        <w:t xml:space="preserve"> pamokomis</w:t>
      </w:r>
      <w:r w:rsidR="00410B49">
        <w:rPr>
          <w:rFonts w:ascii="Times New Roman" w:eastAsia="Times New Roman" w:hAnsi="Times New Roman" w:cs="Times New Roman"/>
          <w:color w:val="000000"/>
          <w:sz w:val="24"/>
          <w:szCs w:val="24"/>
          <w:lang w:eastAsia="lt-LT"/>
        </w:rPr>
        <w:t>.</w:t>
      </w:r>
    </w:p>
    <w:p w14:paraId="1EA0CF1B" w14:textId="77777777" w:rsidR="008A4B33" w:rsidRPr="004611C8" w:rsidRDefault="008A4B33" w:rsidP="00872B9D">
      <w:pPr>
        <w:pStyle w:val="Sraopastraipa"/>
        <w:numPr>
          <w:ilvl w:val="0"/>
          <w:numId w:val="5"/>
        </w:numPr>
        <w:spacing w:after="0" w:line="240" w:lineRule="auto"/>
        <w:jc w:val="both"/>
        <w:textAlignment w:val="baseline"/>
        <w:rPr>
          <w:rFonts w:ascii="Times New Roman" w:eastAsia="Times New Roman" w:hAnsi="Times New Roman" w:cs="Times New Roman"/>
          <w:color w:val="000000"/>
          <w:sz w:val="24"/>
          <w:szCs w:val="24"/>
          <w:lang w:eastAsia="lt-LT"/>
        </w:rPr>
      </w:pPr>
      <w:r w:rsidRPr="004611C8">
        <w:rPr>
          <w:rFonts w:ascii="Times New Roman" w:eastAsia="Times New Roman" w:hAnsi="Times New Roman" w:cs="Times New Roman"/>
          <w:color w:val="000000"/>
          <w:sz w:val="24"/>
          <w:szCs w:val="24"/>
          <w:lang w:eastAsia="lt-LT"/>
        </w:rPr>
        <w:t>Technologinių problemų sprendimo mokymosi turinys gali būti integruojamas į technologijų pamokas</w:t>
      </w:r>
      <w:r w:rsidR="00410B49">
        <w:rPr>
          <w:rFonts w:ascii="Times New Roman" w:eastAsia="Times New Roman" w:hAnsi="Times New Roman" w:cs="Times New Roman"/>
          <w:color w:val="000000"/>
          <w:sz w:val="24"/>
          <w:szCs w:val="24"/>
          <w:lang w:eastAsia="lt-LT"/>
        </w:rPr>
        <w:t>.</w:t>
      </w:r>
    </w:p>
    <w:p w14:paraId="1A361162" w14:textId="77777777" w:rsidR="008A4B33" w:rsidRPr="004611C8" w:rsidRDefault="008A4B33" w:rsidP="00872B9D">
      <w:pPr>
        <w:pStyle w:val="Sraopastraipa"/>
        <w:numPr>
          <w:ilvl w:val="0"/>
          <w:numId w:val="5"/>
        </w:numPr>
        <w:spacing w:after="0" w:line="240" w:lineRule="auto"/>
        <w:jc w:val="both"/>
        <w:textAlignment w:val="baseline"/>
        <w:rPr>
          <w:rFonts w:ascii="Times New Roman" w:eastAsia="Times New Roman" w:hAnsi="Times New Roman" w:cs="Times New Roman"/>
          <w:color w:val="000000"/>
          <w:sz w:val="24"/>
          <w:szCs w:val="24"/>
          <w:lang w:eastAsia="lt-LT"/>
        </w:rPr>
      </w:pPr>
      <w:r w:rsidRPr="004611C8">
        <w:rPr>
          <w:rFonts w:ascii="Times New Roman" w:eastAsia="Times New Roman" w:hAnsi="Times New Roman" w:cs="Times New Roman"/>
          <w:color w:val="000000"/>
          <w:sz w:val="24"/>
          <w:szCs w:val="24"/>
          <w:lang w:eastAsia="lt-LT"/>
        </w:rPr>
        <w:t xml:space="preserve">Virtualiosios komunikacijos ir bendradarbiavimo mokymosi turinys gali būti integruojamas </w:t>
      </w:r>
      <w:r w:rsidR="00410B49">
        <w:rPr>
          <w:rFonts w:ascii="Times New Roman" w:eastAsia="Times New Roman" w:hAnsi="Times New Roman" w:cs="Times New Roman"/>
          <w:color w:val="000000"/>
          <w:sz w:val="24"/>
          <w:szCs w:val="24"/>
          <w:lang w:eastAsia="lt-LT"/>
        </w:rPr>
        <w:t xml:space="preserve">į kalbinį, socialinių mokslų ugdymą, </w:t>
      </w:r>
      <w:r w:rsidRPr="004611C8">
        <w:rPr>
          <w:rFonts w:ascii="Times New Roman" w:eastAsia="Times New Roman" w:hAnsi="Times New Roman" w:cs="Times New Roman"/>
          <w:color w:val="000000"/>
          <w:sz w:val="24"/>
          <w:szCs w:val="24"/>
          <w:lang w:eastAsia="lt-LT"/>
        </w:rPr>
        <w:t>organizuojant klasės ugdymo procesą</w:t>
      </w:r>
      <w:r w:rsidR="00410B49">
        <w:rPr>
          <w:rFonts w:ascii="Times New Roman" w:eastAsia="Times New Roman" w:hAnsi="Times New Roman" w:cs="Times New Roman"/>
          <w:color w:val="000000"/>
          <w:sz w:val="24"/>
          <w:szCs w:val="24"/>
          <w:lang w:eastAsia="lt-LT"/>
        </w:rPr>
        <w:t>.</w:t>
      </w:r>
    </w:p>
    <w:p w14:paraId="27459686" w14:textId="77777777" w:rsidR="008A4B33" w:rsidRPr="002D7D46" w:rsidRDefault="003A4E79" w:rsidP="002D7D46">
      <w:pPr>
        <w:spacing w:before="100" w:beforeAutospacing="1" w:after="120" w:line="240" w:lineRule="auto"/>
        <w:rPr>
          <w:rFonts w:ascii="Times New Roman" w:hAnsi="Times New Roman" w:cs="Times New Roman"/>
          <w:b/>
          <w:sz w:val="24"/>
          <w:lang w:eastAsia="lt-LT"/>
        </w:rPr>
      </w:pPr>
      <w:r w:rsidRPr="002D7D46">
        <w:rPr>
          <w:rFonts w:ascii="Times New Roman" w:hAnsi="Times New Roman" w:cs="Times New Roman"/>
          <w:b/>
          <w:sz w:val="24"/>
          <w:lang w:eastAsia="lt-LT"/>
        </w:rPr>
        <w:t>Veiklų pavyzdžiai</w:t>
      </w:r>
    </w:p>
    <w:p w14:paraId="33AC55D1" w14:textId="77777777" w:rsidR="00582F77" w:rsidRPr="00582F77" w:rsidRDefault="00582F77" w:rsidP="00582F77">
      <w:pPr>
        <w:spacing w:after="0" w:line="240" w:lineRule="auto"/>
        <w:ind w:firstLine="720"/>
        <w:jc w:val="both"/>
        <w:rPr>
          <w:rFonts w:ascii="Times New Roman" w:hAnsi="Times New Roman" w:cs="Times New Roman"/>
          <w:sz w:val="24"/>
          <w:szCs w:val="24"/>
          <w:lang w:eastAsia="lt-LT"/>
        </w:rPr>
      </w:pPr>
      <w:r w:rsidRPr="00582F77">
        <w:rPr>
          <w:rFonts w:ascii="Times New Roman" w:eastAsia="Times New Roman" w:hAnsi="Times New Roman" w:cs="Times New Roman"/>
          <w:sz w:val="24"/>
          <w:szCs w:val="24"/>
          <w:lang w:eastAsia="lt-LT"/>
        </w:rPr>
        <w:t>Siūloma</w:t>
      </w:r>
      <w:r w:rsidRPr="00582F77">
        <w:rPr>
          <w:rFonts w:ascii="Times New Roman" w:hAnsi="Times New Roman" w:cs="Times New Roman"/>
          <w:sz w:val="24"/>
          <w:szCs w:val="24"/>
          <w:lang w:eastAsia="lt-LT"/>
        </w:rPr>
        <w:t xml:space="preserve"> projektinė veikla integruojant įvairų turinį. Mokomasi kurti, pertvarkyti, pritaikyti įvairų skaitmeninį turinį, atsižvelgiant į savo pomėgius ir poreikius. Labiausiai tinkama veikla – nedidelės trukmės (1–2 pamokų) projektai, apimantys visas projektinio darbo fazes: planavimą, duomenų rinkimą, apdorojimą, rezultatų pateikimą. Projektus reikėtų atlikti pasiskirsčius į grupeles, pasitarus su mokytojais, kokios temos yra aktualios mokantis vieną ar kitą dalyką. Ypatingas dėmesys kreipiamas į integruoto turinio kūrimą, įvairių skaitmeninių įrankių naudojimą (grafikos, pateikčių, teksto ir pan. </w:t>
      </w:r>
      <w:proofErr w:type="spellStart"/>
      <w:r w:rsidRPr="00582F77">
        <w:rPr>
          <w:rFonts w:ascii="Times New Roman" w:hAnsi="Times New Roman" w:cs="Times New Roman"/>
          <w:sz w:val="24"/>
          <w:szCs w:val="24"/>
          <w:lang w:eastAsia="lt-LT"/>
        </w:rPr>
        <w:t>rengyklės</w:t>
      </w:r>
      <w:proofErr w:type="spellEnd"/>
      <w:r w:rsidRPr="00582F77">
        <w:rPr>
          <w:rFonts w:ascii="Times New Roman" w:hAnsi="Times New Roman" w:cs="Times New Roman"/>
          <w:sz w:val="24"/>
          <w:szCs w:val="24"/>
          <w:lang w:eastAsia="lt-LT"/>
        </w:rPr>
        <w:t>). Atlikti darbai pristatomi klasėje. Stengiamasi, kad kuriamas turinys būtų prasmingas ir aktualus, laikomasi taisyklingos kalbos normų, vertybinių nuostatų, ugdomas pilietiškas požiūris, atsakomybė. Galimos įvairios temos, pavyzdžiui, rašyti įspūdžius, nuomonę apie skaitomus tekstus, pristatyti patikusias knygas ar tekstus, rašyti dienoraštį (tinklaraštį), laiškus knygų autoriams, aptarti dainas, filmus, kurti mokslinę fantastiką.</w:t>
      </w:r>
    </w:p>
    <w:p w14:paraId="552D4200" w14:textId="77777777" w:rsidR="00B27F61" w:rsidRPr="00B27F61" w:rsidRDefault="00B27F61" w:rsidP="00B27F61">
      <w:pPr>
        <w:spacing w:before="100" w:beforeAutospacing="1" w:after="0" w:line="240" w:lineRule="auto"/>
        <w:rPr>
          <w:rFonts w:ascii="Times New Roman" w:eastAsia="Times New Roman" w:hAnsi="Times New Roman" w:cs="Times New Roman"/>
          <w:sz w:val="24"/>
          <w:szCs w:val="24"/>
          <w:lang w:eastAsia="lt-LT"/>
        </w:rPr>
      </w:pPr>
      <w:r w:rsidRPr="00B27F61">
        <w:rPr>
          <w:rFonts w:ascii="Times New Roman" w:eastAsia="Times New Roman" w:hAnsi="Times New Roman" w:cs="Times New Roman"/>
          <w:b/>
          <w:bCs/>
          <w:sz w:val="24"/>
          <w:szCs w:val="24"/>
          <w:lang w:eastAsia="lt-LT"/>
        </w:rPr>
        <w:t>Mokytojų nuožiūra skirstomų 30 proc. pamokų 2023–2024 m. m. rekomenduojama skirti bendrųjų programų mokymo(</w:t>
      </w:r>
      <w:proofErr w:type="spellStart"/>
      <w:r w:rsidRPr="00B27F61">
        <w:rPr>
          <w:rFonts w:ascii="Times New Roman" w:eastAsia="Times New Roman" w:hAnsi="Times New Roman" w:cs="Times New Roman"/>
          <w:b/>
          <w:bCs/>
          <w:sz w:val="24"/>
          <w:szCs w:val="24"/>
          <w:lang w:eastAsia="lt-LT"/>
        </w:rPr>
        <w:t>si</w:t>
      </w:r>
      <w:proofErr w:type="spellEnd"/>
      <w:r w:rsidRPr="00B27F61">
        <w:rPr>
          <w:rFonts w:ascii="Times New Roman" w:eastAsia="Times New Roman" w:hAnsi="Times New Roman" w:cs="Times New Roman"/>
          <w:b/>
          <w:bCs/>
          <w:sz w:val="24"/>
          <w:szCs w:val="24"/>
          <w:lang w:eastAsia="lt-LT"/>
        </w:rPr>
        <w:t>) turinio skirtumams panaikinti.</w:t>
      </w:r>
    </w:p>
    <w:p w14:paraId="2DAF8DE8" w14:textId="77777777" w:rsidR="00B27F61" w:rsidRDefault="00B27F61" w:rsidP="00B27F61">
      <w:pPr>
        <w:spacing w:after="0" w:line="240" w:lineRule="auto"/>
        <w:rPr>
          <w:rFonts w:ascii="Times New Roman" w:eastAsia="Times New Roman" w:hAnsi="Times New Roman" w:cs="Times New Roman"/>
          <w:sz w:val="24"/>
          <w:szCs w:val="24"/>
          <w:lang w:eastAsia="lt-LT"/>
        </w:rPr>
      </w:pPr>
    </w:p>
    <w:p w14:paraId="5FE909EC" w14:textId="100512D1"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b/>
          <w:bCs/>
          <w:color w:val="000000"/>
          <w:sz w:val="24"/>
          <w:szCs w:val="24"/>
          <w:lang w:eastAsia="lt-LT"/>
        </w:rPr>
        <w:t>5 klasės</w:t>
      </w:r>
      <w:r w:rsidRPr="00B27F61">
        <w:rPr>
          <w:rFonts w:ascii="Times New Roman" w:eastAsia="Times New Roman" w:hAnsi="Times New Roman" w:cs="Times New Roman"/>
          <w:color w:val="000000"/>
          <w:sz w:val="24"/>
          <w:szCs w:val="24"/>
          <w:lang w:eastAsia="lt-LT"/>
        </w:rPr>
        <w:t xml:space="preserve"> mokiniai pradės mokytis pagal atnaujintą Informatikos bendrąją programą (2022). Rekomenduojama pirmiausia skirti laiko naujoms 1–4 klasių mokymo(</w:t>
      </w:r>
      <w:proofErr w:type="spellStart"/>
      <w:r w:rsidRPr="00B27F61">
        <w:rPr>
          <w:rFonts w:ascii="Times New Roman" w:eastAsia="Times New Roman" w:hAnsi="Times New Roman" w:cs="Times New Roman"/>
          <w:color w:val="000000"/>
          <w:sz w:val="24"/>
          <w:szCs w:val="24"/>
          <w:lang w:eastAsia="lt-LT"/>
        </w:rPr>
        <w:t>si</w:t>
      </w:r>
      <w:proofErr w:type="spellEnd"/>
      <w:r w:rsidRPr="00B27F61">
        <w:rPr>
          <w:rFonts w:ascii="Times New Roman" w:eastAsia="Times New Roman" w:hAnsi="Times New Roman" w:cs="Times New Roman"/>
          <w:color w:val="000000"/>
          <w:sz w:val="24"/>
          <w:szCs w:val="24"/>
          <w:lang w:eastAsia="lt-LT"/>
        </w:rPr>
        <w:t>) turinio temoms, tam naudoti pasirenkamam turiniui skirtas pamokas, po to tęsti 5 klasės privalomojo mokymo(</w:t>
      </w:r>
      <w:proofErr w:type="spellStart"/>
      <w:r w:rsidRPr="00B27F61">
        <w:rPr>
          <w:rFonts w:ascii="Times New Roman" w:eastAsia="Times New Roman" w:hAnsi="Times New Roman" w:cs="Times New Roman"/>
          <w:color w:val="000000"/>
          <w:sz w:val="24"/>
          <w:szCs w:val="24"/>
          <w:lang w:eastAsia="lt-LT"/>
        </w:rPr>
        <w:t>si</w:t>
      </w:r>
      <w:proofErr w:type="spellEnd"/>
      <w:r w:rsidRPr="00B27F61">
        <w:rPr>
          <w:rFonts w:ascii="Times New Roman" w:eastAsia="Times New Roman" w:hAnsi="Times New Roman" w:cs="Times New Roman"/>
          <w:color w:val="000000"/>
          <w:sz w:val="24"/>
          <w:szCs w:val="24"/>
          <w:lang w:eastAsia="lt-LT"/>
        </w:rPr>
        <w:t>) turinio mokymąsi:</w:t>
      </w:r>
    </w:p>
    <w:p w14:paraId="0A2E87E4"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Algoritmo samprata </w:t>
      </w:r>
      <w:r w:rsidRPr="00B27F61">
        <w:rPr>
          <w:rFonts w:ascii="Times New Roman" w:eastAsia="Times New Roman" w:hAnsi="Times New Roman" w:cs="Times New Roman"/>
          <w:sz w:val="24"/>
          <w:szCs w:val="24"/>
          <w:lang w:eastAsia="lt-LT"/>
        </w:rPr>
        <w:t>– Informatikos BP (2022) 1–4 klasių mokymo(</w:t>
      </w:r>
      <w:proofErr w:type="spellStart"/>
      <w:r w:rsidRPr="00B27F61">
        <w:rPr>
          <w:rFonts w:ascii="Times New Roman" w:eastAsia="Times New Roman" w:hAnsi="Times New Roman" w:cs="Times New Roman"/>
          <w:sz w:val="24"/>
          <w:szCs w:val="24"/>
          <w:lang w:eastAsia="lt-LT"/>
        </w:rPr>
        <w:t>si</w:t>
      </w:r>
      <w:proofErr w:type="spellEnd"/>
      <w:r w:rsidRPr="00B27F61">
        <w:rPr>
          <w:rFonts w:ascii="Times New Roman" w:eastAsia="Times New Roman" w:hAnsi="Times New Roman" w:cs="Times New Roman"/>
          <w:sz w:val="24"/>
          <w:szCs w:val="24"/>
          <w:lang w:eastAsia="lt-LT"/>
        </w:rPr>
        <w:t>) turinys (1 pamoka);</w:t>
      </w:r>
    </w:p>
    <w:p w14:paraId="361FF18C"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Komandų sekos ir pasirinkimo (šakojimo) komanda </w:t>
      </w:r>
      <w:r w:rsidRPr="00B27F61">
        <w:rPr>
          <w:rFonts w:ascii="Times New Roman" w:eastAsia="Times New Roman" w:hAnsi="Times New Roman" w:cs="Times New Roman"/>
          <w:sz w:val="24"/>
          <w:szCs w:val="24"/>
          <w:lang w:eastAsia="lt-LT"/>
        </w:rPr>
        <w:t>– Informatikos BP (2022) 1–4 klasių mokymo(</w:t>
      </w:r>
      <w:proofErr w:type="spellStart"/>
      <w:r w:rsidRPr="00B27F61">
        <w:rPr>
          <w:rFonts w:ascii="Times New Roman" w:eastAsia="Times New Roman" w:hAnsi="Times New Roman" w:cs="Times New Roman"/>
          <w:sz w:val="24"/>
          <w:szCs w:val="24"/>
          <w:lang w:eastAsia="lt-LT"/>
        </w:rPr>
        <w:t>si</w:t>
      </w:r>
      <w:proofErr w:type="spellEnd"/>
      <w:r w:rsidRPr="00B27F61">
        <w:rPr>
          <w:rFonts w:ascii="Times New Roman" w:eastAsia="Times New Roman" w:hAnsi="Times New Roman" w:cs="Times New Roman"/>
          <w:sz w:val="24"/>
          <w:szCs w:val="24"/>
          <w:lang w:eastAsia="lt-LT"/>
        </w:rPr>
        <w:t>) turinys (1–2 pamokos);</w:t>
      </w:r>
    </w:p>
    <w:p w14:paraId="028258C9"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Sudėtingesnė pasirinkimo (šakojimo) komanda </w:t>
      </w:r>
      <w:r w:rsidRPr="00B27F61">
        <w:rPr>
          <w:rFonts w:ascii="Times New Roman" w:eastAsia="Times New Roman" w:hAnsi="Times New Roman" w:cs="Times New Roman"/>
          <w:sz w:val="24"/>
          <w:szCs w:val="24"/>
          <w:lang w:eastAsia="lt-LT"/>
        </w:rPr>
        <w:t>– Informatikos BP (2022) 1–4 klasių mokymo(</w:t>
      </w:r>
      <w:proofErr w:type="spellStart"/>
      <w:r w:rsidRPr="00B27F61">
        <w:rPr>
          <w:rFonts w:ascii="Times New Roman" w:eastAsia="Times New Roman" w:hAnsi="Times New Roman" w:cs="Times New Roman"/>
          <w:sz w:val="24"/>
          <w:szCs w:val="24"/>
          <w:lang w:eastAsia="lt-LT"/>
        </w:rPr>
        <w:t>si</w:t>
      </w:r>
      <w:proofErr w:type="spellEnd"/>
      <w:r w:rsidRPr="00B27F61">
        <w:rPr>
          <w:rFonts w:ascii="Times New Roman" w:eastAsia="Times New Roman" w:hAnsi="Times New Roman" w:cs="Times New Roman"/>
          <w:sz w:val="24"/>
          <w:szCs w:val="24"/>
          <w:lang w:eastAsia="lt-LT"/>
        </w:rPr>
        <w:t>) turinys (1–2 pamokos);</w:t>
      </w:r>
    </w:p>
    <w:p w14:paraId="5D94D116"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Kartojimo komanda </w:t>
      </w:r>
      <w:r w:rsidRPr="00B27F61">
        <w:rPr>
          <w:rFonts w:ascii="Times New Roman" w:eastAsia="Times New Roman" w:hAnsi="Times New Roman" w:cs="Times New Roman"/>
          <w:sz w:val="24"/>
          <w:szCs w:val="24"/>
          <w:lang w:eastAsia="lt-LT"/>
        </w:rPr>
        <w:t>– Informatikos BP (2022) 1–4 klasių mokymo(</w:t>
      </w:r>
      <w:proofErr w:type="spellStart"/>
      <w:r w:rsidRPr="00B27F61">
        <w:rPr>
          <w:rFonts w:ascii="Times New Roman" w:eastAsia="Times New Roman" w:hAnsi="Times New Roman" w:cs="Times New Roman"/>
          <w:sz w:val="24"/>
          <w:szCs w:val="24"/>
          <w:lang w:eastAsia="lt-LT"/>
        </w:rPr>
        <w:t>si</w:t>
      </w:r>
      <w:proofErr w:type="spellEnd"/>
      <w:r w:rsidRPr="00B27F61">
        <w:rPr>
          <w:rFonts w:ascii="Times New Roman" w:eastAsia="Times New Roman" w:hAnsi="Times New Roman" w:cs="Times New Roman"/>
          <w:sz w:val="24"/>
          <w:szCs w:val="24"/>
          <w:lang w:eastAsia="lt-LT"/>
        </w:rPr>
        <w:t>) turinys (2 pamokos);</w:t>
      </w:r>
    </w:p>
    <w:p w14:paraId="3126306E"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Loginės operacijos: NE, IR, ARBA </w:t>
      </w:r>
      <w:r w:rsidRPr="00B27F61">
        <w:rPr>
          <w:rFonts w:ascii="Times New Roman" w:eastAsia="Times New Roman" w:hAnsi="Times New Roman" w:cs="Times New Roman"/>
          <w:sz w:val="24"/>
          <w:szCs w:val="24"/>
          <w:lang w:eastAsia="lt-LT"/>
        </w:rPr>
        <w:t>– Informatikos BP (2022) 1–4 klasių mokymo(</w:t>
      </w:r>
      <w:proofErr w:type="spellStart"/>
      <w:r w:rsidRPr="00B27F61">
        <w:rPr>
          <w:rFonts w:ascii="Times New Roman" w:eastAsia="Times New Roman" w:hAnsi="Times New Roman" w:cs="Times New Roman"/>
          <w:sz w:val="24"/>
          <w:szCs w:val="24"/>
          <w:lang w:eastAsia="lt-LT"/>
        </w:rPr>
        <w:t>si</w:t>
      </w:r>
      <w:proofErr w:type="spellEnd"/>
      <w:r w:rsidRPr="00B27F61">
        <w:rPr>
          <w:rFonts w:ascii="Times New Roman" w:eastAsia="Times New Roman" w:hAnsi="Times New Roman" w:cs="Times New Roman"/>
          <w:sz w:val="24"/>
          <w:szCs w:val="24"/>
          <w:lang w:eastAsia="lt-LT"/>
        </w:rPr>
        <w:t>) turinys (2 pamokos);</w:t>
      </w:r>
    </w:p>
    <w:p w14:paraId="211CCAF9"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Algoritmo skaidymas </w:t>
      </w:r>
      <w:r w:rsidRPr="00B27F61">
        <w:rPr>
          <w:rFonts w:ascii="Times New Roman" w:eastAsia="Times New Roman" w:hAnsi="Times New Roman" w:cs="Times New Roman"/>
          <w:sz w:val="24"/>
          <w:szCs w:val="24"/>
          <w:lang w:eastAsia="lt-LT"/>
        </w:rPr>
        <w:t>– Informatikos BP (2022) 1–4 klasių mokymo(</w:t>
      </w:r>
      <w:proofErr w:type="spellStart"/>
      <w:r w:rsidRPr="00B27F61">
        <w:rPr>
          <w:rFonts w:ascii="Times New Roman" w:eastAsia="Times New Roman" w:hAnsi="Times New Roman" w:cs="Times New Roman"/>
          <w:sz w:val="24"/>
          <w:szCs w:val="24"/>
          <w:lang w:eastAsia="lt-LT"/>
        </w:rPr>
        <w:t>si</w:t>
      </w:r>
      <w:proofErr w:type="spellEnd"/>
      <w:r w:rsidRPr="00B27F61">
        <w:rPr>
          <w:rFonts w:ascii="Times New Roman" w:eastAsia="Times New Roman" w:hAnsi="Times New Roman" w:cs="Times New Roman"/>
          <w:sz w:val="24"/>
          <w:szCs w:val="24"/>
          <w:lang w:eastAsia="lt-LT"/>
        </w:rPr>
        <w:t>) turinys (1–2 pamokos);</w:t>
      </w:r>
    </w:p>
    <w:p w14:paraId="68A37238"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Sprendimo teisingumo tikrinimas, klaidų radimas ir taisymas </w:t>
      </w:r>
      <w:r w:rsidRPr="00B27F61">
        <w:rPr>
          <w:rFonts w:ascii="Times New Roman" w:eastAsia="Times New Roman" w:hAnsi="Times New Roman" w:cs="Times New Roman"/>
          <w:sz w:val="24"/>
          <w:szCs w:val="24"/>
          <w:lang w:eastAsia="lt-LT"/>
        </w:rPr>
        <w:t>– Informatikos BP (2022) 1–4 klasių mokymo(</w:t>
      </w:r>
      <w:proofErr w:type="spellStart"/>
      <w:r w:rsidRPr="00B27F61">
        <w:rPr>
          <w:rFonts w:ascii="Times New Roman" w:eastAsia="Times New Roman" w:hAnsi="Times New Roman" w:cs="Times New Roman"/>
          <w:sz w:val="24"/>
          <w:szCs w:val="24"/>
          <w:lang w:eastAsia="lt-LT"/>
        </w:rPr>
        <w:t>si</w:t>
      </w:r>
      <w:proofErr w:type="spellEnd"/>
      <w:r w:rsidRPr="00B27F61">
        <w:rPr>
          <w:rFonts w:ascii="Times New Roman" w:eastAsia="Times New Roman" w:hAnsi="Times New Roman" w:cs="Times New Roman"/>
          <w:sz w:val="24"/>
          <w:szCs w:val="24"/>
          <w:lang w:eastAsia="lt-LT"/>
        </w:rPr>
        <w:t>) turinys (2 pamokos);</w:t>
      </w:r>
    </w:p>
    <w:p w14:paraId="6161BE49"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Virtualusis draugas. Ar tikrai draugas? Elektroninės patyčios </w:t>
      </w:r>
      <w:r w:rsidRPr="00B27F61">
        <w:rPr>
          <w:rFonts w:ascii="Times New Roman" w:eastAsia="Times New Roman" w:hAnsi="Times New Roman" w:cs="Times New Roman"/>
          <w:sz w:val="24"/>
          <w:szCs w:val="24"/>
          <w:lang w:eastAsia="lt-LT"/>
        </w:rPr>
        <w:t>– Informatikos BP (2022) 1–4 klasių mokymo(</w:t>
      </w:r>
      <w:proofErr w:type="spellStart"/>
      <w:r w:rsidRPr="00B27F61">
        <w:rPr>
          <w:rFonts w:ascii="Times New Roman" w:eastAsia="Times New Roman" w:hAnsi="Times New Roman" w:cs="Times New Roman"/>
          <w:sz w:val="24"/>
          <w:szCs w:val="24"/>
          <w:lang w:eastAsia="lt-LT"/>
        </w:rPr>
        <w:t>si</w:t>
      </w:r>
      <w:proofErr w:type="spellEnd"/>
      <w:r w:rsidRPr="00B27F61">
        <w:rPr>
          <w:rFonts w:ascii="Times New Roman" w:eastAsia="Times New Roman" w:hAnsi="Times New Roman" w:cs="Times New Roman"/>
          <w:sz w:val="24"/>
          <w:szCs w:val="24"/>
          <w:lang w:eastAsia="lt-LT"/>
        </w:rPr>
        <w:t>) turinys (1–2 pamokos);</w:t>
      </w:r>
    </w:p>
    <w:p w14:paraId="7DCDDE97"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Asmeninių duomenų saugumas </w:t>
      </w:r>
      <w:r w:rsidRPr="00B27F61">
        <w:rPr>
          <w:rFonts w:ascii="Times New Roman" w:eastAsia="Times New Roman" w:hAnsi="Times New Roman" w:cs="Times New Roman"/>
          <w:sz w:val="24"/>
          <w:szCs w:val="24"/>
          <w:lang w:eastAsia="lt-LT"/>
        </w:rPr>
        <w:t>– Informatikos BP (2022) 1–4 klasių mokymo(</w:t>
      </w:r>
      <w:proofErr w:type="spellStart"/>
      <w:r w:rsidRPr="00B27F61">
        <w:rPr>
          <w:rFonts w:ascii="Times New Roman" w:eastAsia="Times New Roman" w:hAnsi="Times New Roman" w:cs="Times New Roman"/>
          <w:sz w:val="24"/>
          <w:szCs w:val="24"/>
          <w:lang w:eastAsia="lt-LT"/>
        </w:rPr>
        <w:t>si</w:t>
      </w:r>
      <w:proofErr w:type="spellEnd"/>
      <w:r w:rsidRPr="00B27F61">
        <w:rPr>
          <w:rFonts w:ascii="Times New Roman" w:eastAsia="Times New Roman" w:hAnsi="Times New Roman" w:cs="Times New Roman"/>
          <w:sz w:val="24"/>
          <w:szCs w:val="24"/>
          <w:lang w:eastAsia="lt-LT"/>
        </w:rPr>
        <w:t>) turinys (1–2 pamokos);</w:t>
      </w:r>
    </w:p>
    <w:p w14:paraId="5DE15285"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Slaptažodžių sudarymas. Duomenų šifravimas </w:t>
      </w:r>
      <w:r w:rsidRPr="00B27F61">
        <w:rPr>
          <w:rFonts w:ascii="Times New Roman" w:eastAsia="Times New Roman" w:hAnsi="Times New Roman" w:cs="Times New Roman"/>
          <w:sz w:val="24"/>
          <w:szCs w:val="24"/>
          <w:lang w:eastAsia="lt-LT"/>
        </w:rPr>
        <w:t>– Informatikos BP (2022) 1–4 klasių mokymo(</w:t>
      </w:r>
      <w:proofErr w:type="spellStart"/>
      <w:r w:rsidRPr="00B27F61">
        <w:rPr>
          <w:rFonts w:ascii="Times New Roman" w:eastAsia="Times New Roman" w:hAnsi="Times New Roman" w:cs="Times New Roman"/>
          <w:sz w:val="24"/>
          <w:szCs w:val="24"/>
          <w:lang w:eastAsia="lt-LT"/>
        </w:rPr>
        <w:t>si</w:t>
      </w:r>
      <w:proofErr w:type="spellEnd"/>
      <w:r w:rsidRPr="00B27F61">
        <w:rPr>
          <w:rFonts w:ascii="Times New Roman" w:eastAsia="Times New Roman" w:hAnsi="Times New Roman" w:cs="Times New Roman"/>
          <w:sz w:val="24"/>
          <w:szCs w:val="24"/>
          <w:lang w:eastAsia="lt-LT"/>
        </w:rPr>
        <w:t>) turinys (1–2 pamokos);</w:t>
      </w:r>
    </w:p>
    <w:p w14:paraId="2827A856"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Bendravimo virtualiojoje erdvėje galimybės ir pavojus </w:t>
      </w:r>
      <w:r w:rsidRPr="00B27F61">
        <w:rPr>
          <w:rFonts w:ascii="Times New Roman" w:eastAsia="Times New Roman" w:hAnsi="Times New Roman" w:cs="Times New Roman"/>
          <w:sz w:val="24"/>
          <w:szCs w:val="24"/>
          <w:lang w:eastAsia="lt-LT"/>
        </w:rPr>
        <w:t>– Informatikos BP (2022) 1–4 klasių mokymo(</w:t>
      </w:r>
      <w:proofErr w:type="spellStart"/>
      <w:r w:rsidRPr="00B27F61">
        <w:rPr>
          <w:rFonts w:ascii="Times New Roman" w:eastAsia="Times New Roman" w:hAnsi="Times New Roman" w:cs="Times New Roman"/>
          <w:sz w:val="24"/>
          <w:szCs w:val="24"/>
          <w:lang w:eastAsia="lt-LT"/>
        </w:rPr>
        <w:t>si</w:t>
      </w:r>
      <w:proofErr w:type="spellEnd"/>
      <w:r w:rsidRPr="00B27F61">
        <w:rPr>
          <w:rFonts w:ascii="Times New Roman" w:eastAsia="Times New Roman" w:hAnsi="Times New Roman" w:cs="Times New Roman"/>
          <w:sz w:val="24"/>
          <w:szCs w:val="24"/>
          <w:lang w:eastAsia="lt-LT"/>
        </w:rPr>
        <w:t>) turinys (1–2 pamokos);</w:t>
      </w:r>
    </w:p>
    <w:p w14:paraId="1471B3ED"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lastRenderedPageBreak/>
        <w:t xml:space="preserve">– </w:t>
      </w:r>
      <w:r w:rsidRPr="00B27F61">
        <w:rPr>
          <w:rFonts w:ascii="Times New Roman" w:eastAsia="Times New Roman" w:hAnsi="Times New Roman" w:cs="Times New Roman"/>
          <w:i/>
          <w:iCs/>
          <w:sz w:val="24"/>
          <w:szCs w:val="24"/>
          <w:lang w:eastAsia="lt-LT"/>
        </w:rPr>
        <w:t xml:space="preserve">Skaitmeninių technologijų poveikis visuomenei ir aplinkai </w:t>
      </w:r>
      <w:r w:rsidRPr="00B27F61">
        <w:rPr>
          <w:rFonts w:ascii="Times New Roman" w:eastAsia="Times New Roman" w:hAnsi="Times New Roman" w:cs="Times New Roman"/>
          <w:sz w:val="24"/>
          <w:szCs w:val="24"/>
          <w:lang w:eastAsia="lt-LT"/>
        </w:rPr>
        <w:t>– Informatikos BP (2022) 1–4 klasių mokymo(</w:t>
      </w:r>
      <w:proofErr w:type="spellStart"/>
      <w:r w:rsidRPr="00B27F61">
        <w:rPr>
          <w:rFonts w:ascii="Times New Roman" w:eastAsia="Times New Roman" w:hAnsi="Times New Roman" w:cs="Times New Roman"/>
          <w:sz w:val="24"/>
          <w:szCs w:val="24"/>
          <w:lang w:eastAsia="lt-LT"/>
        </w:rPr>
        <w:t>si</w:t>
      </w:r>
      <w:proofErr w:type="spellEnd"/>
      <w:r w:rsidRPr="00B27F61">
        <w:rPr>
          <w:rFonts w:ascii="Times New Roman" w:eastAsia="Times New Roman" w:hAnsi="Times New Roman" w:cs="Times New Roman"/>
          <w:sz w:val="24"/>
          <w:szCs w:val="24"/>
          <w:lang w:eastAsia="lt-LT"/>
        </w:rPr>
        <w:t>) turinys (1 pamoka).</w:t>
      </w:r>
    </w:p>
    <w:p w14:paraId="30571267" w14:textId="77777777" w:rsidR="00B27F61" w:rsidRPr="00B27F61" w:rsidRDefault="00B27F61" w:rsidP="001A7BFC">
      <w:pPr>
        <w:spacing w:before="100" w:beforeAutospacing="1"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b/>
          <w:bCs/>
          <w:color w:val="000000"/>
          <w:sz w:val="24"/>
          <w:szCs w:val="24"/>
          <w:lang w:eastAsia="lt-LT"/>
        </w:rPr>
        <w:t>7 klasės</w:t>
      </w:r>
      <w:r w:rsidRPr="00B27F61">
        <w:rPr>
          <w:rFonts w:ascii="Times New Roman" w:eastAsia="Times New Roman" w:hAnsi="Times New Roman" w:cs="Times New Roman"/>
          <w:color w:val="000000"/>
          <w:sz w:val="24"/>
          <w:szCs w:val="24"/>
          <w:lang w:eastAsia="lt-LT"/>
        </w:rPr>
        <w:t xml:space="preserve"> mokiniai pradės mokytis pagal atnaujintą Informatikos bendrąją programą (2022). Rekomenduojama pirmiausia skirti laiko naujoms 5–6 klasių mokymo(</w:t>
      </w:r>
      <w:proofErr w:type="spellStart"/>
      <w:r w:rsidRPr="00B27F61">
        <w:rPr>
          <w:rFonts w:ascii="Times New Roman" w:eastAsia="Times New Roman" w:hAnsi="Times New Roman" w:cs="Times New Roman"/>
          <w:color w:val="000000"/>
          <w:sz w:val="24"/>
          <w:szCs w:val="24"/>
          <w:lang w:eastAsia="lt-LT"/>
        </w:rPr>
        <w:t>si</w:t>
      </w:r>
      <w:proofErr w:type="spellEnd"/>
      <w:r w:rsidRPr="00B27F61">
        <w:rPr>
          <w:rFonts w:ascii="Times New Roman" w:eastAsia="Times New Roman" w:hAnsi="Times New Roman" w:cs="Times New Roman"/>
          <w:color w:val="000000"/>
          <w:sz w:val="24"/>
          <w:szCs w:val="24"/>
          <w:lang w:eastAsia="lt-LT"/>
        </w:rPr>
        <w:t>) turinio temoms, tam naudoti pasirenkamam turiniui skirtas pamokas, po to tęsti 7 klasės privalomojo mokymo(</w:t>
      </w:r>
      <w:proofErr w:type="spellStart"/>
      <w:r w:rsidRPr="00B27F61">
        <w:rPr>
          <w:rFonts w:ascii="Times New Roman" w:eastAsia="Times New Roman" w:hAnsi="Times New Roman" w:cs="Times New Roman"/>
          <w:color w:val="000000"/>
          <w:sz w:val="24"/>
          <w:szCs w:val="24"/>
          <w:lang w:eastAsia="lt-LT"/>
        </w:rPr>
        <w:t>si</w:t>
      </w:r>
      <w:proofErr w:type="spellEnd"/>
      <w:r w:rsidRPr="00B27F61">
        <w:rPr>
          <w:rFonts w:ascii="Times New Roman" w:eastAsia="Times New Roman" w:hAnsi="Times New Roman" w:cs="Times New Roman"/>
          <w:color w:val="000000"/>
          <w:sz w:val="24"/>
          <w:szCs w:val="24"/>
          <w:lang w:eastAsia="lt-LT"/>
        </w:rPr>
        <w:t>) turinio mokymąsi:</w:t>
      </w:r>
    </w:p>
    <w:p w14:paraId="1769BE94"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Sprendimų automatizavimo samprata </w:t>
      </w:r>
      <w:r w:rsidRPr="00B27F61">
        <w:rPr>
          <w:rFonts w:ascii="Times New Roman" w:eastAsia="Times New Roman" w:hAnsi="Times New Roman" w:cs="Times New Roman"/>
          <w:sz w:val="24"/>
          <w:szCs w:val="24"/>
          <w:lang w:eastAsia="lt-LT"/>
        </w:rPr>
        <w:t>– Informatikos BP (2022) 5–6 klasių mokymo(</w:t>
      </w:r>
      <w:proofErr w:type="spellStart"/>
      <w:r w:rsidRPr="00B27F61">
        <w:rPr>
          <w:rFonts w:ascii="Times New Roman" w:eastAsia="Times New Roman" w:hAnsi="Times New Roman" w:cs="Times New Roman"/>
          <w:sz w:val="24"/>
          <w:szCs w:val="24"/>
          <w:lang w:eastAsia="lt-LT"/>
        </w:rPr>
        <w:t>si</w:t>
      </w:r>
      <w:proofErr w:type="spellEnd"/>
      <w:r w:rsidRPr="00B27F61">
        <w:rPr>
          <w:rFonts w:ascii="Times New Roman" w:eastAsia="Times New Roman" w:hAnsi="Times New Roman" w:cs="Times New Roman"/>
          <w:sz w:val="24"/>
          <w:szCs w:val="24"/>
          <w:lang w:eastAsia="lt-LT"/>
        </w:rPr>
        <w:t>) turinys (1 pamoka);</w:t>
      </w:r>
    </w:p>
    <w:p w14:paraId="4EC10057"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Programų samprata ir vykdymas </w:t>
      </w:r>
      <w:r w:rsidRPr="00B27F61">
        <w:rPr>
          <w:rFonts w:ascii="Times New Roman" w:eastAsia="Times New Roman" w:hAnsi="Times New Roman" w:cs="Times New Roman"/>
          <w:sz w:val="24"/>
          <w:szCs w:val="24"/>
          <w:lang w:eastAsia="lt-LT"/>
        </w:rPr>
        <w:t>– Informatikos BP (2022) 5–6 klasių mokymo(</w:t>
      </w:r>
      <w:proofErr w:type="spellStart"/>
      <w:r w:rsidRPr="00B27F61">
        <w:rPr>
          <w:rFonts w:ascii="Times New Roman" w:eastAsia="Times New Roman" w:hAnsi="Times New Roman" w:cs="Times New Roman"/>
          <w:sz w:val="24"/>
          <w:szCs w:val="24"/>
          <w:lang w:eastAsia="lt-LT"/>
        </w:rPr>
        <w:t>si</w:t>
      </w:r>
      <w:proofErr w:type="spellEnd"/>
      <w:r w:rsidRPr="00B27F61">
        <w:rPr>
          <w:rFonts w:ascii="Times New Roman" w:eastAsia="Times New Roman" w:hAnsi="Times New Roman" w:cs="Times New Roman"/>
          <w:sz w:val="24"/>
          <w:szCs w:val="24"/>
          <w:lang w:eastAsia="lt-LT"/>
        </w:rPr>
        <w:t>) turinys (1–2 pamokos);</w:t>
      </w:r>
    </w:p>
    <w:p w14:paraId="5D36FBDF"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Programų kūrimas </w:t>
      </w:r>
      <w:r w:rsidRPr="00B27F61">
        <w:rPr>
          <w:rFonts w:ascii="Times New Roman" w:eastAsia="Times New Roman" w:hAnsi="Times New Roman" w:cs="Times New Roman"/>
          <w:sz w:val="24"/>
          <w:szCs w:val="24"/>
          <w:lang w:eastAsia="lt-LT"/>
        </w:rPr>
        <w:t>– Informatikos BP (2022) 5–6 klasių mokymo(</w:t>
      </w:r>
      <w:proofErr w:type="spellStart"/>
      <w:r w:rsidRPr="00B27F61">
        <w:rPr>
          <w:rFonts w:ascii="Times New Roman" w:eastAsia="Times New Roman" w:hAnsi="Times New Roman" w:cs="Times New Roman"/>
          <w:sz w:val="24"/>
          <w:szCs w:val="24"/>
          <w:lang w:eastAsia="lt-LT"/>
        </w:rPr>
        <w:t>si</w:t>
      </w:r>
      <w:proofErr w:type="spellEnd"/>
      <w:r w:rsidRPr="00B27F61">
        <w:rPr>
          <w:rFonts w:ascii="Times New Roman" w:eastAsia="Times New Roman" w:hAnsi="Times New Roman" w:cs="Times New Roman"/>
          <w:sz w:val="24"/>
          <w:szCs w:val="24"/>
          <w:lang w:eastAsia="lt-LT"/>
        </w:rPr>
        <w:t>) turinys (2–3 pamokos);</w:t>
      </w:r>
    </w:p>
    <w:p w14:paraId="216973EE"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Uždavinio skaidymas, paprogramės </w:t>
      </w:r>
      <w:r w:rsidRPr="00B27F61">
        <w:rPr>
          <w:rFonts w:ascii="Times New Roman" w:eastAsia="Times New Roman" w:hAnsi="Times New Roman" w:cs="Times New Roman"/>
          <w:sz w:val="24"/>
          <w:szCs w:val="24"/>
          <w:lang w:eastAsia="lt-LT"/>
        </w:rPr>
        <w:t>– Informatikos BP (2022) 5–6 klasių mokymo(</w:t>
      </w:r>
      <w:proofErr w:type="spellStart"/>
      <w:r w:rsidRPr="00B27F61">
        <w:rPr>
          <w:rFonts w:ascii="Times New Roman" w:eastAsia="Times New Roman" w:hAnsi="Times New Roman" w:cs="Times New Roman"/>
          <w:sz w:val="24"/>
          <w:szCs w:val="24"/>
          <w:lang w:eastAsia="lt-LT"/>
        </w:rPr>
        <w:t>si</w:t>
      </w:r>
      <w:proofErr w:type="spellEnd"/>
      <w:r w:rsidRPr="00B27F61">
        <w:rPr>
          <w:rFonts w:ascii="Times New Roman" w:eastAsia="Times New Roman" w:hAnsi="Times New Roman" w:cs="Times New Roman"/>
          <w:sz w:val="24"/>
          <w:szCs w:val="24"/>
          <w:lang w:eastAsia="lt-LT"/>
        </w:rPr>
        <w:t>) turinys (2–3 pamokos);</w:t>
      </w:r>
    </w:p>
    <w:p w14:paraId="659123BC"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Programos testavimas ir tobulinimas </w:t>
      </w:r>
      <w:r w:rsidRPr="00B27F61">
        <w:rPr>
          <w:rFonts w:ascii="Times New Roman" w:eastAsia="Times New Roman" w:hAnsi="Times New Roman" w:cs="Times New Roman"/>
          <w:sz w:val="24"/>
          <w:szCs w:val="24"/>
          <w:lang w:eastAsia="lt-LT"/>
        </w:rPr>
        <w:t>– Informatikos BP (2022) 5–6 klasių mokymo(</w:t>
      </w:r>
      <w:proofErr w:type="spellStart"/>
      <w:r w:rsidRPr="00B27F61">
        <w:rPr>
          <w:rFonts w:ascii="Times New Roman" w:eastAsia="Times New Roman" w:hAnsi="Times New Roman" w:cs="Times New Roman"/>
          <w:sz w:val="24"/>
          <w:szCs w:val="24"/>
          <w:lang w:eastAsia="lt-LT"/>
        </w:rPr>
        <w:t>si</w:t>
      </w:r>
      <w:proofErr w:type="spellEnd"/>
      <w:r w:rsidRPr="00B27F61">
        <w:rPr>
          <w:rFonts w:ascii="Times New Roman" w:eastAsia="Times New Roman" w:hAnsi="Times New Roman" w:cs="Times New Roman"/>
          <w:sz w:val="24"/>
          <w:szCs w:val="24"/>
          <w:lang w:eastAsia="lt-LT"/>
        </w:rPr>
        <w:t>) turinys (2 pamokos);</w:t>
      </w:r>
    </w:p>
    <w:p w14:paraId="0C14DEEF"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Šifravimo uždaviniai </w:t>
      </w:r>
      <w:r w:rsidRPr="00B27F61">
        <w:rPr>
          <w:rFonts w:ascii="Times New Roman" w:eastAsia="Times New Roman" w:hAnsi="Times New Roman" w:cs="Times New Roman"/>
          <w:sz w:val="24"/>
          <w:szCs w:val="24"/>
          <w:lang w:eastAsia="lt-LT"/>
        </w:rPr>
        <w:t>– Informatikos BP (2022) 5–6 klasių mokymo(</w:t>
      </w:r>
      <w:proofErr w:type="spellStart"/>
      <w:r w:rsidRPr="00B27F61">
        <w:rPr>
          <w:rFonts w:ascii="Times New Roman" w:eastAsia="Times New Roman" w:hAnsi="Times New Roman" w:cs="Times New Roman"/>
          <w:sz w:val="24"/>
          <w:szCs w:val="24"/>
          <w:lang w:eastAsia="lt-LT"/>
        </w:rPr>
        <w:t>si</w:t>
      </w:r>
      <w:proofErr w:type="spellEnd"/>
      <w:r w:rsidRPr="00B27F61">
        <w:rPr>
          <w:rFonts w:ascii="Times New Roman" w:eastAsia="Times New Roman" w:hAnsi="Times New Roman" w:cs="Times New Roman"/>
          <w:sz w:val="24"/>
          <w:szCs w:val="24"/>
          <w:lang w:eastAsia="lt-LT"/>
        </w:rPr>
        <w:t>) turinys (1 pamoka);</w:t>
      </w:r>
    </w:p>
    <w:p w14:paraId="17B91F10"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 </w:t>
      </w:r>
      <w:r w:rsidRPr="00B27F61">
        <w:rPr>
          <w:rFonts w:ascii="Times New Roman" w:eastAsia="Times New Roman" w:hAnsi="Times New Roman" w:cs="Times New Roman"/>
          <w:i/>
          <w:iCs/>
          <w:sz w:val="24"/>
          <w:szCs w:val="24"/>
          <w:lang w:eastAsia="lt-LT"/>
        </w:rPr>
        <w:t xml:space="preserve">Veiksmai, kurie mažina skaitmeninių technologijų neigiamą poveikį aplinkai </w:t>
      </w:r>
      <w:r w:rsidRPr="00B27F61">
        <w:rPr>
          <w:rFonts w:ascii="Times New Roman" w:eastAsia="Times New Roman" w:hAnsi="Times New Roman" w:cs="Times New Roman"/>
          <w:sz w:val="24"/>
          <w:szCs w:val="24"/>
          <w:lang w:eastAsia="lt-LT"/>
        </w:rPr>
        <w:t>– Informatikos BP (2022) 5–6 klasių mokymo(</w:t>
      </w:r>
      <w:proofErr w:type="spellStart"/>
      <w:r w:rsidRPr="00B27F61">
        <w:rPr>
          <w:rFonts w:ascii="Times New Roman" w:eastAsia="Times New Roman" w:hAnsi="Times New Roman" w:cs="Times New Roman"/>
          <w:sz w:val="24"/>
          <w:szCs w:val="24"/>
          <w:lang w:eastAsia="lt-LT"/>
        </w:rPr>
        <w:t>si</w:t>
      </w:r>
      <w:proofErr w:type="spellEnd"/>
      <w:r w:rsidRPr="00B27F61">
        <w:rPr>
          <w:rFonts w:ascii="Times New Roman" w:eastAsia="Times New Roman" w:hAnsi="Times New Roman" w:cs="Times New Roman"/>
          <w:sz w:val="24"/>
          <w:szCs w:val="24"/>
          <w:lang w:eastAsia="lt-LT"/>
        </w:rPr>
        <w:t>) turinys (2 pamokos).</w:t>
      </w:r>
    </w:p>
    <w:p w14:paraId="33E9710B" w14:textId="1BEF29D9" w:rsidR="00B27F61" w:rsidRPr="00B27F61" w:rsidRDefault="00B27F61" w:rsidP="001A7BFC">
      <w:pPr>
        <w:spacing w:before="100" w:beforeAutospacing="1"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b/>
          <w:bCs/>
          <w:sz w:val="24"/>
          <w:szCs w:val="24"/>
          <w:lang w:eastAsia="lt-LT"/>
        </w:rPr>
        <w:t xml:space="preserve">9 (I </w:t>
      </w:r>
      <w:r w:rsidRPr="00B27F61">
        <w:rPr>
          <w:rFonts w:ascii="Times New Roman" w:eastAsia="Times New Roman" w:hAnsi="Times New Roman" w:cs="Times New Roman"/>
          <w:b/>
          <w:bCs/>
          <w:color w:val="000000"/>
          <w:sz w:val="24"/>
          <w:szCs w:val="24"/>
          <w:lang w:eastAsia="lt-LT"/>
        </w:rPr>
        <w:t>gimnazijos</w:t>
      </w:r>
      <w:r w:rsidRPr="00B27F61">
        <w:rPr>
          <w:rFonts w:ascii="Times New Roman" w:eastAsia="Times New Roman" w:hAnsi="Times New Roman" w:cs="Times New Roman"/>
          <w:b/>
          <w:bCs/>
          <w:sz w:val="24"/>
          <w:szCs w:val="24"/>
          <w:lang w:eastAsia="lt-LT"/>
        </w:rPr>
        <w:t>) klasės</w:t>
      </w:r>
      <w:r w:rsidRPr="00B27F61">
        <w:rPr>
          <w:rFonts w:ascii="Times New Roman" w:eastAsia="Times New Roman" w:hAnsi="Times New Roman" w:cs="Times New Roman"/>
          <w:sz w:val="24"/>
          <w:szCs w:val="24"/>
          <w:lang w:eastAsia="lt-LT"/>
        </w:rPr>
        <w:t xml:space="preserve"> mokiniai pradės mokytis pagal atnaujintą Informatikos bendrąją programą (2022). Rekomenduojama pirmiausia skirti laiko naujoms 7–8 klasių mokymo(</w:t>
      </w:r>
      <w:proofErr w:type="spellStart"/>
      <w:r w:rsidRPr="00B27F61">
        <w:rPr>
          <w:rFonts w:ascii="Times New Roman" w:eastAsia="Times New Roman" w:hAnsi="Times New Roman" w:cs="Times New Roman"/>
          <w:sz w:val="24"/>
          <w:szCs w:val="24"/>
          <w:lang w:eastAsia="lt-LT"/>
        </w:rPr>
        <w:t>si</w:t>
      </w:r>
      <w:proofErr w:type="spellEnd"/>
      <w:r w:rsidRPr="00B27F61">
        <w:rPr>
          <w:rFonts w:ascii="Times New Roman" w:eastAsia="Times New Roman" w:hAnsi="Times New Roman" w:cs="Times New Roman"/>
          <w:sz w:val="24"/>
          <w:szCs w:val="24"/>
          <w:lang w:eastAsia="lt-LT"/>
        </w:rPr>
        <w:t>) turinio temoms, tam naudoti pasirenkamam turiniui skirtas pamokas, po to tęsti 9 (I gimnazijos) klasės privalomojo mokymo(</w:t>
      </w:r>
      <w:proofErr w:type="spellStart"/>
      <w:r w:rsidRPr="00B27F61">
        <w:rPr>
          <w:rFonts w:ascii="Times New Roman" w:eastAsia="Times New Roman" w:hAnsi="Times New Roman" w:cs="Times New Roman"/>
          <w:sz w:val="24"/>
          <w:szCs w:val="24"/>
          <w:lang w:eastAsia="lt-LT"/>
        </w:rPr>
        <w:t>si</w:t>
      </w:r>
      <w:proofErr w:type="spellEnd"/>
      <w:r w:rsidRPr="00B27F61">
        <w:rPr>
          <w:rFonts w:ascii="Times New Roman" w:eastAsia="Times New Roman" w:hAnsi="Times New Roman" w:cs="Times New Roman"/>
          <w:sz w:val="24"/>
          <w:szCs w:val="24"/>
          <w:lang w:eastAsia="lt-LT"/>
        </w:rPr>
        <w:t>) turinio mokymąsi:</w:t>
      </w:r>
    </w:p>
    <w:p w14:paraId="1DA290BC"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w:t>
      </w:r>
      <w:r w:rsidRPr="00B27F61">
        <w:rPr>
          <w:rFonts w:ascii="Times New Roman" w:eastAsia="Times New Roman" w:hAnsi="Times New Roman" w:cs="Times New Roman"/>
          <w:i/>
          <w:iCs/>
          <w:sz w:val="24"/>
          <w:szCs w:val="24"/>
          <w:lang w:eastAsia="lt-LT"/>
        </w:rPr>
        <w:t>Duomenų kodavimas ir skaičiavimo sistemos kompiuteriuose</w:t>
      </w:r>
      <w:r w:rsidRPr="00B27F61">
        <w:rPr>
          <w:rFonts w:ascii="Times New Roman" w:eastAsia="Times New Roman" w:hAnsi="Times New Roman" w:cs="Times New Roman"/>
          <w:sz w:val="24"/>
          <w:szCs w:val="24"/>
          <w:lang w:eastAsia="lt-LT"/>
        </w:rPr>
        <w:t xml:space="preserve"> – Informatikos BP (2022) 7–8 klasių mokymo(</w:t>
      </w:r>
      <w:proofErr w:type="spellStart"/>
      <w:r w:rsidRPr="00B27F61">
        <w:rPr>
          <w:rFonts w:ascii="Times New Roman" w:eastAsia="Times New Roman" w:hAnsi="Times New Roman" w:cs="Times New Roman"/>
          <w:sz w:val="24"/>
          <w:szCs w:val="24"/>
          <w:lang w:eastAsia="lt-LT"/>
        </w:rPr>
        <w:t>si</w:t>
      </w:r>
      <w:proofErr w:type="spellEnd"/>
      <w:r w:rsidRPr="00B27F61">
        <w:rPr>
          <w:rFonts w:ascii="Times New Roman" w:eastAsia="Times New Roman" w:hAnsi="Times New Roman" w:cs="Times New Roman"/>
          <w:sz w:val="24"/>
          <w:szCs w:val="24"/>
          <w:lang w:eastAsia="lt-LT"/>
        </w:rPr>
        <w:t>) turinys (2–3 pamokos);</w:t>
      </w:r>
    </w:p>
    <w:p w14:paraId="009738B1"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i/>
          <w:iCs/>
          <w:sz w:val="24"/>
          <w:szCs w:val="24"/>
          <w:lang w:eastAsia="lt-LT"/>
        </w:rPr>
        <w:t xml:space="preserve">– Saugus ir sveikatą tausojantis darbas skaitmeniniu įrenginiu </w:t>
      </w:r>
      <w:r w:rsidRPr="00B27F61">
        <w:rPr>
          <w:rFonts w:ascii="Times New Roman" w:eastAsia="Times New Roman" w:hAnsi="Times New Roman" w:cs="Times New Roman"/>
          <w:sz w:val="24"/>
          <w:szCs w:val="24"/>
          <w:lang w:eastAsia="lt-LT"/>
        </w:rPr>
        <w:t>– Informatikos BP (2022) 7–8 klasių mokymo(</w:t>
      </w:r>
      <w:proofErr w:type="spellStart"/>
      <w:r w:rsidRPr="00B27F61">
        <w:rPr>
          <w:rFonts w:ascii="Times New Roman" w:eastAsia="Times New Roman" w:hAnsi="Times New Roman" w:cs="Times New Roman"/>
          <w:sz w:val="24"/>
          <w:szCs w:val="24"/>
          <w:lang w:eastAsia="lt-LT"/>
        </w:rPr>
        <w:t>si</w:t>
      </w:r>
      <w:proofErr w:type="spellEnd"/>
      <w:r w:rsidRPr="00B27F61">
        <w:rPr>
          <w:rFonts w:ascii="Times New Roman" w:eastAsia="Times New Roman" w:hAnsi="Times New Roman" w:cs="Times New Roman"/>
          <w:sz w:val="24"/>
          <w:szCs w:val="24"/>
          <w:lang w:eastAsia="lt-LT"/>
        </w:rPr>
        <w:t>) turinys (1 pamoka);</w:t>
      </w:r>
    </w:p>
    <w:p w14:paraId="4466A136"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i/>
          <w:iCs/>
          <w:sz w:val="24"/>
          <w:szCs w:val="24"/>
          <w:lang w:eastAsia="lt-LT"/>
        </w:rPr>
        <w:t xml:space="preserve">– Rizikos žmogaus fizinei ir psichinei savijautai naudojant skaitmenines technologijas – </w:t>
      </w:r>
      <w:r w:rsidRPr="00B27F61">
        <w:rPr>
          <w:rFonts w:ascii="Times New Roman" w:eastAsia="Times New Roman" w:hAnsi="Times New Roman" w:cs="Times New Roman"/>
          <w:sz w:val="24"/>
          <w:szCs w:val="24"/>
          <w:lang w:eastAsia="lt-LT"/>
        </w:rPr>
        <w:t>Informatikos BP (2022) 7–8 klasių mokymo(</w:t>
      </w:r>
      <w:proofErr w:type="spellStart"/>
      <w:r w:rsidRPr="00B27F61">
        <w:rPr>
          <w:rFonts w:ascii="Times New Roman" w:eastAsia="Times New Roman" w:hAnsi="Times New Roman" w:cs="Times New Roman"/>
          <w:sz w:val="24"/>
          <w:szCs w:val="24"/>
          <w:lang w:eastAsia="lt-LT"/>
        </w:rPr>
        <w:t>si</w:t>
      </w:r>
      <w:proofErr w:type="spellEnd"/>
      <w:r w:rsidRPr="00B27F61">
        <w:rPr>
          <w:rFonts w:ascii="Times New Roman" w:eastAsia="Times New Roman" w:hAnsi="Times New Roman" w:cs="Times New Roman"/>
          <w:sz w:val="24"/>
          <w:szCs w:val="24"/>
          <w:lang w:eastAsia="lt-LT"/>
        </w:rPr>
        <w:t>) turinys (1–2 pamokos);</w:t>
      </w:r>
    </w:p>
    <w:p w14:paraId="30437653"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i/>
          <w:iCs/>
          <w:sz w:val="24"/>
          <w:szCs w:val="24"/>
          <w:lang w:eastAsia="lt-LT"/>
        </w:rPr>
        <w:t xml:space="preserve">– Saugaus darbo virtualiojoje erdvėje principai, pavojai ir problemos – </w:t>
      </w:r>
      <w:r w:rsidRPr="00B27F61">
        <w:rPr>
          <w:rFonts w:ascii="Times New Roman" w:eastAsia="Times New Roman" w:hAnsi="Times New Roman" w:cs="Times New Roman"/>
          <w:sz w:val="24"/>
          <w:szCs w:val="24"/>
          <w:lang w:eastAsia="lt-LT"/>
        </w:rPr>
        <w:t>Informatikos BP (2022) 7–8 klasių mokymo(</w:t>
      </w:r>
      <w:proofErr w:type="spellStart"/>
      <w:r w:rsidRPr="00B27F61">
        <w:rPr>
          <w:rFonts w:ascii="Times New Roman" w:eastAsia="Times New Roman" w:hAnsi="Times New Roman" w:cs="Times New Roman"/>
          <w:sz w:val="24"/>
          <w:szCs w:val="24"/>
          <w:lang w:eastAsia="lt-LT"/>
        </w:rPr>
        <w:t>si</w:t>
      </w:r>
      <w:proofErr w:type="spellEnd"/>
      <w:r w:rsidRPr="00B27F61">
        <w:rPr>
          <w:rFonts w:ascii="Times New Roman" w:eastAsia="Times New Roman" w:hAnsi="Times New Roman" w:cs="Times New Roman"/>
          <w:sz w:val="24"/>
          <w:szCs w:val="24"/>
          <w:lang w:eastAsia="lt-LT"/>
        </w:rPr>
        <w:t>) turinys (1–2 pamokos);</w:t>
      </w:r>
    </w:p>
    <w:p w14:paraId="271F2E10"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w:t>
      </w:r>
      <w:r w:rsidRPr="00B27F61">
        <w:rPr>
          <w:rFonts w:ascii="Times New Roman" w:eastAsia="Times New Roman" w:hAnsi="Times New Roman" w:cs="Times New Roman"/>
          <w:i/>
          <w:iCs/>
          <w:sz w:val="24"/>
          <w:szCs w:val="24"/>
          <w:lang w:eastAsia="lt-LT"/>
        </w:rPr>
        <w:t xml:space="preserve">Kompiuterių raida, algoritmai ir programos – </w:t>
      </w:r>
      <w:r w:rsidRPr="00B27F61">
        <w:rPr>
          <w:rFonts w:ascii="Times New Roman" w:eastAsia="Times New Roman" w:hAnsi="Times New Roman" w:cs="Times New Roman"/>
          <w:sz w:val="24"/>
          <w:szCs w:val="24"/>
          <w:lang w:eastAsia="lt-LT"/>
        </w:rPr>
        <w:t>Informatikos BP (2022) 7–8 klasių mokymo(</w:t>
      </w:r>
      <w:proofErr w:type="spellStart"/>
      <w:r w:rsidRPr="00B27F61">
        <w:rPr>
          <w:rFonts w:ascii="Times New Roman" w:eastAsia="Times New Roman" w:hAnsi="Times New Roman" w:cs="Times New Roman"/>
          <w:sz w:val="24"/>
          <w:szCs w:val="24"/>
          <w:lang w:eastAsia="lt-LT"/>
        </w:rPr>
        <w:t>si</w:t>
      </w:r>
      <w:proofErr w:type="spellEnd"/>
      <w:r w:rsidRPr="00B27F61">
        <w:rPr>
          <w:rFonts w:ascii="Times New Roman" w:eastAsia="Times New Roman" w:hAnsi="Times New Roman" w:cs="Times New Roman"/>
          <w:sz w:val="24"/>
          <w:szCs w:val="24"/>
          <w:lang w:eastAsia="lt-LT"/>
        </w:rPr>
        <w:t>) turinys (1–2 pamokos);</w:t>
      </w:r>
    </w:p>
    <w:p w14:paraId="7236E278"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w:t>
      </w:r>
      <w:r w:rsidRPr="00B27F61">
        <w:rPr>
          <w:rFonts w:ascii="Times New Roman" w:eastAsia="Times New Roman" w:hAnsi="Times New Roman" w:cs="Times New Roman"/>
          <w:i/>
          <w:iCs/>
          <w:sz w:val="24"/>
          <w:szCs w:val="24"/>
          <w:lang w:eastAsia="lt-LT"/>
        </w:rPr>
        <w:t xml:space="preserve"> Programavimo kalbos konstrukcijos – </w:t>
      </w:r>
      <w:r w:rsidRPr="00B27F61">
        <w:rPr>
          <w:rFonts w:ascii="Times New Roman" w:eastAsia="Times New Roman" w:hAnsi="Times New Roman" w:cs="Times New Roman"/>
          <w:sz w:val="24"/>
          <w:szCs w:val="24"/>
          <w:lang w:eastAsia="lt-LT"/>
        </w:rPr>
        <w:t>Informatikos BP (2022) 7–8 klasės mokymo(</w:t>
      </w:r>
      <w:proofErr w:type="spellStart"/>
      <w:r w:rsidRPr="00B27F61">
        <w:rPr>
          <w:rFonts w:ascii="Times New Roman" w:eastAsia="Times New Roman" w:hAnsi="Times New Roman" w:cs="Times New Roman"/>
          <w:sz w:val="24"/>
          <w:szCs w:val="24"/>
          <w:lang w:eastAsia="lt-LT"/>
        </w:rPr>
        <w:t>si</w:t>
      </w:r>
      <w:proofErr w:type="spellEnd"/>
      <w:r w:rsidRPr="00B27F61">
        <w:rPr>
          <w:rFonts w:ascii="Times New Roman" w:eastAsia="Times New Roman" w:hAnsi="Times New Roman" w:cs="Times New Roman"/>
          <w:sz w:val="24"/>
          <w:szCs w:val="24"/>
          <w:lang w:eastAsia="lt-LT"/>
        </w:rPr>
        <w:t>) turinys (1–2  pamokos);</w:t>
      </w:r>
    </w:p>
    <w:p w14:paraId="3E9AFA73"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w:t>
      </w:r>
      <w:r w:rsidRPr="00B27F61">
        <w:rPr>
          <w:rFonts w:ascii="Times New Roman" w:eastAsia="Times New Roman" w:hAnsi="Times New Roman" w:cs="Times New Roman"/>
          <w:i/>
          <w:iCs/>
          <w:sz w:val="24"/>
          <w:szCs w:val="24"/>
          <w:lang w:eastAsia="lt-LT"/>
        </w:rPr>
        <w:t xml:space="preserve"> Programavimo aplinka – </w:t>
      </w:r>
      <w:r w:rsidRPr="00B27F61">
        <w:rPr>
          <w:rFonts w:ascii="Times New Roman" w:eastAsia="Times New Roman" w:hAnsi="Times New Roman" w:cs="Times New Roman"/>
          <w:sz w:val="24"/>
          <w:szCs w:val="24"/>
          <w:lang w:eastAsia="lt-LT"/>
        </w:rPr>
        <w:t>Informatikos BP (2022) 7–8 klasių mokymo(</w:t>
      </w:r>
      <w:proofErr w:type="spellStart"/>
      <w:r w:rsidRPr="00B27F61">
        <w:rPr>
          <w:rFonts w:ascii="Times New Roman" w:eastAsia="Times New Roman" w:hAnsi="Times New Roman" w:cs="Times New Roman"/>
          <w:sz w:val="24"/>
          <w:szCs w:val="24"/>
          <w:lang w:eastAsia="lt-LT"/>
        </w:rPr>
        <w:t>si</w:t>
      </w:r>
      <w:proofErr w:type="spellEnd"/>
      <w:r w:rsidRPr="00B27F61">
        <w:rPr>
          <w:rFonts w:ascii="Times New Roman" w:eastAsia="Times New Roman" w:hAnsi="Times New Roman" w:cs="Times New Roman"/>
          <w:sz w:val="24"/>
          <w:szCs w:val="24"/>
          <w:lang w:eastAsia="lt-LT"/>
        </w:rPr>
        <w:t>) turinys (1 pamoka);</w:t>
      </w:r>
    </w:p>
    <w:p w14:paraId="5A86D422"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w:t>
      </w:r>
      <w:r w:rsidRPr="00B27F61">
        <w:rPr>
          <w:rFonts w:ascii="Times New Roman" w:eastAsia="Times New Roman" w:hAnsi="Times New Roman" w:cs="Times New Roman"/>
          <w:i/>
          <w:iCs/>
          <w:sz w:val="24"/>
          <w:szCs w:val="24"/>
          <w:lang w:eastAsia="lt-LT"/>
        </w:rPr>
        <w:t xml:space="preserve"> Algoritmų parinkimas – </w:t>
      </w:r>
      <w:r w:rsidRPr="00B27F61">
        <w:rPr>
          <w:rFonts w:ascii="Times New Roman" w:eastAsia="Times New Roman" w:hAnsi="Times New Roman" w:cs="Times New Roman"/>
          <w:sz w:val="24"/>
          <w:szCs w:val="24"/>
          <w:lang w:eastAsia="lt-LT"/>
        </w:rPr>
        <w:t>Informatikos BP (2022) 7–8 klasių mokymo(</w:t>
      </w:r>
      <w:proofErr w:type="spellStart"/>
      <w:r w:rsidRPr="00B27F61">
        <w:rPr>
          <w:rFonts w:ascii="Times New Roman" w:eastAsia="Times New Roman" w:hAnsi="Times New Roman" w:cs="Times New Roman"/>
          <w:sz w:val="24"/>
          <w:szCs w:val="24"/>
          <w:lang w:eastAsia="lt-LT"/>
        </w:rPr>
        <w:t>si</w:t>
      </w:r>
      <w:proofErr w:type="spellEnd"/>
      <w:r w:rsidRPr="00B27F61">
        <w:rPr>
          <w:rFonts w:ascii="Times New Roman" w:eastAsia="Times New Roman" w:hAnsi="Times New Roman" w:cs="Times New Roman"/>
          <w:sz w:val="24"/>
          <w:szCs w:val="24"/>
          <w:lang w:eastAsia="lt-LT"/>
        </w:rPr>
        <w:t>) turinys (3–4 pamokos);</w:t>
      </w:r>
    </w:p>
    <w:p w14:paraId="01850BB3"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w:t>
      </w:r>
      <w:r w:rsidRPr="00B27F61">
        <w:rPr>
          <w:rFonts w:ascii="Times New Roman" w:eastAsia="Times New Roman" w:hAnsi="Times New Roman" w:cs="Times New Roman"/>
          <w:i/>
          <w:iCs/>
          <w:sz w:val="24"/>
          <w:szCs w:val="24"/>
          <w:lang w:eastAsia="lt-LT"/>
        </w:rPr>
        <w:t xml:space="preserve"> Programos derinimas – </w:t>
      </w:r>
      <w:r w:rsidRPr="00B27F61">
        <w:rPr>
          <w:rFonts w:ascii="Times New Roman" w:eastAsia="Times New Roman" w:hAnsi="Times New Roman" w:cs="Times New Roman"/>
          <w:sz w:val="24"/>
          <w:szCs w:val="24"/>
          <w:lang w:eastAsia="lt-LT"/>
        </w:rPr>
        <w:t>Informatikos BP (2022) 7–8 klasių mokymo(</w:t>
      </w:r>
      <w:proofErr w:type="spellStart"/>
      <w:r w:rsidRPr="00B27F61">
        <w:rPr>
          <w:rFonts w:ascii="Times New Roman" w:eastAsia="Times New Roman" w:hAnsi="Times New Roman" w:cs="Times New Roman"/>
          <w:sz w:val="24"/>
          <w:szCs w:val="24"/>
          <w:lang w:eastAsia="lt-LT"/>
        </w:rPr>
        <w:t>si</w:t>
      </w:r>
      <w:proofErr w:type="spellEnd"/>
      <w:r w:rsidRPr="00B27F61">
        <w:rPr>
          <w:rFonts w:ascii="Times New Roman" w:eastAsia="Times New Roman" w:hAnsi="Times New Roman" w:cs="Times New Roman"/>
          <w:sz w:val="24"/>
          <w:szCs w:val="24"/>
          <w:lang w:eastAsia="lt-LT"/>
        </w:rPr>
        <w:t>) turinys (1–2 pamokos);</w:t>
      </w:r>
    </w:p>
    <w:p w14:paraId="681E825B"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w:t>
      </w:r>
      <w:r w:rsidRPr="00B27F61">
        <w:rPr>
          <w:rFonts w:ascii="Times New Roman" w:eastAsia="Times New Roman" w:hAnsi="Times New Roman" w:cs="Times New Roman"/>
          <w:i/>
          <w:iCs/>
          <w:sz w:val="24"/>
          <w:szCs w:val="24"/>
          <w:lang w:eastAsia="lt-LT"/>
        </w:rPr>
        <w:t xml:space="preserve">Programos rezultatų pateikimas – </w:t>
      </w:r>
      <w:r w:rsidRPr="00B27F61">
        <w:rPr>
          <w:rFonts w:ascii="Times New Roman" w:eastAsia="Times New Roman" w:hAnsi="Times New Roman" w:cs="Times New Roman"/>
          <w:sz w:val="24"/>
          <w:szCs w:val="24"/>
          <w:lang w:eastAsia="lt-LT"/>
        </w:rPr>
        <w:t>Informatikos BP (2022) 7–8 klasių mokymo(</w:t>
      </w:r>
      <w:proofErr w:type="spellStart"/>
      <w:r w:rsidRPr="00B27F61">
        <w:rPr>
          <w:rFonts w:ascii="Times New Roman" w:eastAsia="Times New Roman" w:hAnsi="Times New Roman" w:cs="Times New Roman"/>
          <w:sz w:val="24"/>
          <w:szCs w:val="24"/>
          <w:lang w:eastAsia="lt-LT"/>
        </w:rPr>
        <w:t>si</w:t>
      </w:r>
      <w:proofErr w:type="spellEnd"/>
      <w:r w:rsidRPr="00B27F61">
        <w:rPr>
          <w:rFonts w:ascii="Times New Roman" w:eastAsia="Times New Roman" w:hAnsi="Times New Roman" w:cs="Times New Roman"/>
          <w:sz w:val="24"/>
          <w:szCs w:val="24"/>
          <w:lang w:eastAsia="lt-LT"/>
        </w:rPr>
        <w:t>) turinys (1–2 pamokos);</w:t>
      </w:r>
    </w:p>
    <w:p w14:paraId="757BBCF7" w14:textId="77777777" w:rsidR="00B27F61" w:rsidRPr="00B27F61" w:rsidRDefault="00B27F61" w:rsidP="00B27F61">
      <w:pPr>
        <w:spacing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i/>
          <w:iCs/>
          <w:sz w:val="24"/>
          <w:szCs w:val="24"/>
          <w:lang w:eastAsia="lt-LT"/>
        </w:rPr>
        <w:t xml:space="preserve">– Duomenų sąryšių tyrinėjimas. Įvairaus tipo duomenų glaudinimas – </w:t>
      </w:r>
      <w:r w:rsidRPr="00B27F61">
        <w:rPr>
          <w:rFonts w:ascii="Times New Roman" w:eastAsia="Times New Roman" w:hAnsi="Times New Roman" w:cs="Times New Roman"/>
          <w:sz w:val="24"/>
          <w:szCs w:val="24"/>
          <w:lang w:eastAsia="lt-LT"/>
        </w:rPr>
        <w:t>Informatikos BP (2022) 7–8 klasių mokymo(</w:t>
      </w:r>
      <w:proofErr w:type="spellStart"/>
      <w:r w:rsidRPr="00B27F61">
        <w:rPr>
          <w:rFonts w:ascii="Times New Roman" w:eastAsia="Times New Roman" w:hAnsi="Times New Roman" w:cs="Times New Roman"/>
          <w:sz w:val="24"/>
          <w:szCs w:val="24"/>
          <w:lang w:eastAsia="lt-LT"/>
        </w:rPr>
        <w:t>si</w:t>
      </w:r>
      <w:proofErr w:type="spellEnd"/>
      <w:r w:rsidRPr="00B27F61">
        <w:rPr>
          <w:rFonts w:ascii="Times New Roman" w:eastAsia="Times New Roman" w:hAnsi="Times New Roman" w:cs="Times New Roman"/>
          <w:sz w:val="24"/>
          <w:szCs w:val="24"/>
          <w:lang w:eastAsia="lt-LT"/>
        </w:rPr>
        <w:t>) turinys (4–5 pamokos).</w:t>
      </w:r>
    </w:p>
    <w:p w14:paraId="439842D1" w14:textId="77777777" w:rsidR="00B27F61" w:rsidRPr="00B27F61" w:rsidRDefault="00B27F61" w:rsidP="001A7BFC">
      <w:pPr>
        <w:spacing w:before="100" w:beforeAutospacing="1" w:after="0" w:line="240" w:lineRule="auto"/>
        <w:jc w:val="both"/>
        <w:rPr>
          <w:rFonts w:ascii="Times New Roman" w:eastAsia="Times New Roman" w:hAnsi="Times New Roman" w:cs="Times New Roman"/>
          <w:sz w:val="24"/>
          <w:szCs w:val="24"/>
          <w:lang w:eastAsia="lt-LT"/>
        </w:rPr>
      </w:pPr>
      <w:r w:rsidRPr="00B27F61">
        <w:rPr>
          <w:rFonts w:ascii="Times New Roman" w:eastAsia="Times New Roman" w:hAnsi="Times New Roman" w:cs="Times New Roman"/>
          <w:sz w:val="24"/>
          <w:szCs w:val="24"/>
          <w:lang w:eastAsia="lt-LT"/>
        </w:rPr>
        <w:t xml:space="preserve">Daugiau patarimų šioms temoms nagrinėti yra pateikta Pagrindinio ugdymo </w:t>
      </w:r>
      <w:r w:rsidRPr="00B27F61">
        <w:rPr>
          <w:rFonts w:ascii="Times New Roman" w:eastAsia="Times New Roman" w:hAnsi="Times New Roman" w:cs="Times New Roman"/>
          <w:i/>
          <w:iCs/>
          <w:sz w:val="24"/>
          <w:szCs w:val="24"/>
          <w:lang w:eastAsia="lt-LT"/>
        </w:rPr>
        <w:t>Informatikos bendrosios programos</w:t>
      </w:r>
      <w:r w:rsidRPr="00B27F61">
        <w:rPr>
          <w:rFonts w:ascii="Times New Roman" w:eastAsia="Times New Roman" w:hAnsi="Times New Roman" w:cs="Times New Roman"/>
          <w:sz w:val="24"/>
          <w:szCs w:val="24"/>
          <w:lang w:eastAsia="lt-LT"/>
        </w:rPr>
        <w:t xml:space="preserve"> į</w:t>
      </w:r>
      <w:r w:rsidRPr="00B27F61">
        <w:rPr>
          <w:rFonts w:ascii="Times New Roman" w:eastAsia="Times New Roman" w:hAnsi="Times New Roman" w:cs="Times New Roman"/>
          <w:i/>
          <w:iCs/>
          <w:sz w:val="24"/>
          <w:szCs w:val="24"/>
          <w:lang w:eastAsia="lt-LT"/>
        </w:rPr>
        <w:t xml:space="preserve">gyvendinimo rekomendacijų </w:t>
      </w:r>
      <w:r w:rsidRPr="00B27F61">
        <w:rPr>
          <w:rFonts w:ascii="Times New Roman" w:eastAsia="Times New Roman" w:hAnsi="Times New Roman" w:cs="Times New Roman"/>
          <w:sz w:val="24"/>
          <w:szCs w:val="24"/>
          <w:lang w:eastAsia="lt-LT"/>
        </w:rPr>
        <w:t xml:space="preserve">dalyse </w:t>
      </w:r>
      <w:r w:rsidRPr="00B27F61">
        <w:rPr>
          <w:rFonts w:ascii="Times New Roman" w:eastAsia="Times New Roman" w:hAnsi="Times New Roman" w:cs="Times New Roman"/>
          <w:i/>
          <w:iCs/>
          <w:sz w:val="24"/>
          <w:szCs w:val="24"/>
          <w:lang w:eastAsia="lt-LT"/>
        </w:rPr>
        <w:t xml:space="preserve">Dalyko naujo turinio mokymo rekomendacijos, Veiklų planavimo ir kompetencijų ugdymo pavyzdžiai </w:t>
      </w:r>
      <w:r w:rsidRPr="00B27F61">
        <w:rPr>
          <w:rFonts w:ascii="Times New Roman" w:eastAsia="Times New Roman" w:hAnsi="Times New Roman" w:cs="Times New Roman"/>
          <w:sz w:val="24"/>
          <w:szCs w:val="24"/>
          <w:lang w:eastAsia="lt-LT"/>
        </w:rPr>
        <w:t>ir kituose skyriuose.</w:t>
      </w:r>
    </w:p>
    <w:p w14:paraId="53A52E2B" w14:textId="77777777" w:rsidR="00B27F61" w:rsidRPr="00B27F61" w:rsidRDefault="00B27F61" w:rsidP="00B27F61">
      <w:pPr>
        <w:spacing w:before="120" w:after="120" w:line="240" w:lineRule="auto"/>
        <w:ind w:firstLine="720"/>
        <w:jc w:val="both"/>
        <w:rPr>
          <w:rFonts w:ascii="Times New Roman" w:eastAsia="Times New Roman" w:hAnsi="Times New Roman" w:cs="Times New Roman"/>
          <w:sz w:val="24"/>
          <w:szCs w:val="24"/>
          <w:lang w:eastAsia="lt-LT"/>
        </w:rPr>
      </w:pPr>
    </w:p>
    <w:p w14:paraId="539F54E9" w14:textId="77777777" w:rsidR="008A4B33" w:rsidRPr="00B27F61" w:rsidRDefault="008A4B33" w:rsidP="00B27F61">
      <w:pPr>
        <w:ind w:firstLine="720"/>
        <w:jc w:val="both"/>
        <w:rPr>
          <w:rFonts w:ascii="Times New Roman" w:eastAsia="Times New Roman" w:hAnsi="Times New Roman" w:cs="Times New Roman"/>
          <w:b/>
          <w:bCs/>
          <w:sz w:val="24"/>
          <w:szCs w:val="24"/>
          <w:lang w:eastAsia="lt-LT"/>
        </w:rPr>
        <w:sectPr w:rsidR="008A4B33" w:rsidRPr="00B27F61" w:rsidSect="003A4E79">
          <w:pgSz w:w="11906" w:h="16838" w:code="9"/>
          <w:pgMar w:top="1134" w:right="567" w:bottom="851" w:left="1134" w:header="567" w:footer="567" w:gutter="0"/>
          <w:cols w:space="1296"/>
          <w:docGrid w:linePitch="360"/>
        </w:sectPr>
      </w:pPr>
    </w:p>
    <w:p w14:paraId="22894138" w14:textId="77777777" w:rsidR="008A4B33" w:rsidRPr="0041740D" w:rsidRDefault="00D3227E" w:rsidP="003A4E79">
      <w:pPr>
        <w:pStyle w:val="Antrat1"/>
        <w:spacing w:before="0" w:beforeAutospacing="0" w:after="120" w:afterAutospacing="0"/>
        <w:rPr>
          <w:rFonts w:eastAsiaTheme="minorHAnsi"/>
          <w:bCs w:val="0"/>
          <w:caps/>
          <w:color w:val="286A52"/>
          <w:kern w:val="0"/>
          <w:sz w:val="24"/>
          <w:szCs w:val="24"/>
        </w:rPr>
      </w:pPr>
      <w:bookmarkStart w:id="21" w:name="_Toc78821591"/>
      <w:bookmarkStart w:id="22" w:name="_Toc207271961"/>
      <w:r w:rsidRPr="0041740D">
        <w:rPr>
          <w:rFonts w:eastAsiaTheme="minorHAnsi"/>
          <w:bCs w:val="0"/>
          <w:caps/>
          <w:color w:val="286A52"/>
          <w:kern w:val="0"/>
          <w:sz w:val="24"/>
          <w:szCs w:val="24"/>
        </w:rPr>
        <w:lastRenderedPageBreak/>
        <w:t>6. </w:t>
      </w:r>
      <w:r w:rsidR="009E6C31" w:rsidRPr="0041740D">
        <w:rPr>
          <w:rFonts w:eastAsiaTheme="minorHAnsi"/>
          <w:bCs w:val="0"/>
          <w:color w:val="286A52"/>
          <w:kern w:val="0"/>
          <w:sz w:val="24"/>
          <w:szCs w:val="24"/>
        </w:rPr>
        <w:t>Veiklų planavimo ir kompetencijų ugdymo pavyzdžiai.</w:t>
      </w:r>
      <w:bookmarkEnd w:id="21"/>
      <w:bookmarkEnd w:id="22"/>
    </w:p>
    <w:p w14:paraId="0697BB44" w14:textId="77777777" w:rsidR="00D40158" w:rsidRPr="00D40158" w:rsidRDefault="00D40158" w:rsidP="0041740D">
      <w:pPr>
        <w:spacing w:after="0" w:line="240" w:lineRule="auto"/>
        <w:ind w:firstLine="720"/>
        <w:jc w:val="both"/>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sz w:val="24"/>
          <w:szCs w:val="24"/>
          <w:lang w:eastAsia="lt-LT"/>
        </w:rPr>
        <w:t>Numatyti pamokos planą ir scenarijų – svarbus žingsnis. Mokytojas turi atsižvelgti į siekiamą tikslą, skirtingus mokinių gebėjimus, aplinką, priemones, metodinę medžiagą. Toliau pateikiami du modeliai, kurie leidžia suprasti, kokius žingsnius galima būtų taikyti sprendžiant technologinę problemą ir programavimo uždavinį. </w:t>
      </w:r>
    </w:p>
    <w:p w14:paraId="05F7E2D8" w14:textId="77777777" w:rsidR="00D40158" w:rsidRPr="00D40158" w:rsidRDefault="00D40158" w:rsidP="0041740D">
      <w:pPr>
        <w:spacing w:before="120" w:after="0" w:line="240" w:lineRule="auto"/>
        <w:ind w:firstLine="720"/>
        <w:jc w:val="both"/>
        <w:textAlignment w:val="baseline"/>
        <w:rPr>
          <w:rFonts w:ascii="Times New Roman" w:eastAsia="Times New Roman" w:hAnsi="Times New Roman" w:cs="Times New Roman"/>
          <w:sz w:val="24"/>
          <w:szCs w:val="24"/>
          <w:lang w:val="en-US" w:eastAsia="lt-LT"/>
        </w:rPr>
      </w:pPr>
      <w:r w:rsidRPr="0041740D">
        <w:rPr>
          <w:rFonts w:ascii="Times New Roman" w:eastAsia="Times New Roman" w:hAnsi="Times New Roman" w:cs="Times New Roman"/>
          <w:sz w:val="24"/>
          <w:szCs w:val="24"/>
          <w:lang w:eastAsia="lt-LT"/>
        </w:rPr>
        <w:t>Technologinės problemų sprendimo ciklas</w:t>
      </w:r>
      <w:r w:rsidRPr="0041740D">
        <w:rPr>
          <w:rFonts w:ascii="Times New Roman" w:eastAsia="Times New Roman" w:hAnsi="Times New Roman" w:cs="Times New Roman"/>
          <w:sz w:val="24"/>
          <w:szCs w:val="24"/>
          <w:lang w:val="en-US" w:eastAsia="lt-LT"/>
        </w:rPr>
        <w:t> </w:t>
      </w:r>
    </w:p>
    <w:p w14:paraId="11C6225B" w14:textId="77777777" w:rsidR="00D40158" w:rsidRPr="0041740D" w:rsidRDefault="00D40158" w:rsidP="00872B9D">
      <w:pPr>
        <w:pStyle w:val="Sraopastraipa"/>
        <w:numPr>
          <w:ilvl w:val="0"/>
          <w:numId w:val="7"/>
        </w:numPr>
        <w:spacing w:after="0" w:line="240" w:lineRule="auto"/>
        <w:jc w:val="both"/>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b/>
          <w:bCs/>
          <w:sz w:val="24"/>
          <w:szCs w:val="24"/>
          <w:lang w:eastAsia="lt-LT"/>
        </w:rPr>
        <w:t>Poreikių formulavimas.</w:t>
      </w:r>
      <w:r w:rsidR="00D13A40">
        <w:rPr>
          <w:rFonts w:ascii="Times New Roman" w:eastAsia="Times New Roman" w:hAnsi="Times New Roman" w:cs="Times New Roman"/>
          <w:sz w:val="24"/>
          <w:szCs w:val="24"/>
          <w:lang w:eastAsia="lt-LT"/>
        </w:rPr>
        <w:t xml:space="preserve"> </w:t>
      </w:r>
      <w:r w:rsidRPr="0041740D">
        <w:rPr>
          <w:rFonts w:ascii="Times New Roman" w:eastAsia="Times New Roman" w:hAnsi="Times New Roman" w:cs="Times New Roman"/>
          <w:sz w:val="24"/>
          <w:szCs w:val="24"/>
          <w:lang w:eastAsia="lt-LT"/>
        </w:rPr>
        <w:t>1) įv</w:t>
      </w:r>
      <w:r w:rsidR="00D13A40">
        <w:rPr>
          <w:rFonts w:ascii="Times New Roman" w:eastAsia="Times New Roman" w:hAnsi="Times New Roman" w:cs="Times New Roman"/>
          <w:sz w:val="24"/>
          <w:szCs w:val="24"/>
          <w:lang w:eastAsia="lt-LT"/>
        </w:rPr>
        <w:t xml:space="preserve">ardijama technologinė problema; </w:t>
      </w:r>
      <w:r w:rsidRPr="0041740D">
        <w:rPr>
          <w:rFonts w:ascii="Times New Roman" w:eastAsia="Times New Roman" w:hAnsi="Times New Roman" w:cs="Times New Roman"/>
          <w:sz w:val="24"/>
          <w:szCs w:val="24"/>
          <w:lang w:eastAsia="lt-LT"/>
        </w:rPr>
        <w:t>2) idėjos,</w:t>
      </w:r>
      <w:r w:rsidR="00D13A40">
        <w:rPr>
          <w:rFonts w:ascii="Times New Roman" w:eastAsia="Times New Roman" w:hAnsi="Times New Roman" w:cs="Times New Roman"/>
          <w:sz w:val="24"/>
          <w:szCs w:val="24"/>
          <w:lang w:eastAsia="lt-LT"/>
        </w:rPr>
        <w:t xml:space="preserve"> kas padėtų išspręsti problemą.</w:t>
      </w:r>
    </w:p>
    <w:p w14:paraId="7920C523" w14:textId="77777777" w:rsidR="00D40158" w:rsidRPr="0041740D" w:rsidRDefault="00D40158" w:rsidP="00872B9D">
      <w:pPr>
        <w:pStyle w:val="Sraopastraipa"/>
        <w:numPr>
          <w:ilvl w:val="0"/>
          <w:numId w:val="7"/>
        </w:numPr>
        <w:spacing w:after="0" w:line="240" w:lineRule="auto"/>
        <w:jc w:val="both"/>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b/>
          <w:bCs/>
          <w:sz w:val="24"/>
          <w:szCs w:val="24"/>
          <w:lang w:eastAsia="lt-LT"/>
        </w:rPr>
        <w:t>Tikslingas išbandyma</w:t>
      </w:r>
      <w:r w:rsidRPr="0041740D">
        <w:rPr>
          <w:rFonts w:ascii="Times New Roman" w:eastAsia="Times New Roman" w:hAnsi="Times New Roman" w:cs="Times New Roman"/>
          <w:sz w:val="24"/>
          <w:szCs w:val="24"/>
          <w:lang w:eastAsia="lt-LT"/>
        </w:rPr>
        <w:t>s –</w:t>
      </w:r>
      <w:r w:rsidR="00D13A40">
        <w:rPr>
          <w:rFonts w:ascii="Times New Roman" w:eastAsia="Times New Roman" w:hAnsi="Times New Roman" w:cs="Times New Roman"/>
          <w:sz w:val="24"/>
          <w:szCs w:val="24"/>
          <w:lang w:eastAsia="lt-LT"/>
        </w:rPr>
        <w:t xml:space="preserve"> </w:t>
      </w:r>
      <w:r w:rsidRPr="0041740D">
        <w:rPr>
          <w:rFonts w:ascii="Times New Roman" w:eastAsia="Times New Roman" w:hAnsi="Times New Roman" w:cs="Times New Roman"/>
          <w:sz w:val="24"/>
          <w:szCs w:val="24"/>
          <w:lang w:eastAsia="lt-LT"/>
        </w:rPr>
        <w:t>pirmasis praktinis etapas. Mokytojui svarbu skatinti vaikus iš</w:t>
      </w:r>
      <w:r w:rsidR="00D13A40">
        <w:rPr>
          <w:rFonts w:ascii="Times New Roman" w:eastAsia="Times New Roman" w:hAnsi="Times New Roman" w:cs="Times New Roman"/>
          <w:sz w:val="24"/>
          <w:szCs w:val="24"/>
          <w:lang w:eastAsia="lt-LT"/>
        </w:rPr>
        <w:t xml:space="preserve"> tikrųjų išbandyti savo idėjas.</w:t>
      </w:r>
    </w:p>
    <w:p w14:paraId="7937C5E0" w14:textId="77777777" w:rsidR="00D40158" w:rsidRPr="0041740D" w:rsidRDefault="00D40158" w:rsidP="00872B9D">
      <w:pPr>
        <w:pStyle w:val="Sraopastraipa"/>
        <w:numPr>
          <w:ilvl w:val="0"/>
          <w:numId w:val="7"/>
        </w:numPr>
        <w:spacing w:after="0" w:line="240" w:lineRule="auto"/>
        <w:jc w:val="both"/>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b/>
          <w:bCs/>
          <w:sz w:val="24"/>
          <w:szCs w:val="24"/>
          <w:lang w:eastAsia="lt-LT"/>
        </w:rPr>
        <w:t>Sprendimo priėmimas</w:t>
      </w:r>
      <w:r w:rsidRPr="0041740D">
        <w:rPr>
          <w:rFonts w:ascii="Times New Roman" w:eastAsia="Times New Roman" w:hAnsi="Times New Roman" w:cs="Times New Roman"/>
          <w:sz w:val="24"/>
          <w:szCs w:val="24"/>
          <w:lang w:eastAsia="lt-LT"/>
        </w:rPr>
        <w:t>. Mokytojas skatina mokinius ne tik kalbėti apie idėjas, bet ir prireikus padaryti piešinius. Tai padeda mokytojams suprasti, kaip mokiniai suv</w:t>
      </w:r>
      <w:r w:rsidR="00D13A40">
        <w:rPr>
          <w:rFonts w:ascii="Times New Roman" w:eastAsia="Times New Roman" w:hAnsi="Times New Roman" w:cs="Times New Roman"/>
          <w:sz w:val="24"/>
          <w:szCs w:val="24"/>
          <w:lang w:eastAsia="lt-LT"/>
        </w:rPr>
        <w:t>okia problemą ir jos sprendimą.</w:t>
      </w:r>
    </w:p>
    <w:p w14:paraId="6BAF0D72" w14:textId="77777777" w:rsidR="00D40158" w:rsidRPr="0041740D" w:rsidRDefault="00D40158" w:rsidP="00872B9D">
      <w:pPr>
        <w:pStyle w:val="Sraopastraipa"/>
        <w:numPr>
          <w:ilvl w:val="0"/>
          <w:numId w:val="7"/>
        </w:numPr>
        <w:spacing w:after="0" w:line="240" w:lineRule="auto"/>
        <w:jc w:val="both"/>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b/>
          <w:bCs/>
          <w:sz w:val="24"/>
          <w:szCs w:val="24"/>
          <w:lang w:eastAsia="lt-LT"/>
        </w:rPr>
        <w:t>Optimizavimas</w:t>
      </w:r>
      <w:r w:rsidR="00D13A40">
        <w:rPr>
          <w:rFonts w:ascii="Times New Roman" w:eastAsia="Times New Roman" w:hAnsi="Times New Roman" w:cs="Times New Roman"/>
          <w:b/>
          <w:bCs/>
          <w:sz w:val="24"/>
          <w:szCs w:val="24"/>
          <w:lang w:eastAsia="lt-LT"/>
        </w:rPr>
        <w:t xml:space="preserve"> </w:t>
      </w:r>
      <w:r w:rsidRPr="0041740D">
        <w:rPr>
          <w:rFonts w:ascii="Times New Roman" w:eastAsia="Times New Roman" w:hAnsi="Times New Roman" w:cs="Times New Roman"/>
          <w:b/>
          <w:bCs/>
          <w:sz w:val="24"/>
          <w:szCs w:val="24"/>
          <w:lang w:eastAsia="lt-LT"/>
        </w:rPr>
        <w:t>ir</w:t>
      </w:r>
      <w:r w:rsidR="00D13A40">
        <w:rPr>
          <w:rFonts w:ascii="Times New Roman" w:eastAsia="Times New Roman" w:hAnsi="Times New Roman" w:cs="Times New Roman"/>
          <w:b/>
          <w:bCs/>
          <w:sz w:val="24"/>
          <w:szCs w:val="24"/>
          <w:lang w:eastAsia="lt-LT"/>
        </w:rPr>
        <w:t xml:space="preserve"> </w:t>
      </w:r>
      <w:r w:rsidRPr="0041740D">
        <w:rPr>
          <w:rFonts w:ascii="Times New Roman" w:eastAsia="Times New Roman" w:hAnsi="Times New Roman" w:cs="Times New Roman"/>
          <w:b/>
          <w:bCs/>
          <w:sz w:val="24"/>
          <w:szCs w:val="24"/>
          <w:lang w:eastAsia="lt-LT"/>
        </w:rPr>
        <w:t>realizavimas</w:t>
      </w:r>
      <w:r w:rsidRPr="0041740D">
        <w:rPr>
          <w:rFonts w:ascii="Times New Roman" w:eastAsia="Times New Roman" w:hAnsi="Times New Roman" w:cs="Times New Roman"/>
          <w:sz w:val="24"/>
          <w:szCs w:val="24"/>
          <w:lang w:eastAsia="lt-LT"/>
        </w:rPr>
        <w:t> – antrasis praktinis etapas. Mokiniai</w:t>
      </w:r>
      <w:r w:rsidR="00D13A40">
        <w:rPr>
          <w:rFonts w:ascii="Times New Roman" w:eastAsia="Times New Roman" w:hAnsi="Times New Roman" w:cs="Times New Roman"/>
          <w:sz w:val="24"/>
          <w:szCs w:val="24"/>
          <w:lang w:eastAsia="lt-LT"/>
        </w:rPr>
        <w:t xml:space="preserve"> </w:t>
      </w:r>
      <w:r w:rsidRPr="0041740D">
        <w:rPr>
          <w:rFonts w:ascii="Times New Roman" w:eastAsia="Times New Roman" w:hAnsi="Times New Roman" w:cs="Times New Roman"/>
          <w:sz w:val="24"/>
          <w:szCs w:val="24"/>
          <w:lang w:eastAsia="lt-LT"/>
        </w:rPr>
        <w:t>įgyvendina sprendimo idėją. Jie bando išplėsti</w:t>
      </w:r>
      <w:r w:rsidR="00D13A40">
        <w:rPr>
          <w:rFonts w:ascii="Times New Roman" w:eastAsia="Times New Roman" w:hAnsi="Times New Roman" w:cs="Times New Roman"/>
          <w:sz w:val="24"/>
          <w:szCs w:val="24"/>
          <w:lang w:eastAsia="lt-LT"/>
        </w:rPr>
        <w:t xml:space="preserve"> ir patobulinti savo sprendimą.</w:t>
      </w:r>
    </w:p>
    <w:p w14:paraId="35A3BDFC" w14:textId="77777777" w:rsidR="00D40158" w:rsidRPr="0041740D" w:rsidRDefault="00D40158" w:rsidP="00872B9D">
      <w:pPr>
        <w:pStyle w:val="Sraopastraipa"/>
        <w:numPr>
          <w:ilvl w:val="0"/>
          <w:numId w:val="7"/>
        </w:numPr>
        <w:spacing w:after="0" w:line="240" w:lineRule="auto"/>
        <w:jc w:val="both"/>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b/>
          <w:bCs/>
          <w:sz w:val="24"/>
          <w:szCs w:val="24"/>
          <w:lang w:eastAsia="lt-LT"/>
        </w:rPr>
        <w:t>Sprendimų</w:t>
      </w:r>
      <w:r w:rsidR="00D13A40">
        <w:rPr>
          <w:rFonts w:ascii="Times New Roman" w:eastAsia="Times New Roman" w:hAnsi="Times New Roman" w:cs="Times New Roman"/>
          <w:sz w:val="24"/>
          <w:szCs w:val="24"/>
          <w:lang w:eastAsia="lt-LT"/>
        </w:rPr>
        <w:t xml:space="preserve"> </w:t>
      </w:r>
      <w:r w:rsidRPr="0041740D">
        <w:rPr>
          <w:rFonts w:ascii="Times New Roman" w:eastAsia="Times New Roman" w:hAnsi="Times New Roman" w:cs="Times New Roman"/>
          <w:b/>
          <w:bCs/>
          <w:sz w:val="24"/>
          <w:szCs w:val="24"/>
          <w:lang w:eastAsia="lt-LT"/>
        </w:rPr>
        <w:t>įvertinimas</w:t>
      </w:r>
      <w:r w:rsidRPr="0041740D">
        <w:rPr>
          <w:rFonts w:ascii="Times New Roman" w:eastAsia="Times New Roman" w:hAnsi="Times New Roman" w:cs="Times New Roman"/>
          <w:sz w:val="24"/>
          <w:szCs w:val="24"/>
          <w:lang w:eastAsia="lt-LT"/>
        </w:rPr>
        <w:t xml:space="preserve">. Šiame etape siekiama atidžiau pažvelgti į savo sprendimą, suvokti, kad gali būti keli sprendimo variantai ir aukščiau atspindėti. Šiuo metu tiriamas sprendimas, ar jis </w:t>
      </w:r>
      <w:r w:rsidR="00D13A40">
        <w:rPr>
          <w:rFonts w:ascii="Times New Roman" w:eastAsia="Times New Roman" w:hAnsi="Times New Roman" w:cs="Times New Roman"/>
          <w:sz w:val="24"/>
          <w:szCs w:val="24"/>
          <w:lang w:eastAsia="lt-LT"/>
        </w:rPr>
        <w:t>atitinka reikalavimus.</w:t>
      </w:r>
    </w:p>
    <w:p w14:paraId="65BC31DB" w14:textId="77777777" w:rsidR="00D40158" w:rsidRPr="0041740D" w:rsidRDefault="00D40158" w:rsidP="00872B9D">
      <w:pPr>
        <w:pStyle w:val="Sraopastraipa"/>
        <w:numPr>
          <w:ilvl w:val="0"/>
          <w:numId w:val="7"/>
        </w:numPr>
        <w:spacing w:after="120" w:line="240" w:lineRule="auto"/>
        <w:ind w:left="1077" w:hanging="357"/>
        <w:contextualSpacing w:val="0"/>
        <w:jc w:val="both"/>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b/>
          <w:bCs/>
          <w:sz w:val="24"/>
          <w:szCs w:val="24"/>
          <w:lang w:eastAsia="lt-LT"/>
        </w:rPr>
        <w:t>Perspektyvos</w:t>
      </w:r>
      <w:r w:rsidR="00D13A40">
        <w:rPr>
          <w:rFonts w:ascii="Times New Roman" w:eastAsia="Times New Roman" w:hAnsi="Times New Roman" w:cs="Times New Roman"/>
          <w:b/>
          <w:bCs/>
          <w:sz w:val="24"/>
          <w:szCs w:val="24"/>
          <w:lang w:eastAsia="lt-LT"/>
        </w:rPr>
        <w:t xml:space="preserve"> </w:t>
      </w:r>
      <w:r w:rsidRPr="0041740D">
        <w:rPr>
          <w:rFonts w:ascii="Times New Roman" w:eastAsia="Times New Roman" w:hAnsi="Times New Roman" w:cs="Times New Roman"/>
          <w:b/>
          <w:bCs/>
          <w:sz w:val="24"/>
          <w:szCs w:val="24"/>
          <w:lang w:eastAsia="lt-LT"/>
        </w:rPr>
        <w:t>numatymas</w:t>
      </w:r>
      <w:r w:rsidRPr="0041740D">
        <w:rPr>
          <w:rFonts w:ascii="Times New Roman" w:eastAsia="Times New Roman" w:hAnsi="Times New Roman" w:cs="Times New Roman"/>
          <w:sz w:val="24"/>
          <w:szCs w:val="24"/>
          <w:lang w:eastAsia="lt-LT"/>
        </w:rPr>
        <w:t>. Svarbi techninio mokymo dalis yra sutelkti dėmesį į realų pasaulį. Galimos įvairios perspektyvos, pvz., ar yra žinomas sukurtas sprendimas ir kur vis dar galima jį rasti, koks yra sprendimo poveikis artimai ir tolimesnei aplinkai, ar sprendimas pritaikomas vieną kartą, ar galima na</w:t>
      </w:r>
      <w:r w:rsidR="00D13A40">
        <w:rPr>
          <w:rFonts w:ascii="Times New Roman" w:eastAsia="Times New Roman" w:hAnsi="Times New Roman" w:cs="Times New Roman"/>
          <w:sz w:val="24"/>
          <w:szCs w:val="24"/>
          <w:lang w:eastAsia="lt-LT"/>
        </w:rPr>
        <w:t>udoti įvairiomis aplinkybėmis.</w:t>
      </w:r>
    </w:p>
    <w:p w14:paraId="7FD17912" w14:textId="77777777" w:rsidR="00D40158" w:rsidRPr="00D40158" w:rsidRDefault="00D40158" w:rsidP="0041740D">
      <w:pPr>
        <w:spacing w:after="0" w:line="240" w:lineRule="auto"/>
        <w:jc w:val="center"/>
        <w:rPr>
          <w:rFonts w:ascii="Times New Roman" w:eastAsia="Times New Roman" w:hAnsi="Times New Roman" w:cs="Times New Roman"/>
          <w:color w:val="000000"/>
          <w:sz w:val="24"/>
          <w:szCs w:val="24"/>
          <w:lang w:eastAsia="lt-LT"/>
        </w:rPr>
      </w:pPr>
      <w:r w:rsidRPr="0041740D">
        <w:rPr>
          <w:rFonts w:ascii="Times New Roman" w:hAnsi="Times New Roman" w:cs="Times New Roman"/>
          <w:noProof/>
          <w:sz w:val="24"/>
          <w:szCs w:val="24"/>
          <w:lang w:eastAsia="lt-LT"/>
        </w:rPr>
        <w:drawing>
          <wp:inline distT="0" distB="0" distL="0" distR="0" wp14:anchorId="25D940BE" wp14:editId="33D08F75">
            <wp:extent cx="4577938" cy="4627924"/>
            <wp:effectExtent l="0" t="0" r="0" b="1270"/>
            <wp:docPr id="312" name="Paveikslėlis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9434"/>
                    <a:stretch/>
                  </pic:blipFill>
                  <pic:spPr bwMode="auto">
                    <a:xfrm>
                      <a:off x="0" y="0"/>
                      <a:ext cx="4592878" cy="4643027"/>
                    </a:xfrm>
                    <a:prstGeom prst="rect">
                      <a:avLst/>
                    </a:prstGeom>
                    <a:ln>
                      <a:noFill/>
                    </a:ln>
                    <a:extLst>
                      <a:ext uri="{53640926-AAD7-44D8-BBD7-CCE9431645EC}">
                        <a14:shadowObscured xmlns:a14="http://schemas.microsoft.com/office/drawing/2010/main"/>
                      </a:ext>
                    </a:extLst>
                  </pic:spPr>
                </pic:pic>
              </a:graphicData>
            </a:graphic>
          </wp:inline>
        </w:drawing>
      </w:r>
    </w:p>
    <w:p w14:paraId="221E9191" w14:textId="0A9FAD8D" w:rsidR="00D40158" w:rsidRPr="00EA136B" w:rsidRDefault="00D40158" w:rsidP="0041740D">
      <w:pPr>
        <w:spacing w:after="100" w:afterAutospacing="1" w:line="240" w:lineRule="auto"/>
        <w:jc w:val="center"/>
        <w:textAlignment w:val="baseline"/>
        <w:rPr>
          <w:rFonts w:ascii="Times New Roman" w:eastAsia="Times New Roman" w:hAnsi="Times New Roman" w:cs="Times New Roman"/>
          <w:szCs w:val="24"/>
          <w:lang w:val="de-DE" w:eastAsia="lt-LT"/>
        </w:rPr>
      </w:pPr>
      <w:r w:rsidRPr="00D74056">
        <w:rPr>
          <w:rFonts w:ascii="Times New Roman" w:eastAsia="Times New Roman" w:hAnsi="Times New Roman" w:cs="Times New Roman"/>
          <w:i/>
          <w:iCs/>
          <w:szCs w:val="24"/>
          <w:lang w:eastAsia="lt-LT"/>
        </w:rPr>
        <w:t>Problemų sprendimo ciklas pagal „</w:t>
      </w:r>
      <w:proofErr w:type="spellStart"/>
      <w:r w:rsidRPr="00D74056">
        <w:rPr>
          <w:rFonts w:ascii="Times New Roman" w:eastAsia="Times New Roman" w:hAnsi="Times New Roman" w:cs="Times New Roman"/>
          <w:i/>
          <w:iCs/>
          <w:szCs w:val="24"/>
          <w:lang w:eastAsia="lt-LT"/>
        </w:rPr>
        <w:t>Haus</w:t>
      </w:r>
      <w:proofErr w:type="spellEnd"/>
      <w:r w:rsidR="0041740D" w:rsidRPr="00D74056">
        <w:rPr>
          <w:rFonts w:ascii="Times New Roman" w:eastAsia="Times New Roman" w:hAnsi="Times New Roman" w:cs="Times New Roman"/>
          <w:i/>
          <w:iCs/>
          <w:szCs w:val="24"/>
          <w:lang w:eastAsia="lt-LT"/>
        </w:rPr>
        <w:t xml:space="preserve"> </w:t>
      </w:r>
      <w:proofErr w:type="spellStart"/>
      <w:r w:rsidRPr="00D74056">
        <w:rPr>
          <w:rFonts w:ascii="Times New Roman" w:eastAsia="Times New Roman" w:hAnsi="Times New Roman" w:cs="Times New Roman"/>
          <w:i/>
          <w:iCs/>
          <w:szCs w:val="24"/>
          <w:lang w:eastAsia="lt-LT"/>
        </w:rPr>
        <w:t>der</w:t>
      </w:r>
      <w:proofErr w:type="spellEnd"/>
      <w:r w:rsidR="0041740D" w:rsidRPr="00D74056">
        <w:rPr>
          <w:rFonts w:ascii="Times New Roman" w:eastAsia="Times New Roman" w:hAnsi="Times New Roman" w:cs="Times New Roman"/>
          <w:i/>
          <w:iCs/>
          <w:szCs w:val="24"/>
          <w:lang w:eastAsia="lt-LT"/>
        </w:rPr>
        <w:t xml:space="preserve"> </w:t>
      </w:r>
      <w:proofErr w:type="spellStart"/>
      <w:r w:rsidRPr="00D74056">
        <w:rPr>
          <w:rFonts w:ascii="Times New Roman" w:eastAsia="Times New Roman" w:hAnsi="Times New Roman" w:cs="Times New Roman"/>
          <w:i/>
          <w:iCs/>
          <w:szCs w:val="24"/>
          <w:lang w:eastAsia="lt-LT"/>
        </w:rPr>
        <w:t>kleinen</w:t>
      </w:r>
      <w:proofErr w:type="spellEnd"/>
      <w:r w:rsidR="0041740D" w:rsidRPr="00D74056">
        <w:rPr>
          <w:rFonts w:ascii="Times New Roman" w:eastAsia="Times New Roman" w:hAnsi="Times New Roman" w:cs="Times New Roman"/>
          <w:i/>
          <w:iCs/>
          <w:szCs w:val="24"/>
          <w:lang w:eastAsia="lt-LT"/>
        </w:rPr>
        <w:t xml:space="preserve"> </w:t>
      </w:r>
      <w:proofErr w:type="spellStart"/>
      <w:r w:rsidRPr="00D74056">
        <w:rPr>
          <w:rFonts w:ascii="Times New Roman" w:eastAsia="Times New Roman" w:hAnsi="Times New Roman" w:cs="Times New Roman"/>
          <w:i/>
          <w:iCs/>
          <w:szCs w:val="24"/>
          <w:lang w:eastAsia="lt-LT"/>
        </w:rPr>
        <w:t>Forscher</w:t>
      </w:r>
      <w:proofErr w:type="spellEnd"/>
      <w:r w:rsidR="0041740D" w:rsidRPr="00D74056">
        <w:rPr>
          <w:rFonts w:ascii="Times New Roman" w:eastAsia="Times New Roman" w:hAnsi="Times New Roman" w:cs="Times New Roman"/>
          <w:i/>
          <w:iCs/>
          <w:szCs w:val="24"/>
          <w:lang w:eastAsia="lt-LT"/>
        </w:rPr>
        <w:t xml:space="preserve"> </w:t>
      </w:r>
      <w:r w:rsidRPr="00D74056">
        <w:rPr>
          <w:rFonts w:ascii="Times New Roman" w:eastAsia="Times New Roman" w:hAnsi="Times New Roman" w:cs="Times New Roman"/>
          <w:i/>
          <w:iCs/>
          <w:szCs w:val="24"/>
          <w:lang w:eastAsia="lt-LT"/>
        </w:rPr>
        <w:t>(</w:t>
      </w:r>
      <w:hyperlink r:id="rId93" w:tgtFrame="_blank" w:history="1">
        <w:r w:rsidRPr="00D74056">
          <w:rPr>
            <w:rFonts w:ascii="Times New Roman" w:eastAsia="Times New Roman" w:hAnsi="Times New Roman" w:cs="Times New Roman"/>
            <w:i/>
            <w:iCs/>
            <w:color w:val="0000FF"/>
            <w:szCs w:val="24"/>
            <w:u w:val="single"/>
            <w:lang w:eastAsia="lt-LT"/>
          </w:rPr>
          <w:t>https://www.haus-der-kleinen-forscher.de/</w:t>
        </w:r>
      </w:hyperlink>
      <w:r w:rsidR="00D74056" w:rsidRPr="00D74056">
        <w:rPr>
          <w:rFonts w:ascii="Times New Roman" w:eastAsia="Times New Roman" w:hAnsi="Times New Roman" w:cs="Times New Roman"/>
          <w:i/>
          <w:iCs/>
          <w:szCs w:val="24"/>
          <w:lang w:eastAsia="lt-LT"/>
        </w:rPr>
        <w:t xml:space="preserve">)“ </w:t>
      </w:r>
      <w:r w:rsidR="00D74056" w:rsidRPr="00EA136B">
        <w:rPr>
          <w:rFonts w:ascii="Times New Roman" w:eastAsia="Times New Roman" w:hAnsi="Times New Roman" w:cs="Times New Roman"/>
          <w:iCs/>
          <w:szCs w:val="24"/>
          <w:lang w:eastAsia="lt-LT"/>
        </w:rPr>
        <w:t>(</w:t>
      </w:r>
      <w:r w:rsidR="00D74056" w:rsidRPr="00EA136B">
        <w:rPr>
          <w:rFonts w:ascii="Times New Roman" w:hAnsi="Times New Roman" w:cs="Times New Roman"/>
          <w:color w:val="000000"/>
        </w:rPr>
        <w:t>ž</w:t>
      </w:r>
      <w:r w:rsidR="00F74378">
        <w:rPr>
          <w:rFonts w:ascii="Times New Roman" w:hAnsi="Times New Roman" w:cs="Times New Roman"/>
          <w:color w:val="000000"/>
        </w:rPr>
        <w:t>r. </w:t>
      </w:r>
      <w:r w:rsidR="00D74056" w:rsidRPr="00EA136B">
        <w:rPr>
          <w:rFonts w:ascii="Times New Roman" w:hAnsi="Times New Roman" w:cs="Times New Roman"/>
          <w:color w:val="000000"/>
        </w:rPr>
        <w:t>202</w:t>
      </w:r>
      <w:r w:rsidR="0008186A">
        <w:rPr>
          <w:rFonts w:ascii="Times New Roman" w:hAnsi="Times New Roman" w:cs="Times New Roman"/>
          <w:color w:val="000000"/>
        </w:rPr>
        <w:t>3</w:t>
      </w:r>
      <w:r w:rsidR="00D74056" w:rsidRPr="00EA136B">
        <w:rPr>
          <w:rFonts w:ascii="Times New Roman" w:hAnsi="Times New Roman" w:cs="Times New Roman"/>
          <w:color w:val="000000"/>
        </w:rPr>
        <w:t>-0</w:t>
      </w:r>
      <w:r w:rsidR="00EA136B">
        <w:rPr>
          <w:rFonts w:ascii="Times New Roman" w:hAnsi="Times New Roman" w:cs="Times New Roman"/>
          <w:color w:val="000000"/>
        </w:rPr>
        <w:t>6</w:t>
      </w:r>
      <w:r w:rsidR="00D74056" w:rsidRPr="00EA136B">
        <w:rPr>
          <w:rFonts w:ascii="Times New Roman" w:hAnsi="Times New Roman" w:cs="Times New Roman"/>
          <w:color w:val="000000"/>
        </w:rPr>
        <w:t>-</w:t>
      </w:r>
      <w:r w:rsidR="00EA136B">
        <w:rPr>
          <w:rFonts w:ascii="Times New Roman" w:hAnsi="Times New Roman" w:cs="Times New Roman"/>
          <w:color w:val="000000"/>
        </w:rPr>
        <w:t>2</w:t>
      </w:r>
      <w:r w:rsidR="00A13911">
        <w:rPr>
          <w:rFonts w:ascii="Times New Roman" w:hAnsi="Times New Roman" w:cs="Times New Roman"/>
          <w:color w:val="000000"/>
        </w:rPr>
        <w:t>1</w:t>
      </w:r>
      <w:r w:rsidR="00D74056" w:rsidRPr="00EA136B">
        <w:rPr>
          <w:rFonts w:ascii="Times New Roman" w:eastAsia="Times New Roman" w:hAnsi="Times New Roman" w:cs="Times New Roman"/>
          <w:iCs/>
          <w:szCs w:val="24"/>
          <w:lang w:eastAsia="lt-LT"/>
        </w:rPr>
        <w:t>)</w:t>
      </w:r>
    </w:p>
    <w:p w14:paraId="09C31C0E" w14:textId="77777777" w:rsidR="00D40158" w:rsidRPr="00D40158" w:rsidRDefault="00D40158" w:rsidP="0041740D">
      <w:pPr>
        <w:spacing w:after="120" w:line="240" w:lineRule="auto"/>
        <w:ind w:firstLine="720"/>
        <w:jc w:val="both"/>
        <w:textAlignment w:val="baseline"/>
        <w:rPr>
          <w:rFonts w:ascii="Times New Roman" w:eastAsia="Times New Roman" w:hAnsi="Times New Roman" w:cs="Times New Roman"/>
          <w:b/>
          <w:sz w:val="24"/>
          <w:szCs w:val="24"/>
          <w:lang w:val="en-US" w:eastAsia="lt-LT"/>
        </w:rPr>
      </w:pPr>
      <w:r w:rsidRPr="0041740D">
        <w:rPr>
          <w:rFonts w:ascii="Times New Roman" w:eastAsia="Times New Roman" w:hAnsi="Times New Roman" w:cs="Times New Roman"/>
          <w:b/>
          <w:sz w:val="24"/>
          <w:szCs w:val="24"/>
          <w:lang w:eastAsia="lt-LT"/>
        </w:rPr>
        <w:lastRenderedPageBreak/>
        <w:t>PRIMM programavimo mokymo modelis</w:t>
      </w:r>
    </w:p>
    <w:p w14:paraId="1D17F74A" w14:textId="77777777" w:rsidR="00D40158" w:rsidRPr="00D40158" w:rsidRDefault="00D40158" w:rsidP="0041740D">
      <w:pPr>
        <w:spacing w:after="0" w:line="240" w:lineRule="auto"/>
        <w:ind w:firstLine="720"/>
        <w:jc w:val="both"/>
        <w:textAlignment w:val="baseline"/>
        <w:rPr>
          <w:rFonts w:ascii="Times New Roman" w:eastAsia="Times New Roman" w:hAnsi="Times New Roman" w:cs="Times New Roman"/>
          <w:sz w:val="24"/>
          <w:szCs w:val="24"/>
          <w:lang w:val="en-US" w:eastAsia="lt-LT"/>
        </w:rPr>
      </w:pPr>
      <w:r w:rsidRPr="0041740D">
        <w:rPr>
          <w:rFonts w:ascii="Times New Roman" w:eastAsia="Times New Roman" w:hAnsi="Times New Roman" w:cs="Times New Roman"/>
          <w:sz w:val="24"/>
          <w:szCs w:val="24"/>
          <w:lang w:eastAsia="lt-LT"/>
        </w:rPr>
        <w:t>PRIMM programavimo mokymo praktika, kuris padeda planuoti programavimo pamokas (</w:t>
      </w:r>
      <w:proofErr w:type="spellStart"/>
      <w:r w:rsidRPr="0041740D">
        <w:rPr>
          <w:rFonts w:ascii="Times New Roman" w:eastAsia="Times New Roman" w:hAnsi="Times New Roman" w:cs="Times New Roman"/>
          <w:i/>
          <w:sz w:val="24"/>
          <w:szCs w:val="24"/>
          <w:lang w:eastAsia="lt-LT"/>
        </w:rPr>
        <w:t>Sentance</w:t>
      </w:r>
      <w:proofErr w:type="spellEnd"/>
      <w:r w:rsidR="0041740D" w:rsidRPr="0041740D">
        <w:rPr>
          <w:rFonts w:ascii="Times New Roman" w:eastAsia="Times New Roman" w:hAnsi="Times New Roman" w:cs="Times New Roman"/>
          <w:i/>
          <w:sz w:val="24"/>
          <w:szCs w:val="24"/>
          <w:lang w:eastAsia="lt-LT"/>
        </w:rPr>
        <w:t xml:space="preserve"> </w:t>
      </w:r>
      <w:r w:rsidRPr="0041740D">
        <w:rPr>
          <w:rFonts w:ascii="Times New Roman" w:eastAsia="Times New Roman" w:hAnsi="Times New Roman" w:cs="Times New Roman"/>
          <w:i/>
          <w:sz w:val="24"/>
          <w:szCs w:val="24"/>
          <w:lang w:eastAsia="lt-LT"/>
        </w:rPr>
        <w:t>et al</w:t>
      </w:r>
      <w:r w:rsidRPr="0041740D">
        <w:rPr>
          <w:rFonts w:ascii="Times New Roman" w:eastAsia="Times New Roman" w:hAnsi="Times New Roman" w:cs="Times New Roman"/>
          <w:sz w:val="24"/>
          <w:szCs w:val="24"/>
          <w:lang w:eastAsia="lt-LT"/>
        </w:rPr>
        <w:t>., 2019). Šią praktiką sudaro 5 etapai:</w:t>
      </w:r>
    </w:p>
    <w:p w14:paraId="3B76A02F" w14:textId="77777777" w:rsidR="00D40158" w:rsidRPr="0041740D" w:rsidRDefault="00D40158" w:rsidP="00872B9D">
      <w:pPr>
        <w:pStyle w:val="Sraopastraipa"/>
        <w:numPr>
          <w:ilvl w:val="0"/>
          <w:numId w:val="8"/>
        </w:numPr>
        <w:spacing w:after="0" w:line="240" w:lineRule="auto"/>
        <w:jc w:val="both"/>
        <w:textAlignment w:val="baseline"/>
        <w:rPr>
          <w:rFonts w:ascii="Times New Roman" w:eastAsia="Times New Roman" w:hAnsi="Times New Roman" w:cs="Times New Roman"/>
          <w:sz w:val="24"/>
          <w:szCs w:val="24"/>
          <w:lang w:val="en-US" w:eastAsia="lt-LT"/>
        </w:rPr>
      </w:pPr>
      <w:r w:rsidRPr="0041740D">
        <w:rPr>
          <w:rFonts w:ascii="Times New Roman" w:eastAsia="Times New Roman" w:hAnsi="Times New Roman" w:cs="Times New Roman"/>
          <w:sz w:val="24"/>
          <w:szCs w:val="24"/>
          <w:lang w:eastAsia="lt-LT"/>
        </w:rPr>
        <w:t>Numatyti – Besimokantieji peržiūri pateiktą programą ir numato, kaip galėtų ją įvykdyti.</w:t>
      </w:r>
    </w:p>
    <w:p w14:paraId="50EBFDCB" w14:textId="77777777" w:rsidR="00D40158" w:rsidRPr="0041740D" w:rsidRDefault="00D40158" w:rsidP="00872B9D">
      <w:pPr>
        <w:pStyle w:val="Sraopastraipa"/>
        <w:numPr>
          <w:ilvl w:val="0"/>
          <w:numId w:val="8"/>
        </w:numPr>
        <w:spacing w:after="0" w:line="240" w:lineRule="auto"/>
        <w:jc w:val="both"/>
        <w:textAlignment w:val="baseline"/>
        <w:rPr>
          <w:rFonts w:ascii="Times New Roman" w:eastAsia="Times New Roman" w:hAnsi="Times New Roman" w:cs="Times New Roman"/>
          <w:sz w:val="24"/>
          <w:szCs w:val="24"/>
          <w:lang w:val="en-US" w:eastAsia="lt-LT"/>
        </w:rPr>
      </w:pPr>
      <w:r w:rsidRPr="0041740D">
        <w:rPr>
          <w:rFonts w:ascii="Times New Roman" w:eastAsia="Times New Roman" w:hAnsi="Times New Roman" w:cs="Times New Roman"/>
          <w:sz w:val="24"/>
          <w:szCs w:val="24"/>
          <w:lang w:eastAsia="lt-LT"/>
        </w:rPr>
        <w:t>Vykdyti – Besimokantieji vykdo pateiktą programą ir stebi.</w:t>
      </w:r>
      <w:r w:rsidRPr="0041740D">
        <w:rPr>
          <w:rFonts w:ascii="Times New Roman" w:eastAsia="Times New Roman" w:hAnsi="Times New Roman" w:cs="Times New Roman"/>
          <w:sz w:val="24"/>
          <w:szCs w:val="24"/>
          <w:lang w:val="en-US" w:eastAsia="lt-LT"/>
        </w:rPr>
        <w:t> </w:t>
      </w:r>
    </w:p>
    <w:p w14:paraId="087442F8" w14:textId="77777777" w:rsidR="00D40158" w:rsidRPr="0041740D" w:rsidRDefault="00D40158" w:rsidP="00872B9D">
      <w:pPr>
        <w:pStyle w:val="Sraopastraipa"/>
        <w:numPr>
          <w:ilvl w:val="0"/>
          <w:numId w:val="8"/>
        </w:numPr>
        <w:spacing w:after="0" w:line="240" w:lineRule="auto"/>
        <w:jc w:val="both"/>
        <w:textAlignment w:val="baseline"/>
        <w:rPr>
          <w:rFonts w:ascii="Times New Roman" w:eastAsia="Times New Roman" w:hAnsi="Times New Roman" w:cs="Times New Roman"/>
          <w:sz w:val="24"/>
          <w:szCs w:val="24"/>
          <w:lang w:val="en-US" w:eastAsia="lt-LT"/>
        </w:rPr>
      </w:pPr>
      <w:r w:rsidRPr="0041740D">
        <w:rPr>
          <w:rFonts w:ascii="Times New Roman" w:eastAsia="Times New Roman" w:hAnsi="Times New Roman" w:cs="Times New Roman"/>
          <w:sz w:val="24"/>
          <w:szCs w:val="24"/>
          <w:lang w:eastAsia="lt-LT"/>
        </w:rPr>
        <w:t>Atrasti – Besimokantieji aiškinasi pateiktos programos struktūrą susiedami 1 ir 2 punktų įžvalgas.</w:t>
      </w:r>
    </w:p>
    <w:p w14:paraId="6F39DEFC" w14:textId="77777777" w:rsidR="00D40158" w:rsidRPr="0041740D" w:rsidRDefault="00D40158" w:rsidP="00872B9D">
      <w:pPr>
        <w:pStyle w:val="Sraopastraipa"/>
        <w:numPr>
          <w:ilvl w:val="0"/>
          <w:numId w:val="8"/>
        </w:numPr>
        <w:spacing w:after="0" w:line="240" w:lineRule="auto"/>
        <w:jc w:val="both"/>
        <w:textAlignment w:val="baseline"/>
        <w:rPr>
          <w:rFonts w:ascii="Times New Roman" w:eastAsia="Times New Roman" w:hAnsi="Times New Roman" w:cs="Times New Roman"/>
          <w:sz w:val="24"/>
          <w:szCs w:val="24"/>
          <w:lang w:val="en-US" w:eastAsia="lt-LT"/>
        </w:rPr>
      </w:pPr>
      <w:r w:rsidRPr="0041740D">
        <w:rPr>
          <w:rFonts w:ascii="Times New Roman" w:eastAsia="Times New Roman" w:hAnsi="Times New Roman" w:cs="Times New Roman"/>
          <w:sz w:val="24"/>
          <w:szCs w:val="24"/>
          <w:lang w:eastAsia="lt-LT"/>
        </w:rPr>
        <w:t>Keisti – Keičiamos pateiktos programos atskiros dalys, kurios leidžia sut</w:t>
      </w:r>
      <w:r w:rsidR="0041740D" w:rsidRPr="0041740D">
        <w:rPr>
          <w:rFonts w:ascii="Times New Roman" w:eastAsia="Times New Roman" w:hAnsi="Times New Roman" w:cs="Times New Roman"/>
          <w:sz w:val="24"/>
          <w:szCs w:val="24"/>
          <w:lang w:eastAsia="lt-LT"/>
        </w:rPr>
        <w:t>eikti programai naujų funkcijų.</w:t>
      </w:r>
    </w:p>
    <w:p w14:paraId="1A2C60E9" w14:textId="77777777" w:rsidR="00D40158" w:rsidRPr="0041740D" w:rsidRDefault="00D40158" w:rsidP="00872B9D">
      <w:pPr>
        <w:pStyle w:val="Sraopastraipa"/>
        <w:numPr>
          <w:ilvl w:val="0"/>
          <w:numId w:val="8"/>
        </w:numPr>
        <w:spacing w:after="0" w:line="240" w:lineRule="auto"/>
        <w:jc w:val="both"/>
        <w:textAlignment w:val="baseline"/>
        <w:rPr>
          <w:rFonts w:ascii="Times New Roman" w:eastAsia="Times New Roman" w:hAnsi="Times New Roman" w:cs="Times New Roman"/>
          <w:sz w:val="24"/>
          <w:szCs w:val="24"/>
          <w:lang w:val="en-US" w:eastAsia="lt-LT"/>
        </w:rPr>
      </w:pPr>
      <w:r w:rsidRPr="0041740D">
        <w:rPr>
          <w:rFonts w:ascii="Times New Roman" w:eastAsia="Times New Roman" w:hAnsi="Times New Roman" w:cs="Times New Roman"/>
          <w:sz w:val="24"/>
          <w:szCs w:val="24"/>
          <w:lang w:eastAsia="lt-LT"/>
        </w:rPr>
        <w:t>Atlikti – Besimokantieji kuria savo programą naudodamiesi analizuota programa ir patirtimi.</w:t>
      </w:r>
      <w:r w:rsidRPr="0041740D">
        <w:rPr>
          <w:rFonts w:ascii="Times New Roman" w:eastAsia="Times New Roman" w:hAnsi="Times New Roman" w:cs="Times New Roman"/>
          <w:sz w:val="24"/>
          <w:szCs w:val="24"/>
          <w:lang w:val="en-US" w:eastAsia="lt-LT"/>
        </w:rPr>
        <w:t> </w:t>
      </w:r>
    </w:p>
    <w:p w14:paraId="338E8BC2" w14:textId="77777777" w:rsidR="00D40158" w:rsidRPr="00D40158" w:rsidRDefault="00D40158" w:rsidP="0041740D">
      <w:pPr>
        <w:spacing w:before="120" w:after="0" w:line="240" w:lineRule="auto"/>
        <w:ind w:firstLine="720"/>
        <w:jc w:val="both"/>
        <w:textAlignment w:val="baseline"/>
        <w:rPr>
          <w:rFonts w:ascii="Times New Roman" w:eastAsia="Times New Roman" w:hAnsi="Times New Roman" w:cs="Times New Roman"/>
          <w:sz w:val="24"/>
          <w:szCs w:val="24"/>
          <w:lang w:val="en-US" w:eastAsia="lt-LT"/>
        </w:rPr>
      </w:pPr>
      <w:r w:rsidRPr="0041740D">
        <w:rPr>
          <w:rFonts w:ascii="Times New Roman" w:eastAsia="Times New Roman" w:hAnsi="Times New Roman" w:cs="Times New Roman"/>
          <w:sz w:val="24"/>
          <w:szCs w:val="24"/>
          <w:lang w:eastAsia="lt-LT"/>
        </w:rPr>
        <w:t>Šie etapai naudojami planuojant pamokas ir užsiėmimus ir yra skirti padėti mokiniams visuose mokymosi programavimo etapuose, o ne tik pradedantiesiems.</w:t>
      </w:r>
    </w:p>
    <w:p w14:paraId="7E946565" w14:textId="77777777" w:rsidR="00D40158" w:rsidRPr="00D40158" w:rsidRDefault="0041740D" w:rsidP="0041740D">
      <w:pPr>
        <w:spacing w:before="120" w:after="120" w:line="240" w:lineRule="auto"/>
        <w:ind w:firstLine="720"/>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PRIMM taikymo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29"/>
        <w:gridCol w:w="4485"/>
        <w:gridCol w:w="4570"/>
      </w:tblGrid>
      <w:tr w:rsidR="00D40158" w:rsidRPr="00D40158" w14:paraId="3BF17691" w14:textId="77777777" w:rsidTr="002216EA">
        <w:tc>
          <w:tcPr>
            <w:tcW w:w="1129" w:type="dxa"/>
            <w:tcBorders>
              <w:right w:val="single" w:sz="4" w:space="0" w:color="auto"/>
            </w:tcBorders>
            <w:shd w:val="clear" w:color="auto" w:fill="auto"/>
            <w:tcMar>
              <w:top w:w="45" w:type="dxa"/>
              <w:left w:w="57" w:type="dxa"/>
              <w:bottom w:w="45" w:type="dxa"/>
              <w:right w:w="57" w:type="dxa"/>
            </w:tcMar>
            <w:hideMark/>
          </w:tcPr>
          <w:p w14:paraId="1E02BE51" w14:textId="77777777" w:rsidR="00D40158" w:rsidRPr="00D40158" w:rsidRDefault="00D40158" w:rsidP="00D40158">
            <w:pPr>
              <w:spacing w:after="0" w:line="240" w:lineRule="auto"/>
              <w:textAlignment w:val="baseline"/>
              <w:rPr>
                <w:rFonts w:ascii="Times New Roman" w:eastAsia="Times New Roman" w:hAnsi="Times New Roman" w:cs="Times New Roman"/>
                <w:sz w:val="24"/>
                <w:szCs w:val="24"/>
                <w:lang w:val="en-US" w:eastAsia="lt-LT"/>
              </w:rPr>
            </w:pPr>
            <w:r w:rsidRPr="0041740D">
              <w:rPr>
                <w:rFonts w:ascii="Times New Roman" w:eastAsia="Times New Roman" w:hAnsi="Times New Roman" w:cs="Times New Roman"/>
                <w:b/>
                <w:bCs/>
                <w:sz w:val="24"/>
                <w:szCs w:val="24"/>
                <w:lang w:eastAsia="lt-LT"/>
              </w:rPr>
              <w:t>Etapas</w:t>
            </w:r>
          </w:p>
        </w:tc>
        <w:tc>
          <w:tcPr>
            <w:tcW w:w="4485" w:type="dxa"/>
            <w:tcBorders>
              <w:top w:val="single" w:sz="4" w:space="0" w:color="auto"/>
              <w:left w:val="single" w:sz="4" w:space="0" w:color="auto"/>
              <w:bottom w:val="single" w:sz="4" w:space="0" w:color="auto"/>
              <w:right w:val="single" w:sz="4" w:space="0" w:color="auto"/>
            </w:tcBorders>
            <w:shd w:val="clear" w:color="auto" w:fill="auto"/>
            <w:tcMar>
              <w:top w:w="45" w:type="dxa"/>
              <w:left w:w="57" w:type="dxa"/>
              <w:bottom w:w="45" w:type="dxa"/>
              <w:right w:w="57" w:type="dxa"/>
            </w:tcMar>
            <w:hideMark/>
          </w:tcPr>
          <w:p w14:paraId="6A4BEF2F" w14:textId="77777777" w:rsidR="00D40158" w:rsidRPr="00D40158" w:rsidRDefault="00D40158" w:rsidP="00D40158">
            <w:pPr>
              <w:spacing w:after="0" w:line="240" w:lineRule="auto"/>
              <w:textAlignment w:val="baseline"/>
              <w:rPr>
                <w:rFonts w:ascii="Times New Roman" w:eastAsia="Times New Roman" w:hAnsi="Times New Roman" w:cs="Times New Roman"/>
                <w:sz w:val="24"/>
                <w:szCs w:val="24"/>
                <w:lang w:val="en-US" w:eastAsia="lt-LT"/>
              </w:rPr>
            </w:pPr>
            <w:r w:rsidRPr="0041740D">
              <w:rPr>
                <w:rFonts w:ascii="Times New Roman" w:eastAsia="Times New Roman" w:hAnsi="Times New Roman" w:cs="Times New Roman"/>
                <w:b/>
                <w:bCs/>
                <w:sz w:val="24"/>
                <w:szCs w:val="24"/>
                <w:lang w:eastAsia="lt-LT"/>
              </w:rPr>
              <w:t>Veiklos</w:t>
            </w:r>
          </w:p>
        </w:tc>
        <w:tc>
          <w:tcPr>
            <w:tcW w:w="4570" w:type="dxa"/>
            <w:tcBorders>
              <w:top w:val="single" w:sz="4" w:space="0" w:color="auto"/>
              <w:left w:val="single" w:sz="4" w:space="0" w:color="auto"/>
              <w:bottom w:val="single" w:sz="4" w:space="0" w:color="auto"/>
              <w:right w:val="single" w:sz="4" w:space="0" w:color="auto"/>
            </w:tcBorders>
            <w:shd w:val="clear" w:color="auto" w:fill="auto"/>
            <w:tcMar>
              <w:top w:w="45" w:type="dxa"/>
              <w:left w:w="57" w:type="dxa"/>
              <w:bottom w:w="45" w:type="dxa"/>
              <w:right w:w="57" w:type="dxa"/>
            </w:tcMar>
            <w:hideMark/>
          </w:tcPr>
          <w:p w14:paraId="7E23BC08" w14:textId="77777777" w:rsidR="00D40158" w:rsidRPr="00D40158" w:rsidRDefault="00D40158" w:rsidP="00D40158">
            <w:pPr>
              <w:spacing w:after="0" w:line="240" w:lineRule="auto"/>
              <w:textAlignment w:val="baseline"/>
              <w:rPr>
                <w:rFonts w:ascii="Times New Roman" w:eastAsia="Times New Roman" w:hAnsi="Times New Roman" w:cs="Times New Roman"/>
                <w:sz w:val="24"/>
                <w:szCs w:val="24"/>
                <w:lang w:val="en-US" w:eastAsia="lt-LT"/>
              </w:rPr>
            </w:pPr>
            <w:r w:rsidRPr="0041740D">
              <w:rPr>
                <w:rFonts w:ascii="Times New Roman" w:eastAsia="Times New Roman" w:hAnsi="Times New Roman" w:cs="Times New Roman"/>
                <w:b/>
                <w:bCs/>
                <w:sz w:val="24"/>
                <w:szCs w:val="24"/>
                <w:lang w:eastAsia="lt-LT"/>
              </w:rPr>
              <w:t>Kodėl</w:t>
            </w:r>
          </w:p>
        </w:tc>
      </w:tr>
      <w:tr w:rsidR="00D40158" w:rsidRPr="00D40158" w14:paraId="5BCDC0C5" w14:textId="77777777" w:rsidTr="002216EA">
        <w:tc>
          <w:tcPr>
            <w:tcW w:w="1129" w:type="dxa"/>
            <w:tcBorders>
              <w:right w:val="single" w:sz="4" w:space="0" w:color="auto"/>
            </w:tcBorders>
            <w:shd w:val="clear" w:color="auto" w:fill="auto"/>
            <w:tcMar>
              <w:top w:w="45" w:type="dxa"/>
              <w:left w:w="57" w:type="dxa"/>
              <w:bottom w:w="45" w:type="dxa"/>
              <w:right w:w="57" w:type="dxa"/>
            </w:tcMar>
            <w:hideMark/>
          </w:tcPr>
          <w:p w14:paraId="395E75AA" w14:textId="77777777" w:rsidR="00D40158" w:rsidRPr="00D40158" w:rsidRDefault="00D40158" w:rsidP="00D40158">
            <w:pPr>
              <w:spacing w:after="0" w:line="240" w:lineRule="auto"/>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b/>
                <w:bCs/>
                <w:sz w:val="24"/>
                <w:szCs w:val="24"/>
                <w:lang w:eastAsia="lt-LT"/>
              </w:rPr>
              <w:t>Numatyti</w:t>
            </w:r>
          </w:p>
        </w:tc>
        <w:tc>
          <w:tcPr>
            <w:tcW w:w="4485" w:type="dxa"/>
            <w:tcBorders>
              <w:top w:val="single" w:sz="4" w:space="0" w:color="auto"/>
              <w:left w:val="single" w:sz="4" w:space="0" w:color="auto"/>
              <w:bottom w:val="single" w:sz="4" w:space="0" w:color="auto"/>
              <w:right w:val="single" w:sz="4" w:space="0" w:color="auto"/>
            </w:tcBorders>
            <w:shd w:val="clear" w:color="auto" w:fill="auto"/>
            <w:tcMar>
              <w:top w:w="45" w:type="dxa"/>
              <w:left w:w="57" w:type="dxa"/>
              <w:bottom w:w="45" w:type="dxa"/>
              <w:right w:w="57" w:type="dxa"/>
            </w:tcMar>
            <w:hideMark/>
          </w:tcPr>
          <w:p w14:paraId="77D4BE31" w14:textId="77777777" w:rsidR="00D40158" w:rsidRPr="00D40158" w:rsidRDefault="00D40158" w:rsidP="00D40158">
            <w:pPr>
              <w:spacing w:after="0" w:line="240" w:lineRule="auto"/>
              <w:textAlignment w:val="baseline"/>
              <w:rPr>
                <w:rFonts w:ascii="Times New Roman" w:eastAsia="Times New Roman" w:hAnsi="Times New Roman" w:cs="Times New Roman"/>
                <w:sz w:val="24"/>
                <w:szCs w:val="24"/>
                <w:lang w:val="en-US" w:eastAsia="lt-LT"/>
              </w:rPr>
            </w:pPr>
            <w:r w:rsidRPr="0041740D">
              <w:rPr>
                <w:rFonts w:ascii="Times New Roman" w:eastAsia="Times New Roman" w:hAnsi="Times New Roman" w:cs="Times New Roman"/>
                <w:sz w:val="24"/>
                <w:szCs w:val="24"/>
                <w:lang w:eastAsia="lt-LT"/>
              </w:rPr>
              <w:t>Mokiniai poromis peržiūri atspausdintą arba ant lentos pateiktą programą. Mokytoja paklausia, koks šios programos galimas rezultatas. Mokiniai gali užrašyti savo prognozę arba aptarti porose. Programą mokytojas ruošia iš anksto.</w:t>
            </w:r>
          </w:p>
        </w:tc>
        <w:tc>
          <w:tcPr>
            <w:tcW w:w="4570" w:type="dxa"/>
            <w:tcBorders>
              <w:top w:val="single" w:sz="4" w:space="0" w:color="auto"/>
              <w:left w:val="single" w:sz="4" w:space="0" w:color="auto"/>
              <w:bottom w:val="single" w:sz="4" w:space="0" w:color="auto"/>
              <w:right w:val="single" w:sz="4" w:space="0" w:color="auto"/>
            </w:tcBorders>
            <w:shd w:val="clear" w:color="auto" w:fill="auto"/>
            <w:tcMar>
              <w:top w:w="45" w:type="dxa"/>
              <w:left w:w="57" w:type="dxa"/>
              <w:bottom w:w="45" w:type="dxa"/>
              <w:right w:w="57" w:type="dxa"/>
            </w:tcMar>
            <w:hideMark/>
          </w:tcPr>
          <w:p w14:paraId="379149EC" w14:textId="77777777" w:rsidR="00D40158" w:rsidRPr="00D40158" w:rsidRDefault="00D40158" w:rsidP="00D40158">
            <w:pPr>
              <w:spacing w:after="0" w:line="240" w:lineRule="auto"/>
              <w:textAlignment w:val="baseline"/>
              <w:rPr>
                <w:rFonts w:ascii="Times New Roman" w:eastAsia="Times New Roman" w:hAnsi="Times New Roman" w:cs="Times New Roman"/>
                <w:sz w:val="24"/>
                <w:szCs w:val="24"/>
                <w:lang w:val="en-US" w:eastAsia="lt-LT"/>
              </w:rPr>
            </w:pPr>
            <w:r w:rsidRPr="0041740D">
              <w:rPr>
                <w:rFonts w:ascii="Times New Roman" w:eastAsia="Times New Roman" w:hAnsi="Times New Roman" w:cs="Times New Roman"/>
                <w:sz w:val="24"/>
                <w:szCs w:val="24"/>
                <w:lang w:eastAsia="lt-LT"/>
              </w:rPr>
              <w:t>Programos nagrinėjimas skatina mokinius ieškoti joje užuominų, kurios atspindėtų jos funkciją.</w:t>
            </w:r>
          </w:p>
        </w:tc>
      </w:tr>
      <w:tr w:rsidR="00D40158" w:rsidRPr="00D40158" w14:paraId="713C6451" w14:textId="77777777" w:rsidTr="002216EA">
        <w:tc>
          <w:tcPr>
            <w:tcW w:w="1129" w:type="dxa"/>
            <w:tcBorders>
              <w:right w:val="single" w:sz="4" w:space="0" w:color="auto"/>
            </w:tcBorders>
            <w:shd w:val="clear" w:color="auto" w:fill="auto"/>
            <w:tcMar>
              <w:top w:w="45" w:type="dxa"/>
              <w:left w:w="57" w:type="dxa"/>
              <w:bottom w:w="45" w:type="dxa"/>
              <w:right w:w="57" w:type="dxa"/>
            </w:tcMar>
            <w:hideMark/>
          </w:tcPr>
          <w:p w14:paraId="7F691DD4" w14:textId="77777777" w:rsidR="00D40158" w:rsidRPr="00D40158" w:rsidRDefault="00D40158" w:rsidP="00D40158">
            <w:pPr>
              <w:spacing w:after="0" w:line="240" w:lineRule="auto"/>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b/>
                <w:bCs/>
                <w:sz w:val="24"/>
                <w:szCs w:val="24"/>
                <w:lang w:eastAsia="lt-LT"/>
              </w:rPr>
              <w:t>Vykdyti</w:t>
            </w:r>
          </w:p>
        </w:tc>
        <w:tc>
          <w:tcPr>
            <w:tcW w:w="4485" w:type="dxa"/>
            <w:tcBorders>
              <w:top w:val="single" w:sz="4" w:space="0" w:color="auto"/>
              <w:left w:val="single" w:sz="4" w:space="0" w:color="auto"/>
              <w:bottom w:val="single" w:sz="4" w:space="0" w:color="auto"/>
              <w:right w:val="single" w:sz="4" w:space="0" w:color="auto"/>
            </w:tcBorders>
            <w:shd w:val="clear" w:color="auto" w:fill="auto"/>
            <w:tcMar>
              <w:top w:w="45" w:type="dxa"/>
              <w:left w:w="57" w:type="dxa"/>
              <w:bottom w:w="45" w:type="dxa"/>
              <w:right w:w="57" w:type="dxa"/>
            </w:tcMar>
            <w:hideMark/>
          </w:tcPr>
          <w:p w14:paraId="7EAA4D2A" w14:textId="77777777" w:rsidR="00D40158" w:rsidRPr="00D40158" w:rsidRDefault="00D40158" w:rsidP="00D40158">
            <w:pPr>
              <w:spacing w:after="0" w:line="240" w:lineRule="auto"/>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sz w:val="24"/>
                <w:szCs w:val="24"/>
                <w:lang w:eastAsia="lt-LT"/>
              </w:rPr>
              <w:t>Mokiniai parsisiunčia programą ir patikrina, ar teisingai nuspėjo jos rezultatą (ne rašo iš naujo programos, o tikrina atsisiųstą).</w:t>
            </w:r>
          </w:p>
        </w:tc>
        <w:tc>
          <w:tcPr>
            <w:tcW w:w="4570" w:type="dxa"/>
            <w:tcBorders>
              <w:top w:val="single" w:sz="4" w:space="0" w:color="auto"/>
              <w:left w:val="single" w:sz="4" w:space="0" w:color="auto"/>
              <w:bottom w:val="single" w:sz="4" w:space="0" w:color="auto"/>
              <w:right w:val="single" w:sz="4" w:space="0" w:color="auto"/>
            </w:tcBorders>
            <w:shd w:val="clear" w:color="auto" w:fill="auto"/>
            <w:tcMar>
              <w:top w:w="45" w:type="dxa"/>
              <w:left w:w="57" w:type="dxa"/>
              <w:bottom w:w="45" w:type="dxa"/>
              <w:right w:w="57" w:type="dxa"/>
            </w:tcMar>
            <w:hideMark/>
          </w:tcPr>
          <w:p w14:paraId="665F4DE6" w14:textId="77777777" w:rsidR="00D40158" w:rsidRPr="00D40158" w:rsidRDefault="00D40158" w:rsidP="00D40158">
            <w:pPr>
              <w:spacing w:after="0" w:line="240" w:lineRule="auto"/>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sz w:val="24"/>
                <w:szCs w:val="24"/>
                <w:lang w:eastAsia="lt-LT"/>
              </w:rPr>
              <w:t>Duota programa permeta jos klaidų atsakomybę mokytojui, didina mokinio pasitikėjimą ir jis negaišta laiko programos perrašymui. Programos rašymas gali būti iššūkis pradedantiesiems mokytis programavimo.</w:t>
            </w:r>
          </w:p>
        </w:tc>
      </w:tr>
      <w:tr w:rsidR="00D40158" w:rsidRPr="00D40158" w14:paraId="08AB6E24" w14:textId="77777777" w:rsidTr="002216EA">
        <w:tc>
          <w:tcPr>
            <w:tcW w:w="1129" w:type="dxa"/>
            <w:tcBorders>
              <w:right w:val="single" w:sz="4" w:space="0" w:color="auto"/>
            </w:tcBorders>
            <w:shd w:val="clear" w:color="auto" w:fill="auto"/>
            <w:tcMar>
              <w:top w:w="45" w:type="dxa"/>
              <w:left w:w="57" w:type="dxa"/>
              <w:bottom w:w="45" w:type="dxa"/>
              <w:right w:w="57" w:type="dxa"/>
            </w:tcMar>
            <w:hideMark/>
          </w:tcPr>
          <w:p w14:paraId="34E1699E" w14:textId="77777777" w:rsidR="00D40158" w:rsidRPr="00D40158" w:rsidRDefault="00D40158" w:rsidP="00D40158">
            <w:pPr>
              <w:spacing w:after="0" w:line="240" w:lineRule="auto"/>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b/>
                <w:bCs/>
                <w:sz w:val="24"/>
                <w:szCs w:val="24"/>
                <w:lang w:eastAsia="lt-LT"/>
              </w:rPr>
              <w:t>Atrasti</w:t>
            </w:r>
          </w:p>
        </w:tc>
        <w:tc>
          <w:tcPr>
            <w:tcW w:w="4485" w:type="dxa"/>
            <w:tcBorders>
              <w:top w:val="single" w:sz="4" w:space="0" w:color="auto"/>
              <w:left w:val="single" w:sz="4" w:space="0" w:color="auto"/>
              <w:bottom w:val="single" w:sz="4" w:space="0" w:color="auto"/>
              <w:right w:val="single" w:sz="4" w:space="0" w:color="auto"/>
            </w:tcBorders>
            <w:shd w:val="clear" w:color="auto" w:fill="auto"/>
            <w:tcMar>
              <w:top w:w="45" w:type="dxa"/>
              <w:left w:w="57" w:type="dxa"/>
              <w:bottom w:w="45" w:type="dxa"/>
              <w:right w:w="57" w:type="dxa"/>
            </w:tcMar>
            <w:hideMark/>
          </w:tcPr>
          <w:p w14:paraId="469DA558" w14:textId="77777777" w:rsidR="00D40158" w:rsidRPr="00D40158" w:rsidRDefault="00D40158" w:rsidP="00D40158">
            <w:pPr>
              <w:spacing w:after="0" w:line="240" w:lineRule="auto"/>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sz w:val="24"/>
                <w:szCs w:val="24"/>
                <w:lang w:eastAsia="lt-LT"/>
              </w:rPr>
              <w:t>Šiame etape galima naudoti įvai</w:t>
            </w:r>
            <w:r w:rsidR="0041740D">
              <w:rPr>
                <w:rFonts w:ascii="Times New Roman" w:eastAsia="Times New Roman" w:hAnsi="Times New Roman" w:cs="Times New Roman"/>
                <w:sz w:val="24"/>
                <w:szCs w:val="24"/>
                <w:lang w:eastAsia="lt-LT"/>
              </w:rPr>
              <w:t xml:space="preserve">rias veiklas: atlikti programos </w:t>
            </w:r>
            <w:proofErr w:type="spellStart"/>
            <w:r w:rsidRPr="0041740D">
              <w:rPr>
                <w:rFonts w:ascii="Times New Roman" w:eastAsia="Times New Roman" w:hAnsi="Times New Roman" w:cs="Times New Roman"/>
                <w:sz w:val="24"/>
                <w:szCs w:val="24"/>
                <w:lang w:eastAsia="lt-LT"/>
              </w:rPr>
              <w:t>pažingsninį</w:t>
            </w:r>
            <w:proofErr w:type="spellEnd"/>
            <w:r w:rsidR="0041740D">
              <w:rPr>
                <w:rFonts w:ascii="Times New Roman" w:eastAsia="Times New Roman" w:hAnsi="Times New Roman" w:cs="Times New Roman"/>
                <w:sz w:val="24"/>
                <w:szCs w:val="24"/>
                <w:lang w:eastAsia="lt-LT"/>
              </w:rPr>
              <w:t xml:space="preserve"> </w:t>
            </w:r>
            <w:r w:rsidRPr="0041740D">
              <w:rPr>
                <w:rFonts w:ascii="Times New Roman" w:eastAsia="Times New Roman" w:hAnsi="Times New Roman" w:cs="Times New Roman"/>
                <w:sz w:val="24"/>
                <w:szCs w:val="24"/>
                <w:lang w:eastAsia="lt-LT"/>
              </w:rPr>
              <w:t>vykdymą, komentuoti parašytą programą, atsakyti į klausimus apie prog</w:t>
            </w:r>
            <w:r w:rsidR="0041740D">
              <w:rPr>
                <w:rFonts w:ascii="Times New Roman" w:eastAsia="Times New Roman" w:hAnsi="Times New Roman" w:cs="Times New Roman"/>
                <w:sz w:val="24"/>
                <w:szCs w:val="24"/>
                <w:lang w:eastAsia="lt-LT"/>
              </w:rPr>
              <w:t xml:space="preserve">ramą, paryškinti tam tikras jos </w:t>
            </w:r>
            <w:r w:rsidRPr="0041740D">
              <w:rPr>
                <w:rFonts w:ascii="Times New Roman" w:eastAsia="Times New Roman" w:hAnsi="Times New Roman" w:cs="Times New Roman"/>
                <w:sz w:val="24"/>
                <w:szCs w:val="24"/>
                <w:lang w:eastAsia="lt-LT"/>
              </w:rPr>
              <w:t>dalis ir kt.</w:t>
            </w:r>
          </w:p>
          <w:p w14:paraId="28DCFDBB" w14:textId="77777777" w:rsidR="00D40158" w:rsidRPr="00D40158" w:rsidRDefault="0041740D" w:rsidP="00D40158">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Darbas poromis </w:t>
            </w:r>
            <w:r w:rsidR="00D40158" w:rsidRPr="0041740D">
              <w:rPr>
                <w:rFonts w:ascii="Times New Roman" w:eastAsia="Times New Roman" w:hAnsi="Times New Roman" w:cs="Times New Roman"/>
                <w:sz w:val="24"/>
                <w:szCs w:val="24"/>
                <w:lang w:eastAsia="lt-LT"/>
              </w:rPr>
              <w:t>skatina diskusijas apie programos dalis.</w:t>
            </w:r>
          </w:p>
        </w:tc>
        <w:tc>
          <w:tcPr>
            <w:tcW w:w="4570" w:type="dxa"/>
            <w:tcBorders>
              <w:top w:val="single" w:sz="4" w:space="0" w:color="auto"/>
              <w:left w:val="single" w:sz="4" w:space="0" w:color="auto"/>
              <w:bottom w:val="single" w:sz="4" w:space="0" w:color="auto"/>
              <w:right w:val="single" w:sz="4" w:space="0" w:color="auto"/>
            </w:tcBorders>
            <w:shd w:val="clear" w:color="auto" w:fill="auto"/>
            <w:tcMar>
              <w:top w:w="45" w:type="dxa"/>
              <w:left w:w="57" w:type="dxa"/>
              <w:bottom w:w="45" w:type="dxa"/>
              <w:right w:w="57" w:type="dxa"/>
            </w:tcMar>
            <w:hideMark/>
          </w:tcPr>
          <w:p w14:paraId="40FEC3D4" w14:textId="77777777" w:rsidR="00D40158" w:rsidRPr="00D40158" w:rsidRDefault="00D40158" w:rsidP="00D40158">
            <w:pPr>
              <w:spacing w:after="0" w:line="240" w:lineRule="auto"/>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sz w:val="24"/>
                <w:szCs w:val="24"/>
                <w:lang w:eastAsia="lt-LT"/>
              </w:rPr>
              <w:t>Tam, kad mokiniai suprastų pagrindinius konceptus, reikia daug kartų atlikti įvairias veiklas, kurios skirtingose pamokose kartojasi skirtingomis formomis. Galime manyti, kad, parašę vieną parinktą sakinį teisingai, mokiniai gerai supranta konceptą, bet suvokti jo prasmę užtrunka ilgiau.</w:t>
            </w:r>
          </w:p>
        </w:tc>
      </w:tr>
      <w:tr w:rsidR="00D40158" w:rsidRPr="00D40158" w14:paraId="36E3FC7C" w14:textId="77777777" w:rsidTr="002216EA">
        <w:tc>
          <w:tcPr>
            <w:tcW w:w="1129" w:type="dxa"/>
            <w:tcBorders>
              <w:right w:val="single" w:sz="4" w:space="0" w:color="auto"/>
            </w:tcBorders>
            <w:shd w:val="clear" w:color="auto" w:fill="auto"/>
            <w:tcMar>
              <w:top w:w="45" w:type="dxa"/>
              <w:left w:w="57" w:type="dxa"/>
              <w:bottom w:w="45" w:type="dxa"/>
              <w:right w:w="57" w:type="dxa"/>
            </w:tcMar>
            <w:hideMark/>
          </w:tcPr>
          <w:p w14:paraId="33AD118D" w14:textId="77777777" w:rsidR="00D40158" w:rsidRPr="00D40158" w:rsidRDefault="00D40158" w:rsidP="00D40158">
            <w:pPr>
              <w:spacing w:after="0" w:line="240" w:lineRule="auto"/>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b/>
                <w:bCs/>
                <w:sz w:val="24"/>
                <w:szCs w:val="24"/>
                <w:lang w:eastAsia="lt-LT"/>
              </w:rPr>
              <w:t>Keisti</w:t>
            </w:r>
          </w:p>
        </w:tc>
        <w:tc>
          <w:tcPr>
            <w:tcW w:w="4485" w:type="dxa"/>
            <w:tcBorders>
              <w:top w:val="single" w:sz="4" w:space="0" w:color="auto"/>
              <w:left w:val="single" w:sz="4" w:space="0" w:color="auto"/>
              <w:bottom w:val="single" w:sz="4" w:space="0" w:color="auto"/>
              <w:right w:val="single" w:sz="4" w:space="0" w:color="auto"/>
            </w:tcBorders>
            <w:shd w:val="clear" w:color="auto" w:fill="auto"/>
            <w:tcMar>
              <w:top w:w="45" w:type="dxa"/>
              <w:left w:w="57" w:type="dxa"/>
              <w:bottom w:w="45" w:type="dxa"/>
              <w:right w:w="57" w:type="dxa"/>
            </w:tcMar>
            <w:hideMark/>
          </w:tcPr>
          <w:p w14:paraId="11872A17" w14:textId="77777777" w:rsidR="00D40158" w:rsidRPr="00D40158" w:rsidRDefault="00D40158" w:rsidP="00D40158">
            <w:pPr>
              <w:spacing w:after="0" w:line="240" w:lineRule="auto"/>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sz w:val="24"/>
                <w:szCs w:val="24"/>
                <w:lang w:eastAsia="lt-LT"/>
              </w:rPr>
              <w:t>Gav</w:t>
            </w:r>
            <w:r w:rsidR="002216EA">
              <w:rPr>
                <w:rFonts w:ascii="Times New Roman" w:eastAsia="Times New Roman" w:hAnsi="Times New Roman" w:cs="Times New Roman"/>
                <w:sz w:val="24"/>
                <w:szCs w:val="24"/>
                <w:lang w:eastAsia="lt-LT"/>
              </w:rPr>
              <w:t xml:space="preserve">ę programą, mokiniai keičia jos </w:t>
            </w:r>
            <w:r w:rsidRPr="0041740D">
              <w:rPr>
                <w:rFonts w:ascii="Times New Roman" w:eastAsia="Times New Roman" w:hAnsi="Times New Roman" w:cs="Times New Roman"/>
                <w:sz w:val="24"/>
                <w:szCs w:val="24"/>
                <w:lang w:eastAsia="lt-LT"/>
              </w:rPr>
              <w:t xml:space="preserve">dalis. Iš pradžių įveda paprastus keitimus, toliau gauna užduotis su daugiau </w:t>
            </w:r>
            <w:r w:rsidR="002216EA">
              <w:rPr>
                <w:rFonts w:ascii="Times New Roman" w:eastAsia="Times New Roman" w:hAnsi="Times New Roman" w:cs="Times New Roman"/>
                <w:sz w:val="24"/>
                <w:szCs w:val="24"/>
                <w:lang w:eastAsia="lt-LT"/>
              </w:rPr>
              <w:t>ir sudėtingesniais pakeitimais.</w:t>
            </w:r>
          </w:p>
        </w:tc>
        <w:tc>
          <w:tcPr>
            <w:tcW w:w="4570" w:type="dxa"/>
            <w:tcBorders>
              <w:top w:val="single" w:sz="4" w:space="0" w:color="auto"/>
              <w:left w:val="single" w:sz="4" w:space="0" w:color="auto"/>
              <w:bottom w:val="single" w:sz="4" w:space="0" w:color="auto"/>
              <w:right w:val="single" w:sz="4" w:space="0" w:color="auto"/>
            </w:tcBorders>
            <w:shd w:val="clear" w:color="auto" w:fill="auto"/>
            <w:tcMar>
              <w:top w:w="45" w:type="dxa"/>
              <w:left w:w="57" w:type="dxa"/>
              <w:bottom w:w="45" w:type="dxa"/>
              <w:right w:w="57" w:type="dxa"/>
            </w:tcMar>
            <w:hideMark/>
          </w:tcPr>
          <w:p w14:paraId="09665BFF" w14:textId="77777777" w:rsidR="00D40158" w:rsidRPr="00D40158" w:rsidRDefault="00D40158" w:rsidP="00D40158">
            <w:pPr>
              <w:spacing w:after="0" w:line="240" w:lineRule="auto"/>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sz w:val="24"/>
                <w:szCs w:val="24"/>
                <w:lang w:eastAsia="lt-LT"/>
              </w:rPr>
              <w:t>Atlikdami pakeitimus mokiniai mokytojo programą dalinai paverčia sava. Jie praplečia programos galimybes. Ši veikla mokiniams suteikia supratimo pagrindus, kai jis turi pridėti mažas dalis ir stebėti, kaip tai keičia programos rezultatą</w:t>
            </w:r>
            <w:r w:rsidR="002216EA">
              <w:rPr>
                <w:rFonts w:ascii="Times New Roman" w:eastAsia="Times New Roman" w:hAnsi="Times New Roman" w:cs="Times New Roman"/>
                <w:sz w:val="24"/>
                <w:szCs w:val="24"/>
                <w:lang w:eastAsia="lt-LT"/>
              </w:rPr>
              <w:t>.</w:t>
            </w:r>
          </w:p>
        </w:tc>
      </w:tr>
      <w:tr w:rsidR="00D40158" w:rsidRPr="00D40158" w14:paraId="3E1335FB" w14:textId="77777777" w:rsidTr="002216EA">
        <w:tc>
          <w:tcPr>
            <w:tcW w:w="1129" w:type="dxa"/>
            <w:tcBorders>
              <w:right w:val="single" w:sz="4" w:space="0" w:color="auto"/>
            </w:tcBorders>
            <w:shd w:val="clear" w:color="auto" w:fill="auto"/>
            <w:tcMar>
              <w:top w:w="45" w:type="dxa"/>
              <w:left w:w="57" w:type="dxa"/>
              <w:bottom w:w="45" w:type="dxa"/>
              <w:right w:w="57" w:type="dxa"/>
            </w:tcMar>
            <w:hideMark/>
          </w:tcPr>
          <w:p w14:paraId="6359F963" w14:textId="77777777" w:rsidR="00D40158" w:rsidRPr="00D40158" w:rsidRDefault="00D40158" w:rsidP="00D40158">
            <w:pPr>
              <w:spacing w:after="0" w:line="240" w:lineRule="auto"/>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b/>
                <w:bCs/>
                <w:sz w:val="24"/>
                <w:szCs w:val="24"/>
                <w:lang w:eastAsia="lt-LT"/>
              </w:rPr>
              <w:t>Kurti</w:t>
            </w:r>
          </w:p>
        </w:tc>
        <w:tc>
          <w:tcPr>
            <w:tcW w:w="4485" w:type="dxa"/>
            <w:tcBorders>
              <w:top w:val="single" w:sz="4" w:space="0" w:color="auto"/>
              <w:left w:val="single" w:sz="4" w:space="0" w:color="auto"/>
              <w:bottom w:val="single" w:sz="4" w:space="0" w:color="auto"/>
              <w:right w:val="single" w:sz="4" w:space="0" w:color="auto"/>
            </w:tcBorders>
            <w:shd w:val="clear" w:color="auto" w:fill="auto"/>
            <w:tcMar>
              <w:top w:w="45" w:type="dxa"/>
              <w:left w:w="57" w:type="dxa"/>
              <w:bottom w:w="45" w:type="dxa"/>
              <w:right w:w="57" w:type="dxa"/>
            </w:tcMar>
            <w:hideMark/>
          </w:tcPr>
          <w:p w14:paraId="0DC12ABA" w14:textId="77777777" w:rsidR="00D40158" w:rsidRPr="00D40158" w:rsidRDefault="00D40158" w:rsidP="002216EA">
            <w:pPr>
              <w:spacing w:after="0" w:line="240" w:lineRule="auto"/>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sz w:val="24"/>
                <w:szCs w:val="24"/>
                <w:lang w:eastAsia="lt-LT"/>
              </w:rPr>
              <w:t>Išbandę ir pakeitę mokytojo programą, mokiniai gali pabandyti parašyti savo programą naudodami</w:t>
            </w:r>
            <w:r w:rsidR="002216EA">
              <w:rPr>
                <w:rFonts w:ascii="Times New Roman" w:eastAsia="Times New Roman" w:hAnsi="Times New Roman" w:cs="Times New Roman"/>
                <w:sz w:val="24"/>
                <w:szCs w:val="24"/>
                <w:lang w:eastAsia="lt-LT"/>
              </w:rPr>
              <w:t xml:space="preserve"> </w:t>
            </w:r>
            <w:proofErr w:type="spellStart"/>
            <w:r w:rsidRPr="0041740D">
              <w:rPr>
                <w:rFonts w:ascii="Times New Roman" w:eastAsia="Times New Roman" w:hAnsi="Times New Roman" w:cs="Times New Roman"/>
                <w:i/>
                <w:iCs/>
                <w:sz w:val="24"/>
                <w:szCs w:val="24"/>
                <w:lang w:eastAsia="lt-LT"/>
              </w:rPr>
              <w:t>Skratch</w:t>
            </w:r>
            <w:proofErr w:type="spellEnd"/>
            <w:r w:rsidR="002216EA">
              <w:rPr>
                <w:rFonts w:ascii="Times New Roman" w:eastAsia="Times New Roman" w:hAnsi="Times New Roman" w:cs="Times New Roman"/>
                <w:sz w:val="24"/>
                <w:szCs w:val="24"/>
                <w:lang w:eastAsia="lt-LT"/>
              </w:rPr>
              <w:t xml:space="preserve"> ar kitą programavimo kalbą.</w:t>
            </w:r>
          </w:p>
        </w:tc>
        <w:tc>
          <w:tcPr>
            <w:tcW w:w="4570" w:type="dxa"/>
            <w:tcBorders>
              <w:top w:val="single" w:sz="4" w:space="0" w:color="auto"/>
              <w:left w:val="single" w:sz="4" w:space="0" w:color="auto"/>
              <w:bottom w:val="single" w:sz="4" w:space="0" w:color="auto"/>
              <w:right w:val="single" w:sz="4" w:space="0" w:color="auto"/>
            </w:tcBorders>
            <w:shd w:val="clear" w:color="auto" w:fill="auto"/>
            <w:tcMar>
              <w:top w:w="45" w:type="dxa"/>
              <w:left w:w="57" w:type="dxa"/>
              <w:bottom w:w="45" w:type="dxa"/>
              <w:right w:w="57" w:type="dxa"/>
            </w:tcMar>
            <w:hideMark/>
          </w:tcPr>
          <w:p w14:paraId="4690DA4A" w14:textId="77777777" w:rsidR="00D40158" w:rsidRPr="00D40158" w:rsidRDefault="00D40158" w:rsidP="00D40158">
            <w:pPr>
              <w:spacing w:after="0" w:line="240" w:lineRule="auto"/>
              <w:textAlignment w:val="baseline"/>
              <w:rPr>
                <w:rFonts w:ascii="Times New Roman" w:eastAsia="Times New Roman" w:hAnsi="Times New Roman" w:cs="Times New Roman"/>
                <w:sz w:val="24"/>
                <w:szCs w:val="24"/>
                <w:lang w:eastAsia="lt-LT"/>
              </w:rPr>
            </w:pPr>
            <w:r w:rsidRPr="0041740D">
              <w:rPr>
                <w:rFonts w:ascii="Times New Roman" w:eastAsia="Times New Roman" w:hAnsi="Times New Roman" w:cs="Times New Roman"/>
                <w:sz w:val="24"/>
                <w:szCs w:val="24"/>
                <w:lang w:eastAsia="lt-LT"/>
              </w:rPr>
              <w:t>Savarankiškas naujos programas rašymas yra svarbus gebėjimas ir turi būti pradedamas nuo planavimo ir bandymo sukonstruoti tinkamą algoritmą. Tai sunku, bet suteikia mokiniams galimybę būti kūrybingiems ir patirti pasite</w:t>
            </w:r>
            <w:r w:rsidR="002216EA">
              <w:rPr>
                <w:rFonts w:ascii="Times New Roman" w:eastAsia="Times New Roman" w:hAnsi="Times New Roman" w:cs="Times New Roman"/>
                <w:sz w:val="24"/>
                <w:szCs w:val="24"/>
                <w:lang w:eastAsia="lt-LT"/>
              </w:rPr>
              <w:t>nkinimą parašius savo programą.</w:t>
            </w:r>
          </w:p>
        </w:tc>
      </w:tr>
    </w:tbl>
    <w:p w14:paraId="29E48DA7" w14:textId="1B0C5761" w:rsidR="00EA136B" w:rsidRDefault="00EA136B"/>
    <w:p w14:paraId="379B3A64" w14:textId="77777777" w:rsidR="008553D2" w:rsidRDefault="008553D2">
      <w:pPr>
        <w:sectPr w:rsidR="008553D2" w:rsidSect="00D40158">
          <w:pgSz w:w="11906" w:h="16838" w:code="9"/>
          <w:pgMar w:top="1134" w:right="567" w:bottom="851" w:left="1134" w:header="567" w:footer="567" w:gutter="0"/>
          <w:cols w:space="1296"/>
          <w:docGrid w:linePitch="360"/>
        </w:sectPr>
      </w:pPr>
    </w:p>
    <w:p w14:paraId="7C98C584" w14:textId="77777777" w:rsidR="00F933F2" w:rsidRPr="000C074B" w:rsidRDefault="00F933F2" w:rsidP="000E6EC7">
      <w:pPr>
        <w:pStyle w:val="Antrat2"/>
        <w:spacing w:before="0" w:after="120"/>
        <w:rPr>
          <w:rFonts w:ascii="Times New Roman" w:hAnsi="Times New Roman" w:cs="Times New Roman"/>
          <w:b/>
          <w:color w:val="7030A0"/>
          <w:sz w:val="24"/>
        </w:rPr>
      </w:pPr>
      <w:bookmarkStart w:id="23" w:name="_Toc207271962"/>
      <w:r w:rsidRPr="000C074B">
        <w:rPr>
          <w:rFonts w:ascii="Times New Roman" w:hAnsi="Times New Roman" w:cs="Times New Roman"/>
          <w:b/>
          <w:color w:val="7030A0"/>
          <w:sz w:val="24"/>
        </w:rPr>
        <w:lastRenderedPageBreak/>
        <w:t>INFORMATIKOS ILGALAIKIO PLANO RENGIMAS</w:t>
      </w:r>
      <w:bookmarkEnd w:id="23"/>
    </w:p>
    <w:p w14:paraId="0BDE65D2" w14:textId="77777777" w:rsidR="00F933F2" w:rsidRPr="005D04D0" w:rsidRDefault="00F933F2" w:rsidP="00F933F2">
      <w:pPr>
        <w:spacing w:after="120" w:line="240" w:lineRule="auto"/>
        <w:ind w:firstLine="720"/>
        <w:jc w:val="both"/>
        <w:textAlignment w:val="baseline"/>
        <w:rPr>
          <w:rFonts w:ascii="Times New Roman" w:eastAsia="Times New Roman" w:hAnsi="Times New Roman" w:cs="Times New Roman"/>
          <w:sz w:val="24"/>
          <w:szCs w:val="24"/>
          <w:lang w:eastAsia="lt-LT"/>
        </w:rPr>
      </w:pPr>
      <w:r w:rsidRPr="005D04D0">
        <w:rPr>
          <w:rFonts w:ascii="Times New Roman" w:eastAsia="Times New Roman" w:hAnsi="Times New Roman" w:cs="Times New Roman"/>
          <w:sz w:val="24"/>
          <w:szCs w:val="24"/>
          <w:lang w:eastAsia="lt-LT"/>
        </w:rPr>
        <w:t>Dėl ilgalaikio plano formos susitaria mokyklos bendruomenė, tačiau nebūtina siekti vienodos formos. Skirtingų dalykų ar dalykų grupių ilgalaikių planų forma gali skirtis, svarbu atsižvelgti į dalyko</w:t>
      </w:r>
      <w:r>
        <w:rPr>
          <w:rFonts w:ascii="Times New Roman" w:eastAsia="Times New Roman" w:hAnsi="Times New Roman" w:cs="Times New Roman"/>
          <w:sz w:val="24"/>
          <w:szCs w:val="24"/>
          <w:lang w:eastAsia="lt-LT"/>
        </w:rPr>
        <w:t> </w:t>
      </w:r>
      <w:r w:rsidRPr="005D04D0">
        <w:rPr>
          <w:rFonts w:ascii="Times New Roman" w:eastAsia="Times New Roman" w:hAnsi="Times New Roman" w:cs="Times New Roman"/>
          <w:sz w:val="24"/>
          <w:szCs w:val="24"/>
          <w:lang w:eastAsia="lt-LT"/>
        </w:rPr>
        <w:t>(-ų) specifiką ir sudaryti ilgalaikį planą taip, kad jis būtų patogus ir informatyvus mokytojui, padėtų planuoti trumpesnio mokymo(</w:t>
      </w:r>
      <w:proofErr w:type="spellStart"/>
      <w:r w:rsidRPr="005D04D0">
        <w:rPr>
          <w:rFonts w:ascii="Times New Roman" w:eastAsia="Times New Roman" w:hAnsi="Times New Roman" w:cs="Times New Roman"/>
          <w:sz w:val="24"/>
          <w:szCs w:val="24"/>
          <w:lang w:eastAsia="lt-LT"/>
        </w:rPr>
        <w:t>si</w:t>
      </w:r>
      <w:proofErr w:type="spellEnd"/>
      <w:r w:rsidRPr="005D04D0">
        <w:rPr>
          <w:rFonts w:ascii="Times New Roman" w:eastAsia="Times New Roman" w:hAnsi="Times New Roman" w:cs="Times New Roman"/>
          <w:sz w:val="24"/>
          <w:szCs w:val="24"/>
          <w:lang w:eastAsia="lt-LT"/>
        </w:rPr>
        <w:t xml:space="preserve">) laikotarpio (pvz., pamokos, pamokų etapo, savaitės ir pan.) ugdymo procesą, kuriame galėtų būti nurodomi ugdomi pasiekimai, kompetencijos, sąsajos su </w:t>
      </w:r>
      <w:proofErr w:type="spellStart"/>
      <w:r w:rsidRPr="005D04D0">
        <w:rPr>
          <w:rFonts w:ascii="Times New Roman" w:eastAsia="Times New Roman" w:hAnsi="Times New Roman" w:cs="Times New Roman"/>
          <w:sz w:val="24"/>
          <w:szCs w:val="24"/>
          <w:lang w:eastAsia="lt-LT"/>
        </w:rPr>
        <w:t>tarpdalykinėmis</w:t>
      </w:r>
      <w:proofErr w:type="spellEnd"/>
      <w:r w:rsidRPr="005D04D0">
        <w:rPr>
          <w:rFonts w:ascii="Times New Roman" w:eastAsia="Times New Roman" w:hAnsi="Times New Roman" w:cs="Times New Roman"/>
          <w:sz w:val="24"/>
          <w:szCs w:val="24"/>
          <w:lang w:eastAsia="lt-LT"/>
        </w:rPr>
        <w:t xml:space="preserve"> temomis. Pamokų ir veiklų planavimo pavyzdžių galima rasti BP įgyvendinimo rekomendacijų dalyje </w:t>
      </w:r>
      <w:r w:rsidRPr="005D04D0">
        <w:rPr>
          <w:rFonts w:ascii="Times New Roman" w:eastAsia="Times New Roman" w:hAnsi="Times New Roman" w:cs="Times New Roman"/>
          <w:i/>
          <w:iCs/>
          <w:sz w:val="24"/>
          <w:szCs w:val="24"/>
          <w:lang w:eastAsia="lt-LT"/>
        </w:rPr>
        <w:t xml:space="preserve">Veiklų planavimo ir kompetencijų ugdymo pavyzdžiai. </w:t>
      </w:r>
      <w:r w:rsidRPr="005D04D0">
        <w:rPr>
          <w:rFonts w:ascii="Times New Roman" w:eastAsia="Times New Roman" w:hAnsi="Times New Roman" w:cs="Times New Roman"/>
          <w:sz w:val="24"/>
          <w:szCs w:val="24"/>
          <w:lang w:eastAsia="lt-LT"/>
        </w:rPr>
        <w:t>Planuodamas mokymo(</w:t>
      </w:r>
      <w:proofErr w:type="spellStart"/>
      <w:r w:rsidRPr="005D04D0">
        <w:rPr>
          <w:rFonts w:ascii="Times New Roman" w:eastAsia="Times New Roman" w:hAnsi="Times New Roman" w:cs="Times New Roman"/>
          <w:sz w:val="24"/>
          <w:szCs w:val="24"/>
          <w:lang w:eastAsia="lt-LT"/>
        </w:rPr>
        <w:t>si</w:t>
      </w:r>
      <w:proofErr w:type="spellEnd"/>
      <w:r w:rsidRPr="005D04D0">
        <w:rPr>
          <w:rFonts w:ascii="Times New Roman" w:eastAsia="Times New Roman" w:hAnsi="Times New Roman" w:cs="Times New Roman"/>
          <w:sz w:val="24"/>
          <w:szCs w:val="24"/>
          <w:lang w:eastAsia="lt-LT"/>
        </w:rPr>
        <w:t>) veiklas mokytojas tikslingai pasirenka, kurias kompetencijas ir pasiekimus ugdys atsižvelgdamas į konkrečios klasės mokinių pasiekimus ir poreikius.</w:t>
      </w:r>
    </w:p>
    <w:p w14:paraId="6DF4EF58" w14:textId="77777777" w:rsidR="00F933F2" w:rsidRPr="005D04D0" w:rsidRDefault="00F933F2" w:rsidP="00F933F2">
      <w:pPr>
        <w:spacing w:after="120" w:line="240" w:lineRule="auto"/>
        <w:ind w:firstLine="720"/>
        <w:jc w:val="both"/>
        <w:textAlignment w:val="baseline"/>
        <w:rPr>
          <w:rFonts w:ascii="Times New Roman" w:eastAsia="Times New Roman" w:hAnsi="Times New Roman" w:cs="Times New Roman"/>
          <w:sz w:val="24"/>
          <w:szCs w:val="24"/>
          <w:lang w:eastAsia="lt-LT"/>
        </w:rPr>
      </w:pPr>
      <w:r w:rsidRPr="4BFCA825">
        <w:rPr>
          <w:rFonts w:ascii="Times New Roman" w:eastAsia="Times New Roman" w:hAnsi="Times New Roman" w:cs="Times New Roman"/>
          <w:sz w:val="24"/>
          <w:szCs w:val="24"/>
          <w:lang w:eastAsia="lt-LT"/>
        </w:rPr>
        <w:t xml:space="preserve">Planavimo darbą palengvins naudojimasis </w:t>
      </w:r>
      <w:hyperlink r:id="rId94">
        <w:r w:rsidRPr="4BFCA825">
          <w:rPr>
            <w:rStyle w:val="Hipersaitas"/>
            <w:rFonts w:ascii="Times New Roman" w:eastAsia="Times New Roman" w:hAnsi="Times New Roman" w:cs="Times New Roman"/>
            <w:sz w:val="24"/>
            <w:szCs w:val="24"/>
            <w:lang w:eastAsia="lt-LT"/>
          </w:rPr>
          <w:t>Švietimo portale</w:t>
        </w:r>
      </w:hyperlink>
      <w:r w:rsidRPr="4BFCA825">
        <w:rPr>
          <w:rFonts w:ascii="Times New Roman" w:eastAsia="Times New Roman" w:hAnsi="Times New Roman" w:cs="Times New Roman"/>
          <w:sz w:val="24"/>
          <w:szCs w:val="24"/>
          <w:lang w:eastAsia="lt-LT"/>
        </w:rPr>
        <w:t xml:space="preserve"> (</w:t>
      </w:r>
      <w:proofErr w:type="spellStart"/>
      <w:r w:rsidRPr="4BFCA825">
        <w:rPr>
          <w:rFonts w:ascii="Times New Roman" w:eastAsia="Times New Roman" w:hAnsi="Times New Roman" w:cs="Times New Roman"/>
          <w:sz w:val="24"/>
          <w:szCs w:val="24"/>
          <w:lang w:eastAsia="lt-LT"/>
        </w:rPr>
        <w:t>emokykla.lt</w:t>
      </w:r>
      <w:proofErr w:type="spellEnd"/>
      <w:r w:rsidRPr="4BFCA825">
        <w:rPr>
          <w:rFonts w:ascii="Times New Roman" w:eastAsia="Times New Roman" w:hAnsi="Times New Roman" w:cs="Times New Roman"/>
          <w:sz w:val="24"/>
          <w:szCs w:val="24"/>
          <w:lang w:eastAsia="lt-LT"/>
        </w:rPr>
        <w:t xml:space="preserve">) pateiktos BP </w:t>
      </w:r>
      <w:hyperlink r:id="rId95">
        <w:r w:rsidRPr="4BFCA825">
          <w:rPr>
            <w:rStyle w:val="Hipersaitas"/>
            <w:rFonts w:ascii="Times New Roman" w:eastAsia="Times New Roman" w:hAnsi="Times New Roman" w:cs="Times New Roman"/>
            <w:sz w:val="24"/>
            <w:szCs w:val="24"/>
            <w:lang w:eastAsia="lt-LT"/>
          </w:rPr>
          <w:t>atvaizdavimu</w:t>
        </w:r>
      </w:hyperlink>
      <w:r w:rsidRPr="4BFCA825">
        <w:rPr>
          <w:rFonts w:ascii="Times New Roman" w:eastAsia="Times New Roman" w:hAnsi="Times New Roman" w:cs="Times New Roman"/>
          <w:sz w:val="24"/>
          <w:szCs w:val="24"/>
          <w:lang w:eastAsia="lt-LT"/>
        </w:rPr>
        <w:t xml:space="preserve"> su mokymo(</w:t>
      </w:r>
      <w:proofErr w:type="spellStart"/>
      <w:r w:rsidRPr="4BFCA825">
        <w:rPr>
          <w:rFonts w:ascii="Times New Roman" w:eastAsia="Times New Roman" w:hAnsi="Times New Roman" w:cs="Times New Roman"/>
          <w:sz w:val="24"/>
          <w:szCs w:val="24"/>
          <w:lang w:eastAsia="lt-LT"/>
        </w:rPr>
        <w:t>si</w:t>
      </w:r>
      <w:proofErr w:type="spellEnd"/>
      <w:r w:rsidRPr="4BFCA825">
        <w:rPr>
          <w:rFonts w:ascii="Times New Roman" w:eastAsia="Times New Roman" w:hAnsi="Times New Roman" w:cs="Times New Roman"/>
          <w:sz w:val="24"/>
          <w:szCs w:val="24"/>
          <w:lang w:eastAsia="lt-LT"/>
        </w:rPr>
        <w:t xml:space="preserve">) turinio, pasiekimų, kompetencijų ir </w:t>
      </w:r>
      <w:proofErr w:type="spellStart"/>
      <w:r w:rsidRPr="4BFCA825">
        <w:rPr>
          <w:rFonts w:ascii="Times New Roman" w:eastAsia="Times New Roman" w:hAnsi="Times New Roman" w:cs="Times New Roman"/>
          <w:sz w:val="24"/>
          <w:szCs w:val="24"/>
          <w:lang w:eastAsia="lt-LT"/>
        </w:rPr>
        <w:t>tarpdalykinių</w:t>
      </w:r>
      <w:proofErr w:type="spellEnd"/>
      <w:r w:rsidRPr="4BFCA825">
        <w:rPr>
          <w:rFonts w:ascii="Times New Roman" w:eastAsia="Times New Roman" w:hAnsi="Times New Roman" w:cs="Times New Roman"/>
          <w:sz w:val="24"/>
          <w:szCs w:val="24"/>
          <w:lang w:eastAsia="lt-LT"/>
        </w:rPr>
        <w:t xml:space="preserve"> temų nurodytomis sąsajomis.</w:t>
      </w:r>
    </w:p>
    <w:p w14:paraId="172E6BD2" w14:textId="1897CEB5" w:rsidR="00F933F2" w:rsidRDefault="000C074B" w:rsidP="00E14442">
      <w:pPr>
        <w:spacing w:after="120" w:line="240" w:lineRule="auto"/>
        <w:ind w:firstLine="720"/>
        <w:jc w:val="both"/>
        <w:textAlignment w:val="baseline"/>
        <w:rPr>
          <w:rFonts w:ascii="Times New Roman" w:hAnsi="Times New Roman" w:cs="Times New Roman"/>
          <w:sz w:val="24"/>
          <w:szCs w:val="24"/>
        </w:rPr>
      </w:pPr>
      <w:r>
        <w:rPr>
          <w:rFonts w:ascii="Times New Roman" w:hAnsi="Times New Roman" w:cs="Times New Roman"/>
          <w:sz w:val="24"/>
          <w:szCs w:val="24"/>
        </w:rPr>
        <w:t xml:space="preserve">5–6, 7–8 ir 9(1)–10(II) klasių ilgalaikių planų pavyzdžiai </w:t>
      </w:r>
      <w:hyperlink r:id="rId96" w:history="1">
        <w:r w:rsidRPr="0034770F">
          <w:rPr>
            <w:rStyle w:val="Hipersaitas"/>
            <w:rFonts w:ascii="Times New Roman" w:hAnsi="Times New Roman" w:cs="Times New Roman"/>
            <w:sz w:val="24"/>
            <w:szCs w:val="24"/>
          </w:rPr>
          <w:t>https://emokykla.lt/bendrosios-programos/visos-bendrosios-programos/3?types=10&amp;clases=&amp;educations=&amp;res=3</w:t>
        </w:r>
      </w:hyperlink>
    </w:p>
    <w:p w14:paraId="0C8DBC53" w14:textId="7217B5F4" w:rsidR="00936C45" w:rsidRPr="00936C45" w:rsidRDefault="00936C45" w:rsidP="000C074B">
      <w:pPr>
        <w:pStyle w:val="Antrat2"/>
        <w:spacing w:before="100" w:beforeAutospacing="1" w:after="120" w:line="240" w:lineRule="auto"/>
        <w:rPr>
          <w:rFonts w:ascii="Times New Roman" w:hAnsi="Times New Roman" w:cs="Times New Roman"/>
          <w:b/>
          <w:color w:val="7030A0"/>
          <w:sz w:val="24"/>
        </w:rPr>
      </w:pPr>
      <w:bookmarkStart w:id="24" w:name="_Toc207271963"/>
      <w:r w:rsidRPr="00936C45">
        <w:rPr>
          <w:rFonts w:ascii="Times New Roman" w:hAnsi="Times New Roman" w:cs="Times New Roman"/>
          <w:b/>
          <w:color w:val="7030A0"/>
          <w:sz w:val="24"/>
        </w:rPr>
        <w:t>Mokymo(</w:t>
      </w:r>
      <w:proofErr w:type="spellStart"/>
      <w:r w:rsidRPr="00936C45">
        <w:rPr>
          <w:rFonts w:ascii="Times New Roman" w:hAnsi="Times New Roman" w:cs="Times New Roman"/>
          <w:b/>
          <w:color w:val="7030A0"/>
          <w:sz w:val="24"/>
        </w:rPr>
        <w:t>si</w:t>
      </w:r>
      <w:proofErr w:type="spellEnd"/>
      <w:r w:rsidRPr="00936C45">
        <w:rPr>
          <w:rFonts w:ascii="Times New Roman" w:hAnsi="Times New Roman" w:cs="Times New Roman"/>
          <w:b/>
          <w:color w:val="7030A0"/>
          <w:sz w:val="24"/>
        </w:rPr>
        <w:t>) turinys. 5–6 klasės.</w:t>
      </w:r>
      <w:bookmarkEnd w:id="24"/>
    </w:p>
    <w:p w14:paraId="7A1F2B62" w14:textId="77777777" w:rsidR="006C755A" w:rsidRPr="0051236B" w:rsidRDefault="00597918" w:rsidP="004626AD">
      <w:pPr>
        <w:spacing w:after="120" w:line="240" w:lineRule="auto"/>
        <w:rPr>
          <w:rFonts w:ascii="Times New Roman" w:hAnsi="Times New Roman" w:cs="Times New Roman"/>
          <w:b/>
          <w:sz w:val="24"/>
        </w:rPr>
      </w:pPr>
      <w:bookmarkStart w:id="25" w:name="_Toc78821592"/>
      <w:r w:rsidRPr="0051236B">
        <w:rPr>
          <w:rFonts w:ascii="Times New Roman" w:hAnsi="Times New Roman" w:cs="Times New Roman"/>
          <w:b/>
          <w:sz w:val="24"/>
        </w:rPr>
        <w:t>Skaitmeninio turinio kūrimas (A)</w:t>
      </w:r>
    </w:p>
    <w:p w14:paraId="18D0539A" w14:textId="552D6D44" w:rsidR="00CE75F5" w:rsidRPr="00CE75F5" w:rsidRDefault="00CE75F5" w:rsidP="00CE75F5">
      <w:pPr>
        <w:pStyle w:val="prastasiniatinklio"/>
        <w:spacing w:beforeAutospacing="0" w:afterAutospacing="0"/>
        <w:ind w:left="13"/>
        <w:jc w:val="both"/>
      </w:pPr>
      <w:r w:rsidRPr="00CE75F5">
        <w:t>Projektiniai darbai. Pranešimas, teksto kritinė analizė, problemų sprendimas naudojant skaitmenines priemones.</w:t>
      </w:r>
    </w:p>
    <w:p w14:paraId="0B23FE4F" w14:textId="77777777" w:rsidR="004A1BD9" w:rsidRDefault="00CE75F5" w:rsidP="00CE75F5">
      <w:pPr>
        <w:pStyle w:val="prastasiniatinklio"/>
        <w:spacing w:beforeAutospacing="0" w:afterAutospacing="0"/>
        <w:ind w:left="13"/>
        <w:jc w:val="both"/>
      </w:pPr>
      <w:r w:rsidRPr="00CE75F5">
        <w:t>Informacijos paieška internete pasirinkta tema (tema aktualias tai dienai, kitam dalykui ar kt.) skirtingose paieškos sistemose (</w:t>
      </w:r>
      <w:proofErr w:type="spellStart"/>
      <w:r w:rsidRPr="00CE75F5">
        <w:t>google.lt</w:t>
      </w:r>
      <w:proofErr w:type="spellEnd"/>
      <w:r w:rsidRPr="00CE75F5">
        <w:t>, bing.com, yahoo.com) rastų rezultatų palyginimas.</w:t>
      </w:r>
    </w:p>
    <w:p w14:paraId="7EDFDB7C" w14:textId="77777777" w:rsidR="00CE75F5" w:rsidRPr="00CE75F5" w:rsidRDefault="00CE75F5" w:rsidP="00CE75F5">
      <w:pPr>
        <w:pStyle w:val="prastasiniatinklio"/>
        <w:spacing w:beforeAutospacing="0" w:afterAutospacing="0"/>
        <w:ind w:left="13"/>
        <w:jc w:val="both"/>
      </w:pPr>
      <w:r w:rsidRPr="00CE75F5">
        <w:t>Galimos veiklos:</w:t>
      </w:r>
    </w:p>
    <w:p w14:paraId="6CF42C7D" w14:textId="77777777" w:rsidR="00CE75F5" w:rsidRPr="00CE75F5" w:rsidRDefault="00CE75F5" w:rsidP="008553D2">
      <w:pPr>
        <w:pStyle w:val="Sraopastraipa"/>
        <w:numPr>
          <w:ilvl w:val="0"/>
          <w:numId w:val="21"/>
        </w:numPr>
        <w:spacing w:after="0" w:line="240" w:lineRule="auto"/>
        <w:jc w:val="both"/>
        <w:textAlignment w:val="center"/>
        <w:rPr>
          <w:rFonts w:ascii="Times New Roman" w:hAnsi="Times New Roman" w:cs="Times New Roman"/>
          <w:sz w:val="24"/>
          <w:szCs w:val="24"/>
        </w:rPr>
      </w:pPr>
      <w:r w:rsidRPr="00CE75F5">
        <w:rPr>
          <w:rFonts w:ascii="Times New Roman" w:hAnsi="Times New Roman" w:cs="Times New Roman"/>
          <w:sz w:val="24"/>
          <w:szCs w:val="24"/>
        </w:rPr>
        <w:t>Nuotraukų nurodyta tema paieška internete, koliažas (pvz.</w:t>
      </w:r>
      <w:r w:rsidR="004A1BD9">
        <w:rPr>
          <w:rFonts w:ascii="Times New Roman" w:hAnsi="Times New Roman" w:cs="Times New Roman"/>
          <w:sz w:val="24"/>
          <w:szCs w:val="24"/>
        </w:rPr>
        <w:t>,</w:t>
      </w:r>
      <w:r w:rsidRPr="00CE75F5">
        <w:rPr>
          <w:rFonts w:ascii="Times New Roman" w:hAnsi="Times New Roman" w:cs="Times New Roman"/>
          <w:sz w:val="24"/>
          <w:szCs w:val="24"/>
        </w:rPr>
        <w:t xml:space="preserve"> piešimo programoje ). (MIR vadovėlis psl.</w:t>
      </w:r>
      <w:r w:rsidR="004A1BD9">
        <w:rPr>
          <w:rFonts w:ascii="Times New Roman" w:hAnsi="Times New Roman" w:cs="Times New Roman"/>
          <w:sz w:val="24"/>
          <w:szCs w:val="24"/>
        </w:rPr>
        <w:t xml:space="preserve"> </w:t>
      </w:r>
      <w:r w:rsidRPr="00CE75F5">
        <w:rPr>
          <w:rFonts w:ascii="Times New Roman" w:hAnsi="Times New Roman" w:cs="Times New Roman"/>
          <w:sz w:val="24"/>
          <w:szCs w:val="24"/>
        </w:rPr>
        <w:t xml:space="preserve">93). Problema: daugelis kopijuoja nuotraukas iš interneto, nesusimąstydami kieno jos darytos ir kas yra autorius. </w:t>
      </w:r>
    </w:p>
    <w:p w14:paraId="6E5BAEC5" w14:textId="77777777" w:rsidR="00CE75F5" w:rsidRPr="00CE75F5" w:rsidRDefault="00CE75F5" w:rsidP="008553D2">
      <w:pPr>
        <w:pStyle w:val="Sraopastraipa"/>
        <w:numPr>
          <w:ilvl w:val="0"/>
          <w:numId w:val="21"/>
        </w:numPr>
        <w:spacing w:after="0" w:line="240" w:lineRule="auto"/>
        <w:jc w:val="both"/>
        <w:textAlignment w:val="center"/>
        <w:rPr>
          <w:rFonts w:ascii="Times New Roman" w:hAnsi="Times New Roman" w:cs="Times New Roman"/>
          <w:sz w:val="24"/>
          <w:szCs w:val="24"/>
        </w:rPr>
      </w:pPr>
      <w:r w:rsidRPr="00CE75F5">
        <w:rPr>
          <w:rFonts w:ascii="Times New Roman" w:hAnsi="Times New Roman" w:cs="Times New Roman"/>
          <w:sz w:val="24"/>
          <w:szCs w:val="24"/>
        </w:rPr>
        <w:t>Paieška apie Lietuviškus senuosius kalendorius (</w:t>
      </w:r>
      <w:r w:rsidR="004A1BD9">
        <w:rPr>
          <w:rFonts w:ascii="Times New Roman" w:hAnsi="Times New Roman" w:cs="Times New Roman"/>
          <w:sz w:val="24"/>
          <w:szCs w:val="24"/>
        </w:rPr>
        <w:t>i</w:t>
      </w:r>
      <w:r w:rsidRPr="00CE75F5">
        <w:rPr>
          <w:rFonts w:ascii="Times New Roman" w:hAnsi="Times New Roman" w:cs="Times New Roman"/>
          <w:sz w:val="24"/>
          <w:szCs w:val="24"/>
        </w:rPr>
        <w:t>nformacija pateikiama laikantis visų autorių teisių pasirinktoje programoje: teksto rengimo, skaidrėse)</w:t>
      </w:r>
      <w:r w:rsidR="004A1BD9">
        <w:rPr>
          <w:rFonts w:ascii="Times New Roman" w:hAnsi="Times New Roman" w:cs="Times New Roman"/>
          <w:sz w:val="24"/>
          <w:szCs w:val="24"/>
        </w:rPr>
        <w:t>.</w:t>
      </w:r>
    </w:p>
    <w:p w14:paraId="4E4CA30B" w14:textId="77777777" w:rsidR="00CE75F5" w:rsidRPr="00CE75F5" w:rsidRDefault="00CE75F5" w:rsidP="00CE75F5">
      <w:pPr>
        <w:pStyle w:val="prastasiniatinklio"/>
        <w:spacing w:beforeAutospacing="0" w:afterAutospacing="0"/>
        <w:ind w:left="13"/>
        <w:jc w:val="both"/>
      </w:pPr>
      <w:r w:rsidRPr="00CE75F5">
        <w:t>Metaduomenys</w:t>
      </w:r>
    </w:p>
    <w:p w14:paraId="6D17B0FD" w14:textId="77777777" w:rsidR="00CE75F5" w:rsidRPr="00CE75F5" w:rsidRDefault="00B53A99" w:rsidP="00CE75F5">
      <w:pPr>
        <w:pStyle w:val="prastasiniatinklio"/>
        <w:spacing w:beforeAutospacing="0" w:afterAutospacing="0"/>
        <w:ind w:left="13"/>
      </w:pPr>
      <w:hyperlink r:id="rId97" w:history="1">
        <w:r w:rsidR="00CE75F5" w:rsidRPr="00CE75F5">
          <w:rPr>
            <w:rStyle w:val="Hipersaitas"/>
          </w:rPr>
          <w:t xml:space="preserve">5 Minute </w:t>
        </w:r>
        <w:proofErr w:type="spellStart"/>
        <w:r w:rsidR="00CE75F5" w:rsidRPr="00CE75F5">
          <w:rPr>
            <w:rStyle w:val="Hipersaitas"/>
          </w:rPr>
          <w:t>Metadata</w:t>
        </w:r>
        <w:proofErr w:type="spellEnd"/>
        <w:r w:rsidR="00CE75F5" w:rsidRPr="00CE75F5">
          <w:rPr>
            <w:rStyle w:val="Hipersaitas"/>
          </w:rPr>
          <w:t xml:space="preserve"> - </w:t>
        </w:r>
        <w:proofErr w:type="spellStart"/>
        <w:r w:rsidR="00CE75F5" w:rsidRPr="00CE75F5">
          <w:rPr>
            <w:rStyle w:val="Hipersaitas"/>
          </w:rPr>
          <w:t>What</w:t>
        </w:r>
        <w:proofErr w:type="spellEnd"/>
        <w:r w:rsidR="00CE75F5" w:rsidRPr="00CE75F5">
          <w:rPr>
            <w:rStyle w:val="Hipersaitas"/>
          </w:rPr>
          <w:t xml:space="preserve"> </w:t>
        </w:r>
        <w:proofErr w:type="spellStart"/>
        <w:r w:rsidR="00CE75F5" w:rsidRPr="00CE75F5">
          <w:rPr>
            <w:rStyle w:val="Hipersaitas"/>
          </w:rPr>
          <w:t>is</w:t>
        </w:r>
        <w:proofErr w:type="spellEnd"/>
        <w:r w:rsidR="00CE75F5" w:rsidRPr="00CE75F5">
          <w:rPr>
            <w:rStyle w:val="Hipersaitas"/>
          </w:rPr>
          <w:t xml:space="preserve"> </w:t>
        </w:r>
        <w:proofErr w:type="spellStart"/>
        <w:r w:rsidR="00CE75F5" w:rsidRPr="00CE75F5">
          <w:rPr>
            <w:rStyle w:val="Hipersaitas"/>
          </w:rPr>
          <w:t>metadata</w:t>
        </w:r>
        <w:proofErr w:type="spellEnd"/>
        <w:r w:rsidR="00CE75F5" w:rsidRPr="00CE75F5">
          <w:rPr>
            <w:rStyle w:val="Hipersaitas"/>
          </w:rPr>
          <w:t xml:space="preserve">? </w:t>
        </w:r>
      </w:hyperlink>
    </w:p>
    <w:p w14:paraId="40EDCB80" w14:textId="77777777" w:rsidR="00CE75F5" w:rsidRPr="00CE75F5" w:rsidRDefault="00CE75F5" w:rsidP="005B758E">
      <w:pPr>
        <w:pStyle w:val="prastasiniatinklio"/>
        <w:spacing w:before="0" w:beforeAutospacing="0" w:after="0" w:afterAutospacing="0"/>
        <w:ind w:left="13"/>
        <w:jc w:val="center"/>
      </w:pPr>
      <w:r w:rsidRPr="00CE75F5">
        <w:rPr>
          <w:noProof/>
        </w:rPr>
        <w:drawing>
          <wp:inline distT="0" distB="0" distL="0" distR="0" wp14:anchorId="7A6185E5" wp14:editId="51BDF964">
            <wp:extent cx="3968151" cy="2376609"/>
            <wp:effectExtent l="0" t="0" r="0" b="5080"/>
            <wp:docPr id="48" name="Paveikslėlis 48" descr="Vaizdo įrašų žiniatinklio turinys, pavadintas: 5 Minute Metadata - What is meta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Vaizdo įrašų žiniatinklio turinys, pavadintas: 5 Minute Metadata - What is metadata?"/>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064746" cy="2434462"/>
                    </a:xfrm>
                    <a:prstGeom prst="rect">
                      <a:avLst/>
                    </a:prstGeom>
                    <a:noFill/>
                    <a:ln>
                      <a:noFill/>
                    </a:ln>
                  </pic:spPr>
                </pic:pic>
              </a:graphicData>
            </a:graphic>
          </wp:inline>
        </w:drawing>
      </w:r>
    </w:p>
    <w:p w14:paraId="7DA4D56C" w14:textId="77777777" w:rsidR="00CE75F5" w:rsidRPr="00CE75F5" w:rsidRDefault="00CE75F5" w:rsidP="00CE75F5">
      <w:pPr>
        <w:pStyle w:val="prastasiniatinklio"/>
        <w:spacing w:beforeAutospacing="0" w:afterAutospacing="0"/>
        <w:ind w:left="13"/>
        <w:jc w:val="both"/>
      </w:pPr>
      <w:r w:rsidRPr="00CE75F5">
        <w:t>MIR vadovėlis</w:t>
      </w:r>
    </w:p>
    <w:p w14:paraId="379C8DF7" w14:textId="77777777" w:rsidR="00CE75F5" w:rsidRPr="00CE75F5" w:rsidRDefault="00B53A99" w:rsidP="00CE75F5">
      <w:pPr>
        <w:pStyle w:val="prastasiniatinklio"/>
        <w:spacing w:beforeAutospacing="0" w:afterAutospacing="0"/>
        <w:ind w:left="13"/>
        <w:jc w:val="both"/>
      </w:pPr>
      <w:hyperlink r:id="rId99" w:history="1">
        <w:r w:rsidR="00CE75F5" w:rsidRPr="00CE75F5">
          <w:rPr>
            <w:rStyle w:val="Hipersaitas"/>
          </w:rPr>
          <w:t xml:space="preserve">https://www.draugiskasinternetas.lt/wp-content/uploads/2020/12/DWA_Edition_MIL_LT.pdf </w:t>
        </w:r>
      </w:hyperlink>
    </w:p>
    <w:p w14:paraId="0BFF0EC8" w14:textId="77777777" w:rsidR="00884C38" w:rsidRPr="00884C38" w:rsidRDefault="00884C38" w:rsidP="00884C38">
      <w:pPr>
        <w:spacing w:before="100" w:after="100" w:line="240" w:lineRule="auto"/>
        <w:jc w:val="both"/>
        <w:rPr>
          <w:rFonts w:ascii="Times New Roman" w:eastAsia="Times New Roman" w:hAnsi="Times New Roman" w:cs="Times New Roman"/>
          <w:sz w:val="24"/>
          <w:lang w:eastAsia="lt-LT"/>
        </w:rPr>
      </w:pPr>
      <w:r w:rsidRPr="00884C38">
        <w:rPr>
          <w:rFonts w:ascii="Times New Roman" w:eastAsia="Times New Roman" w:hAnsi="Times New Roman" w:cs="Times New Roman"/>
          <w:sz w:val="24"/>
          <w:lang w:eastAsia="lt-LT"/>
        </w:rPr>
        <w:lastRenderedPageBreak/>
        <w:t>Mokiniams primenama: teksto rinkimas, šriftas, dydis, lygiuotė, tarpai tarp pastraipų, formatų valymas, lentelė (įterpimas, esamos parametrų keitimas), paveikslėlis, lapo parametrai šiems įrankiams įsisavinti užduotys.</w:t>
      </w:r>
    </w:p>
    <w:p w14:paraId="52E6BE29" w14:textId="77777777" w:rsidR="00884C38" w:rsidRPr="00884C38" w:rsidRDefault="00884C38" w:rsidP="008553D2">
      <w:pPr>
        <w:numPr>
          <w:ilvl w:val="0"/>
          <w:numId w:val="35"/>
        </w:numPr>
        <w:spacing w:after="0" w:line="240" w:lineRule="auto"/>
        <w:ind w:left="540"/>
        <w:jc w:val="both"/>
        <w:textAlignment w:val="center"/>
        <w:rPr>
          <w:rFonts w:ascii="Times New Roman" w:eastAsia="Times New Roman" w:hAnsi="Times New Roman" w:cs="Times New Roman"/>
          <w:sz w:val="24"/>
          <w:lang w:eastAsia="lt-LT"/>
        </w:rPr>
      </w:pPr>
      <w:r w:rsidRPr="00884C38">
        <w:rPr>
          <w:rFonts w:ascii="Times New Roman" w:eastAsia="Times New Roman" w:hAnsi="Times New Roman" w:cs="Times New Roman"/>
          <w:sz w:val="24"/>
          <w:lang w:eastAsia="lt-LT"/>
        </w:rPr>
        <w:t xml:space="preserve">Tekstų </w:t>
      </w:r>
      <w:proofErr w:type="spellStart"/>
      <w:r w:rsidRPr="00884C38">
        <w:rPr>
          <w:rFonts w:ascii="Times New Roman" w:eastAsia="Times New Roman" w:hAnsi="Times New Roman" w:cs="Times New Roman"/>
          <w:sz w:val="24"/>
          <w:lang w:eastAsia="lt-LT"/>
        </w:rPr>
        <w:t>rengyklės</w:t>
      </w:r>
      <w:proofErr w:type="spellEnd"/>
      <w:r w:rsidRPr="00884C38">
        <w:rPr>
          <w:rFonts w:ascii="Times New Roman" w:eastAsia="Times New Roman" w:hAnsi="Times New Roman" w:cs="Times New Roman"/>
          <w:sz w:val="24"/>
          <w:lang w:eastAsia="lt-LT"/>
        </w:rPr>
        <w:t xml:space="preserve"> dokumento kūrimas (pavyzdžiui, prašymo priimti į neformalaus būrelio forma). </w:t>
      </w:r>
    </w:p>
    <w:p w14:paraId="791A0AE0" w14:textId="77777777" w:rsidR="00884C38" w:rsidRPr="00884C38" w:rsidRDefault="00884C38" w:rsidP="008553D2">
      <w:pPr>
        <w:numPr>
          <w:ilvl w:val="0"/>
          <w:numId w:val="35"/>
        </w:numPr>
        <w:spacing w:after="0" w:line="240" w:lineRule="auto"/>
        <w:ind w:left="540"/>
        <w:jc w:val="both"/>
        <w:textAlignment w:val="center"/>
        <w:rPr>
          <w:rFonts w:ascii="Times New Roman" w:eastAsia="Times New Roman" w:hAnsi="Times New Roman" w:cs="Times New Roman"/>
          <w:sz w:val="24"/>
          <w:lang w:eastAsia="lt-LT"/>
        </w:rPr>
      </w:pPr>
      <w:r w:rsidRPr="00884C38">
        <w:rPr>
          <w:rFonts w:ascii="Times New Roman" w:eastAsia="Times New Roman" w:hAnsi="Times New Roman" w:cs="Times New Roman"/>
          <w:sz w:val="24"/>
          <w:lang w:eastAsia="lt-LT"/>
        </w:rPr>
        <w:t>Problemos sprendimas: atsisiųsto tekstinio dokumento pildymas išsaugojimas. (prašymas, paraiška, leidimas).</w:t>
      </w:r>
    </w:p>
    <w:p w14:paraId="7720275C" w14:textId="77777777" w:rsidR="00884C38" w:rsidRPr="00884C38" w:rsidRDefault="00884C38" w:rsidP="008553D2">
      <w:pPr>
        <w:numPr>
          <w:ilvl w:val="0"/>
          <w:numId w:val="35"/>
        </w:numPr>
        <w:spacing w:after="0" w:line="240" w:lineRule="auto"/>
        <w:ind w:left="540"/>
        <w:jc w:val="both"/>
        <w:textAlignment w:val="center"/>
        <w:rPr>
          <w:rFonts w:ascii="Times New Roman" w:eastAsia="Times New Roman" w:hAnsi="Times New Roman" w:cs="Times New Roman"/>
          <w:sz w:val="24"/>
          <w:lang w:eastAsia="lt-LT"/>
        </w:rPr>
      </w:pPr>
      <w:r w:rsidRPr="00884C38">
        <w:rPr>
          <w:rFonts w:ascii="Times New Roman" w:eastAsia="Times New Roman" w:hAnsi="Times New Roman" w:cs="Times New Roman"/>
          <w:sz w:val="24"/>
          <w:lang w:eastAsia="lt-LT"/>
        </w:rPr>
        <w:t>Laiško draugui rašymas (integruota su Lietuvių kalba, užsienio kalba).</w:t>
      </w:r>
    </w:p>
    <w:p w14:paraId="2792FB85" w14:textId="77777777" w:rsidR="00884C38" w:rsidRPr="00884C38" w:rsidRDefault="00884C38" w:rsidP="008553D2">
      <w:pPr>
        <w:numPr>
          <w:ilvl w:val="0"/>
          <w:numId w:val="35"/>
        </w:numPr>
        <w:spacing w:after="0" w:line="240" w:lineRule="auto"/>
        <w:ind w:left="540"/>
        <w:jc w:val="both"/>
        <w:textAlignment w:val="center"/>
        <w:rPr>
          <w:rFonts w:ascii="Times New Roman" w:eastAsia="Times New Roman" w:hAnsi="Times New Roman" w:cs="Times New Roman"/>
          <w:sz w:val="24"/>
          <w:lang w:eastAsia="lt-LT"/>
        </w:rPr>
      </w:pPr>
      <w:r w:rsidRPr="00884C38">
        <w:rPr>
          <w:rFonts w:ascii="Times New Roman" w:eastAsia="Times New Roman" w:hAnsi="Times New Roman" w:cs="Times New Roman"/>
          <w:sz w:val="24"/>
          <w:lang w:eastAsia="lt-LT"/>
        </w:rPr>
        <w:t xml:space="preserve">Atsisiųsto (gauto) dokumento iš elektroninės erdvės pildymas (keitimas), išsaugojimas (problemos sprendimas: konvertavimas iš (į) </w:t>
      </w:r>
      <w:proofErr w:type="spellStart"/>
      <w:r w:rsidRPr="00884C38">
        <w:rPr>
          <w:rFonts w:ascii="Times New Roman" w:eastAsia="Times New Roman" w:hAnsi="Times New Roman" w:cs="Times New Roman"/>
          <w:sz w:val="24"/>
          <w:lang w:eastAsia="lt-LT"/>
        </w:rPr>
        <w:t>pdf</w:t>
      </w:r>
      <w:proofErr w:type="spellEnd"/>
      <w:r w:rsidRPr="00884C38">
        <w:rPr>
          <w:rFonts w:ascii="Times New Roman" w:eastAsia="Times New Roman" w:hAnsi="Times New Roman" w:cs="Times New Roman"/>
          <w:sz w:val="24"/>
          <w:lang w:eastAsia="lt-LT"/>
        </w:rPr>
        <w:t xml:space="preserve">). </w:t>
      </w:r>
    </w:p>
    <w:p w14:paraId="4CC7E3F9" w14:textId="77777777" w:rsidR="00884C38" w:rsidRPr="00884C38" w:rsidRDefault="00884C38" w:rsidP="008553D2">
      <w:pPr>
        <w:numPr>
          <w:ilvl w:val="0"/>
          <w:numId w:val="35"/>
        </w:numPr>
        <w:spacing w:after="0" w:line="240" w:lineRule="auto"/>
        <w:ind w:left="540"/>
        <w:jc w:val="both"/>
        <w:textAlignment w:val="center"/>
        <w:rPr>
          <w:rFonts w:ascii="Times New Roman" w:eastAsia="Times New Roman" w:hAnsi="Times New Roman" w:cs="Times New Roman"/>
          <w:sz w:val="24"/>
          <w:lang w:eastAsia="lt-LT"/>
        </w:rPr>
      </w:pPr>
      <w:r w:rsidRPr="00884C38">
        <w:rPr>
          <w:rFonts w:ascii="Times New Roman" w:eastAsia="Times New Roman" w:hAnsi="Times New Roman" w:cs="Times New Roman"/>
          <w:sz w:val="24"/>
          <w:lang w:eastAsia="lt-LT"/>
        </w:rPr>
        <w:t xml:space="preserve">Sveikinimo (Mamos dienos, Šv. Velykų, Šv. Kalėdų) kūrimas. </w:t>
      </w:r>
    </w:p>
    <w:p w14:paraId="2B81AC50" w14:textId="77777777" w:rsidR="00884C38" w:rsidRPr="00884C38" w:rsidRDefault="00884C38" w:rsidP="008553D2">
      <w:pPr>
        <w:numPr>
          <w:ilvl w:val="0"/>
          <w:numId w:val="35"/>
        </w:numPr>
        <w:spacing w:after="0" w:line="240" w:lineRule="auto"/>
        <w:ind w:left="540"/>
        <w:jc w:val="both"/>
        <w:textAlignment w:val="center"/>
        <w:rPr>
          <w:rFonts w:ascii="Times New Roman" w:eastAsia="Times New Roman" w:hAnsi="Times New Roman" w:cs="Times New Roman"/>
          <w:sz w:val="24"/>
          <w:lang w:eastAsia="lt-LT"/>
        </w:rPr>
      </w:pPr>
      <w:r w:rsidRPr="00884C38">
        <w:rPr>
          <w:rFonts w:ascii="Times New Roman" w:eastAsia="Times New Roman" w:hAnsi="Times New Roman" w:cs="Times New Roman"/>
          <w:sz w:val="24"/>
          <w:lang w:eastAsia="lt-LT"/>
        </w:rPr>
        <w:t>Integruot</w:t>
      </w:r>
      <w:r w:rsidR="00EE6CCF">
        <w:rPr>
          <w:rFonts w:ascii="Times New Roman" w:eastAsia="Times New Roman" w:hAnsi="Times New Roman" w:cs="Times New Roman"/>
          <w:sz w:val="24"/>
          <w:lang w:eastAsia="lt-LT"/>
        </w:rPr>
        <w:t>o</w:t>
      </w:r>
      <w:r w:rsidRPr="00884C38">
        <w:rPr>
          <w:rFonts w:ascii="Times New Roman" w:eastAsia="Times New Roman" w:hAnsi="Times New Roman" w:cs="Times New Roman"/>
          <w:sz w:val="24"/>
          <w:lang w:eastAsia="lt-LT"/>
        </w:rPr>
        <w:t xml:space="preserve"> su gamtos mokslais darbo rengimas (informacijos surinkimas, tvarkymas, pateikimas).</w:t>
      </w:r>
    </w:p>
    <w:p w14:paraId="28BC3F46" w14:textId="77777777" w:rsidR="00884C38" w:rsidRPr="00884C38" w:rsidRDefault="00884C38" w:rsidP="008553D2">
      <w:pPr>
        <w:numPr>
          <w:ilvl w:val="0"/>
          <w:numId w:val="35"/>
        </w:numPr>
        <w:spacing w:after="0" w:line="240" w:lineRule="auto"/>
        <w:ind w:left="540"/>
        <w:jc w:val="both"/>
        <w:textAlignment w:val="center"/>
        <w:rPr>
          <w:rFonts w:ascii="Times New Roman" w:eastAsia="Times New Roman" w:hAnsi="Times New Roman" w:cs="Times New Roman"/>
          <w:sz w:val="24"/>
          <w:lang w:eastAsia="lt-LT"/>
        </w:rPr>
      </w:pPr>
      <w:r w:rsidRPr="00884C38">
        <w:rPr>
          <w:rFonts w:ascii="Times New Roman" w:eastAsia="Times New Roman" w:hAnsi="Times New Roman" w:cs="Times New Roman"/>
          <w:sz w:val="24"/>
          <w:lang w:eastAsia="lt-LT"/>
        </w:rPr>
        <w:t xml:space="preserve">Grafinis komiksas apie sveikatą dirbant kompiuteriu (pvz., voki.com). </w:t>
      </w:r>
    </w:p>
    <w:p w14:paraId="58D41B79" w14:textId="77777777" w:rsidR="00884C38" w:rsidRPr="00884C38" w:rsidRDefault="00884C38" w:rsidP="008553D2">
      <w:pPr>
        <w:numPr>
          <w:ilvl w:val="0"/>
          <w:numId w:val="35"/>
        </w:numPr>
        <w:spacing w:after="0" w:line="240" w:lineRule="auto"/>
        <w:ind w:left="540"/>
        <w:jc w:val="both"/>
        <w:textAlignment w:val="center"/>
        <w:rPr>
          <w:rFonts w:ascii="Times New Roman" w:eastAsia="Times New Roman" w:hAnsi="Times New Roman" w:cs="Times New Roman"/>
          <w:sz w:val="24"/>
          <w:lang w:eastAsia="lt-LT"/>
        </w:rPr>
      </w:pPr>
      <w:r w:rsidRPr="00884C38">
        <w:rPr>
          <w:rFonts w:ascii="Times New Roman" w:eastAsia="Times New Roman" w:hAnsi="Times New Roman" w:cs="Times New Roman"/>
          <w:sz w:val="24"/>
          <w:lang w:eastAsia="lt-LT"/>
        </w:rPr>
        <w:t>Pavyzdžiui, Voki.com įgarsina  savo matematikos uždavinio sprendimą.</w:t>
      </w:r>
    </w:p>
    <w:p w14:paraId="5C2ECFE4" w14:textId="77777777" w:rsidR="00884C38" w:rsidRPr="00884C38" w:rsidRDefault="00884C38" w:rsidP="008553D2">
      <w:pPr>
        <w:numPr>
          <w:ilvl w:val="0"/>
          <w:numId w:val="35"/>
        </w:numPr>
        <w:spacing w:after="0" w:line="240" w:lineRule="auto"/>
        <w:ind w:left="540"/>
        <w:jc w:val="both"/>
        <w:textAlignment w:val="center"/>
        <w:rPr>
          <w:rFonts w:ascii="Times New Roman" w:eastAsia="Times New Roman" w:hAnsi="Times New Roman" w:cs="Times New Roman"/>
          <w:sz w:val="24"/>
          <w:lang w:eastAsia="lt-LT"/>
        </w:rPr>
      </w:pPr>
      <w:r w:rsidRPr="00884C38">
        <w:rPr>
          <w:rFonts w:ascii="Times New Roman" w:eastAsia="Times New Roman" w:hAnsi="Times New Roman" w:cs="Times New Roman"/>
          <w:sz w:val="24"/>
          <w:lang w:eastAsia="lt-LT"/>
        </w:rPr>
        <w:t>Integruotas darbas su gamtos mokslais „Pavasario“ paukščiai (aprašo paukščius, įgarsina, nupiešia inkilus (lizdus)).</w:t>
      </w:r>
    </w:p>
    <w:p w14:paraId="0AEA3CFE" w14:textId="77777777" w:rsidR="00884C38" w:rsidRPr="00884C38" w:rsidRDefault="00884C38" w:rsidP="008553D2">
      <w:pPr>
        <w:numPr>
          <w:ilvl w:val="0"/>
          <w:numId w:val="35"/>
        </w:numPr>
        <w:spacing w:after="0" w:line="240" w:lineRule="auto"/>
        <w:ind w:left="540"/>
        <w:jc w:val="both"/>
        <w:textAlignment w:val="center"/>
        <w:rPr>
          <w:rFonts w:ascii="Times New Roman" w:eastAsia="Times New Roman" w:hAnsi="Times New Roman" w:cs="Times New Roman"/>
          <w:sz w:val="24"/>
          <w:lang w:eastAsia="lt-LT"/>
        </w:rPr>
      </w:pPr>
      <w:r w:rsidRPr="00884C38">
        <w:rPr>
          <w:rFonts w:ascii="Times New Roman" w:eastAsia="Times New Roman" w:hAnsi="Times New Roman" w:cs="Times New Roman"/>
          <w:sz w:val="24"/>
          <w:lang w:eastAsia="lt-LT"/>
        </w:rPr>
        <w:t xml:space="preserve">Integruota pamoka su muzika, daile (instrumentai, garsai, nuotraukos (piešiniai), aprašas). </w:t>
      </w:r>
    </w:p>
    <w:p w14:paraId="5732839C" w14:textId="77777777" w:rsidR="00884C38" w:rsidRPr="00884C38" w:rsidRDefault="00884C38" w:rsidP="00884C38">
      <w:pPr>
        <w:spacing w:after="0" w:line="240" w:lineRule="auto"/>
        <w:jc w:val="both"/>
        <w:rPr>
          <w:rFonts w:ascii="Times New Roman" w:eastAsia="Times New Roman" w:hAnsi="Times New Roman" w:cs="Times New Roman"/>
          <w:sz w:val="24"/>
          <w:lang w:eastAsia="lt-LT"/>
        </w:rPr>
      </w:pPr>
      <w:r w:rsidRPr="00884C38">
        <w:rPr>
          <w:rFonts w:ascii="Times New Roman" w:eastAsia="Times New Roman" w:hAnsi="Times New Roman" w:cs="Times New Roman"/>
          <w:sz w:val="24"/>
          <w:lang w:eastAsia="lt-LT"/>
        </w:rPr>
        <w:t>Koliažas apie autorių teises arba asmeninės informacijos privatumą.</w:t>
      </w:r>
    </w:p>
    <w:p w14:paraId="47EFDF5F" w14:textId="77777777" w:rsidR="00CE75F5" w:rsidRPr="0051236B" w:rsidRDefault="00CE75F5" w:rsidP="004626AD">
      <w:pPr>
        <w:spacing w:before="100" w:beforeAutospacing="1" w:after="120" w:line="240" w:lineRule="auto"/>
        <w:rPr>
          <w:rFonts w:ascii="Times New Roman" w:hAnsi="Times New Roman" w:cs="Times New Roman"/>
          <w:b/>
          <w:sz w:val="24"/>
        </w:rPr>
      </w:pPr>
      <w:r w:rsidRPr="0051236B">
        <w:rPr>
          <w:rFonts w:ascii="Times New Roman" w:hAnsi="Times New Roman" w:cs="Times New Roman"/>
          <w:b/>
          <w:sz w:val="24"/>
        </w:rPr>
        <w:t>Algoritmai ir programavimas (B)</w:t>
      </w:r>
    </w:p>
    <w:p w14:paraId="58592856" w14:textId="77777777" w:rsidR="00CE75F5" w:rsidRPr="00CE75F5" w:rsidRDefault="00CE75F5" w:rsidP="00CE75F5">
      <w:pPr>
        <w:pStyle w:val="prastasiniatinklio"/>
        <w:widowControl w:val="0"/>
        <w:spacing w:before="120" w:beforeAutospacing="0" w:after="0" w:afterAutospacing="0"/>
        <w:jc w:val="both"/>
      </w:pPr>
      <w:r w:rsidRPr="00CE75F5">
        <w:t xml:space="preserve">Darbas poromis, komandomis. Problemos sprendimas, trumpiausio kelio užrašymas. Individualūs projektai. </w:t>
      </w:r>
    </w:p>
    <w:p w14:paraId="6F6D4980" w14:textId="77777777" w:rsidR="00CE75F5" w:rsidRPr="00CE75F5" w:rsidRDefault="00CE75F5" w:rsidP="00CE75F5">
      <w:pPr>
        <w:pStyle w:val="prastasiniatinklio"/>
        <w:widowControl w:val="0"/>
        <w:spacing w:before="120" w:beforeAutospacing="0" w:after="0" w:afterAutospacing="0"/>
        <w:jc w:val="both"/>
      </w:pPr>
      <w:r w:rsidRPr="00CE75F5">
        <w:t xml:space="preserve">Mokiniai patys arba su mokytojo pagalba </w:t>
      </w:r>
      <w:r w:rsidR="004A582A">
        <w:t>i</w:t>
      </w:r>
      <w:r w:rsidRPr="00CE75F5">
        <w:t>šaiškina programos vykdymo eig</w:t>
      </w:r>
      <w:r w:rsidR="004A582A">
        <w:t>ą</w:t>
      </w:r>
      <w:r w:rsidRPr="00CE75F5">
        <w:t>: programos komandos vykdomos paeiliui, eilutė po eilutės, tačiau yra komandų, kurios keičia šį eiliškumą (tokia yra pasirinkimo komanda).</w:t>
      </w:r>
    </w:p>
    <w:p w14:paraId="4EA9A0AC" w14:textId="77777777" w:rsidR="00CE75F5" w:rsidRPr="00CE75F5" w:rsidRDefault="00CE75F5" w:rsidP="00CE75F5">
      <w:pPr>
        <w:pStyle w:val="prastasiniatinklio"/>
        <w:widowControl w:val="0"/>
        <w:spacing w:before="120" w:beforeAutospacing="0" w:after="0" w:afterAutospacing="0"/>
        <w:jc w:val="both"/>
      </w:pPr>
      <w:r w:rsidRPr="00CE75F5">
        <w:t>Mokiniai atlieka pratimą pagal nurodytas rodykles ir jų kryptis nupiešia objektą. Paaiškina, kas atsitinka, kai praleidžia vieną žingsnį.</w:t>
      </w:r>
    </w:p>
    <w:p w14:paraId="5C85B2FC" w14:textId="77777777" w:rsidR="00CE75F5" w:rsidRPr="00CE75F5" w:rsidRDefault="00CE75F5" w:rsidP="00CE75F5">
      <w:pPr>
        <w:pStyle w:val="prastasiniatinklio"/>
        <w:widowControl w:val="0"/>
        <w:spacing w:before="120" w:beforeAutospacing="0" w:after="0" w:afterAutospacing="0"/>
        <w:jc w:val="both"/>
      </w:pPr>
      <w:r w:rsidRPr="00CE75F5">
        <w:t>Algoritmo sąvoka:</w:t>
      </w:r>
    </w:p>
    <w:p w14:paraId="103058D9" w14:textId="77777777" w:rsidR="00CE75F5" w:rsidRPr="00CE75F5" w:rsidRDefault="00CE75F5" w:rsidP="00FA446B">
      <w:pPr>
        <w:pStyle w:val="prastasiniatinklio"/>
        <w:widowControl w:val="0"/>
        <w:spacing w:before="0" w:beforeAutospacing="0" w:after="120" w:afterAutospacing="0"/>
        <w:jc w:val="both"/>
      </w:pPr>
      <w:proofErr w:type="spellStart"/>
      <w:r w:rsidRPr="00CE75F5">
        <w:t>What</w:t>
      </w:r>
      <w:proofErr w:type="spellEnd"/>
      <w:r w:rsidRPr="00CE75F5">
        <w:t xml:space="preserve"> </w:t>
      </w:r>
      <w:proofErr w:type="spellStart"/>
      <w:r w:rsidRPr="00CE75F5">
        <w:t>is</w:t>
      </w:r>
      <w:proofErr w:type="spellEnd"/>
      <w:r w:rsidRPr="00CE75F5">
        <w:t xml:space="preserve"> </w:t>
      </w:r>
      <w:proofErr w:type="spellStart"/>
      <w:r w:rsidRPr="00CE75F5">
        <w:t>Sequence</w:t>
      </w:r>
      <w:proofErr w:type="spellEnd"/>
      <w:r w:rsidRPr="00CE75F5">
        <w:t xml:space="preserve">? | </w:t>
      </w:r>
      <w:proofErr w:type="spellStart"/>
      <w:r w:rsidRPr="00CE75F5">
        <w:t>Coding</w:t>
      </w:r>
      <w:proofErr w:type="spellEnd"/>
      <w:r w:rsidRPr="00CE75F5">
        <w:t xml:space="preserve"> </w:t>
      </w:r>
      <w:proofErr w:type="spellStart"/>
      <w:r w:rsidRPr="00CE75F5">
        <w:t>for</w:t>
      </w:r>
      <w:proofErr w:type="spellEnd"/>
      <w:r w:rsidRPr="00CE75F5">
        <w:t xml:space="preserve"> </w:t>
      </w:r>
      <w:proofErr w:type="spellStart"/>
      <w:r w:rsidRPr="00CE75F5">
        <w:t>Kids</w:t>
      </w:r>
      <w:proofErr w:type="spellEnd"/>
      <w:r w:rsidRPr="00CE75F5">
        <w:t xml:space="preserve"> | </w:t>
      </w:r>
      <w:proofErr w:type="spellStart"/>
      <w:r w:rsidRPr="00CE75F5">
        <w:t>Kodable</w:t>
      </w:r>
      <w:proofErr w:type="spellEnd"/>
    </w:p>
    <w:p w14:paraId="29CD3481" w14:textId="77777777" w:rsidR="00CE75F5" w:rsidRPr="00CE75F5" w:rsidRDefault="00CE75F5" w:rsidP="00FA446B">
      <w:pPr>
        <w:pStyle w:val="prastasiniatinklio"/>
        <w:spacing w:before="0" w:beforeAutospacing="0" w:after="0" w:afterAutospacing="0"/>
        <w:jc w:val="center"/>
      </w:pPr>
      <w:r w:rsidRPr="00CE75F5">
        <w:rPr>
          <w:noProof/>
        </w:rPr>
        <w:drawing>
          <wp:inline distT="0" distB="0" distL="0" distR="0" wp14:anchorId="2932C4C9" wp14:editId="36379441">
            <wp:extent cx="3234905" cy="1982046"/>
            <wp:effectExtent l="0" t="0" r="3810" b="0"/>
            <wp:docPr id="53" name="Paveikslėlis 53" descr="Vaizdo įrašų žiniatinklio turinys, pavadintas: What is Sequence? | Coding for Kids | Kod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Vaizdo įrašų žiniatinklio turinys, pavadintas: What is Sequence? | Coding for Kids | Kodabl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274648" cy="2006397"/>
                    </a:xfrm>
                    <a:prstGeom prst="rect">
                      <a:avLst/>
                    </a:prstGeom>
                    <a:noFill/>
                    <a:ln>
                      <a:noFill/>
                    </a:ln>
                  </pic:spPr>
                </pic:pic>
              </a:graphicData>
            </a:graphic>
          </wp:inline>
        </w:drawing>
      </w:r>
    </w:p>
    <w:p w14:paraId="40641121" w14:textId="77777777" w:rsidR="00CE75F5" w:rsidRPr="00CE75F5" w:rsidRDefault="00CE75F5" w:rsidP="00CE75F5">
      <w:pPr>
        <w:pStyle w:val="prastasiniatinklio"/>
        <w:spacing w:beforeAutospacing="0" w:afterAutospacing="0"/>
        <w:jc w:val="both"/>
      </w:pPr>
      <w:r w:rsidRPr="00CE75F5">
        <w:t>Mokytojas drauge su mokiniais aptaria uždavinio sprendimo eigą ir siekiamus rezultatus.</w:t>
      </w:r>
    </w:p>
    <w:p w14:paraId="59F1F7C7" w14:textId="77777777" w:rsidR="00CE75F5" w:rsidRPr="00CE75F5" w:rsidRDefault="00CE75F5" w:rsidP="00FA446B">
      <w:pPr>
        <w:pStyle w:val="prastasiniatinklio"/>
        <w:spacing w:before="0" w:beforeAutospacing="0" w:after="0" w:afterAutospacing="0"/>
        <w:jc w:val="both"/>
      </w:pPr>
      <w:r w:rsidRPr="00CE75F5">
        <w:t>Mokiniai mokomi parinkti ir kurti programas uždaviniams spręsti (pvz., braižyti figūras). Galimos veiklos pamokose:</w:t>
      </w:r>
    </w:p>
    <w:p w14:paraId="32BB7080" w14:textId="77777777" w:rsidR="00CE75F5" w:rsidRPr="00FA446B" w:rsidRDefault="00CE75F5" w:rsidP="008553D2">
      <w:pPr>
        <w:pStyle w:val="Sraopastraipa"/>
        <w:numPr>
          <w:ilvl w:val="0"/>
          <w:numId w:val="24"/>
        </w:numPr>
        <w:spacing w:after="0" w:line="240" w:lineRule="auto"/>
        <w:jc w:val="both"/>
        <w:textAlignment w:val="center"/>
        <w:rPr>
          <w:rFonts w:ascii="Times New Roman" w:hAnsi="Times New Roman" w:cs="Times New Roman"/>
          <w:sz w:val="24"/>
          <w:szCs w:val="24"/>
        </w:rPr>
      </w:pPr>
      <w:r w:rsidRPr="00FA446B">
        <w:rPr>
          <w:rFonts w:ascii="Times New Roman" w:hAnsi="Times New Roman" w:cs="Times New Roman"/>
          <w:sz w:val="24"/>
          <w:szCs w:val="24"/>
        </w:rPr>
        <w:t>Buityje naudojami algoritmai. Parengti savo mėgstamo patiekalo receptą.</w:t>
      </w:r>
    </w:p>
    <w:p w14:paraId="5BD7A4DB" w14:textId="77777777" w:rsidR="00CE75F5" w:rsidRPr="00FA446B" w:rsidRDefault="00CE75F5" w:rsidP="008553D2">
      <w:pPr>
        <w:pStyle w:val="Sraopastraipa"/>
        <w:numPr>
          <w:ilvl w:val="0"/>
          <w:numId w:val="24"/>
        </w:numPr>
        <w:spacing w:after="0" w:line="240" w:lineRule="auto"/>
        <w:jc w:val="both"/>
        <w:textAlignment w:val="center"/>
        <w:rPr>
          <w:rFonts w:ascii="Times New Roman" w:hAnsi="Times New Roman" w:cs="Times New Roman"/>
          <w:sz w:val="24"/>
          <w:szCs w:val="24"/>
        </w:rPr>
      </w:pPr>
      <w:r w:rsidRPr="00FA446B">
        <w:rPr>
          <w:rFonts w:ascii="Times New Roman" w:hAnsi="Times New Roman" w:cs="Times New Roman"/>
          <w:sz w:val="24"/>
          <w:szCs w:val="24"/>
        </w:rPr>
        <w:t>Parengti buitinio prietaiso veikimo algoritmą (pvz.</w:t>
      </w:r>
      <w:r w:rsidR="00105BF7">
        <w:rPr>
          <w:rFonts w:ascii="Times New Roman" w:hAnsi="Times New Roman" w:cs="Times New Roman"/>
          <w:sz w:val="24"/>
          <w:szCs w:val="24"/>
        </w:rPr>
        <w:t>,</w:t>
      </w:r>
      <w:r w:rsidRPr="00FA446B">
        <w:rPr>
          <w:rFonts w:ascii="Times New Roman" w:hAnsi="Times New Roman" w:cs="Times New Roman"/>
          <w:sz w:val="24"/>
          <w:szCs w:val="24"/>
        </w:rPr>
        <w:t xml:space="preserve"> </w:t>
      </w:r>
      <w:r w:rsidR="00105BF7">
        <w:rPr>
          <w:rFonts w:ascii="Times New Roman" w:hAnsi="Times New Roman" w:cs="Times New Roman"/>
          <w:sz w:val="24"/>
          <w:szCs w:val="24"/>
        </w:rPr>
        <w:t>s</w:t>
      </w:r>
      <w:r w:rsidRPr="00FA446B">
        <w:rPr>
          <w:rFonts w:ascii="Times New Roman" w:hAnsi="Times New Roman" w:cs="Times New Roman"/>
          <w:sz w:val="24"/>
          <w:szCs w:val="24"/>
        </w:rPr>
        <w:t>kalbimo mašina, mikrobanginė), numatyti veikimo ir klaidų galimybes (galimas metodas: minčių žemėlapis, pasekmės priežasties metodas).</w:t>
      </w:r>
    </w:p>
    <w:p w14:paraId="7ADC54E6" w14:textId="77777777" w:rsidR="00CE75F5" w:rsidRPr="00FA446B" w:rsidRDefault="00CE75F5" w:rsidP="008553D2">
      <w:pPr>
        <w:pStyle w:val="Sraopastraipa"/>
        <w:numPr>
          <w:ilvl w:val="0"/>
          <w:numId w:val="24"/>
        </w:numPr>
        <w:spacing w:after="0" w:line="240" w:lineRule="auto"/>
        <w:jc w:val="both"/>
        <w:textAlignment w:val="center"/>
        <w:rPr>
          <w:rFonts w:ascii="Times New Roman" w:hAnsi="Times New Roman" w:cs="Times New Roman"/>
          <w:sz w:val="24"/>
          <w:szCs w:val="24"/>
        </w:rPr>
      </w:pPr>
      <w:r w:rsidRPr="00FA446B">
        <w:rPr>
          <w:rFonts w:ascii="Times New Roman" w:hAnsi="Times New Roman" w:cs="Times New Roman"/>
          <w:sz w:val="24"/>
          <w:szCs w:val="24"/>
        </w:rPr>
        <w:t>Integruota su matematika. Algoritmo aprašymas (sudarymas) erdvinės geometrinės figūros braižymui.</w:t>
      </w:r>
    </w:p>
    <w:p w14:paraId="71B1F89B" w14:textId="77777777" w:rsidR="00CE75F5" w:rsidRPr="00FA446B" w:rsidRDefault="00CE75F5" w:rsidP="008553D2">
      <w:pPr>
        <w:pStyle w:val="Sraopastraipa"/>
        <w:numPr>
          <w:ilvl w:val="0"/>
          <w:numId w:val="24"/>
        </w:numPr>
        <w:spacing w:after="0" w:line="240" w:lineRule="auto"/>
        <w:jc w:val="both"/>
        <w:textAlignment w:val="center"/>
        <w:rPr>
          <w:rFonts w:ascii="Times New Roman" w:hAnsi="Times New Roman" w:cs="Times New Roman"/>
          <w:sz w:val="24"/>
          <w:szCs w:val="24"/>
        </w:rPr>
      </w:pPr>
      <w:r w:rsidRPr="00FA446B">
        <w:rPr>
          <w:rFonts w:ascii="Times New Roman" w:hAnsi="Times New Roman" w:cs="Times New Roman"/>
          <w:sz w:val="24"/>
          <w:szCs w:val="24"/>
        </w:rPr>
        <w:t xml:space="preserve">Algoritmas </w:t>
      </w:r>
      <w:proofErr w:type="spellStart"/>
      <w:r w:rsidRPr="00FA446B">
        <w:rPr>
          <w:rFonts w:ascii="Times New Roman" w:hAnsi="Times New Roman" w:cs="Times New Roman"/>
          <w:sz w:val="24"/>
          <w:szCs w:val="24"/>
        </w:rPr>
        <w:t>origamio</w:t>
      </w:r>
      <w:proofErr w:type="spellEnd"/>
      <w:r w:rsidRPr="00FA446B">
        <w:rPr>
          <w:rFonts w:ascii="Times New Roman" w:hAnsi="Times New Roman" w:cs="Times New Roman"/>
          <w:sz w:val="24"/>
          <w:szCs w:val="24"/>
        </w:rPr>
        <w:t xml:space="preserve"> lankstymui. </w:t>
      </w:r>
      <w:hyperlink r:id="rId101" w:history="1">
        <w:proofErr w:type="spellStart"/>
        <w:r w:rsidRPr="00FA446B">
          <w:rPr>
            <w:rStyle w:val="Hipersaitas"/>
            <w:rFonts w:ascii="Times New Roman" w:hAnsi="Times New Roman" w:cs="Times New Roman"/>
            <w:sz w:val="24"/>
            <w:szCs w:val="24"/>
          </w:rPr>
          <w:t>Easy</w:t>
        </w:r>
        <w:proofErr w:type="spellEnd"/>
        <w:r w:rsidRPr="00FA446B">
          <w:rPr>
            <w:rStyle w:val="Hipersaitas"/>
            <w:rFonts w:ascii="Times New Roman" w:hAnsi="Times New Roman" w:cs="Times New Roman"/>
            <w:sz w:val="24"/>
            <w:szCs w:val="24"/>
          </w:rPr>
          <w:t xml:space="preserve"> </w:t>
        </w:r>
        <w:proofErr w:type="spellStart"/>
        <w:r w:rsidRPr="00FA446B">
          <w:rPr>
            <w:rStyle w:val="Hipersaitas"/>
            <w:rFonts w:ascii="Times New Roman" w:hAnsi="Times New Roman" w:cs="Times New Roman"/>
            <w:sz w:val="24"/>
            <w:szCs w:val="24"/>
          </w:rPr>
          <w:t>Paper</w:t>
        </w:r>
        <w:proofErr w:type="spellEnd"/>
        <w:r w:rsidRPr="00FA446B">
          <w:rPr>
            <w:rStyle w:val="Hipersaitas"/>
            <w:rFonts w:ascii="Times New Roman" w:hAnsi="Times New Roman" w:cs="Times New Roman"/>
            <w:sz w:val="24"/>
            <w:szCs w:val="24"/>
          </w:rPr>
          <w:t xml:space="preserve"> </w:t>
        </w:r>
        <w:proofErr w:type="spellStart"/>
        <w:r w:rsidRPr="00FA446B">
          <w:rPr>
            <w:rStyle w:val="Hipersaitas"/>
            <w:rFonts w:ascii="Times New Roman" w:hAnsi="Times New Roman" w:cs="Times New Roman"/>
            <w:sz w:val="24"/>
            <w:szCs w:val="24"/>
          </w:rPr>
          <w:t>Butterfly</w:t>
        </w:r>
        <w:proofErr w:type="spellEnd"/>
        <w:r w:rsidRPr="00FA446B">
          <w:rPr>
            <w:rStyle w:val="Hipersaitas"/>
            <w:rFonts w:ascii="Times New Roman" w:hAnsi="Times New Roman" w:cs="Times New Roman"/>
            <w:sz w:val="24"/>
            <w:szCs w:val="24"/>
          </w:rPr>
          <w:t xml:space="preserve"> </w:t>
        </w:r>
        <w:proofErr w:type="spellStart"/>
        <w:r w:rsidRPr="00FA446B">
          <w:rPr>
            <w:rStyle w:val="Hipersaitas"/>
            <w:rFonts w:ascii="Times New Roman" w:hAnsi="Times New Roman" w:cs="Times New Roman"/>
            <w:sz w:val="24"/>
            <w:szCs w:val="24"/>
          </w:rPr>
          <w:t>Origami</w:t>
        </w:r>
        <w:proofErr w:type="spellEnd"/>
        <w:r w:rsidRPr="00FA446B">
          <w:rPr>
            <w:rStyle w:val="Hipersaitas"/>
            <w:rFonts w:ascii="Times New Roman" w:hAnsi="Times New Roman" w:cs="Times New Roman"/>
            <w:sz w:val="24"/>
            <w:szCs w:val="24"/>
          </w:rPr>
          <w:t xml:space="preserve"> - </w:t>
        </w:r>
        <w:proofErr w:type="spellStart"/>
        <w:r w:rsidRPr="00FA446B">
          <w:rPr>
            <w:rStyle w:val="Hipersaitas"/>
            <w:rFonts w:ascii="Times New Roman" w:hAnsi="Times New Roman" w:cs="Times New Roman"/>
            <w:sz w:val="24"/>
            <w:szCs w:val="24"/>
          </w:rPr>
          <w:t>Cute</w:t>
        </w:r>
        <w:proofErr w:type="spellEnd"/>
        <w:r w:rsidRPr="00FA446B">
          <w:rPr>
            <w:rStyle w:val="Hipersaitas"/>
            <w:rFonts w:ascii="Times New Roman" w:hAnsi="Times New Roman" w:cs="Times New Roman"/>
            <w:sz w:val="24"/>
            <w:szCs w:val="24"/>
          </w:rPr>
          <w:t xml:space="preserve"> &amp; </w:t>
        </w:r>
        <w:proofErr w:type="spellStart"/>
        <w:r w:rsidRPr="00FA446B">
          <w:rPr>
            <w:rStyle w:val="Hipersaitas"/>
            <w:rFonts w:ascii="Times New Roman" w:hAnsi="Times New Roman" w:cs="Times New Roman"/>
            <w:sz w:val="24"/>
            <w:szCs w:val="24"/>
          </w:rPr>
          <w:t>Easy</w:t>
        </w:r>
        <w:proofErr w:type="spellEnd"/>
        <w:r w:rsidRPr="00FA446B">
          <w:rPr>
            <w:rStyle w:val="Hipersaitas"/>
            <w:rFonts w:ascii="Times New Roman" w:hAnsi="Times New Roman" w:cs="Times New Roman"/>
            <w:sz w:val="24"/>
            <w:szCs w:val="24"/>
          </w:rPr>
          <w:t xml:space="preserve"> </w:t>
        </w:r>
        <w:proofErr w:type="spellStart"/>
        <w:r w:rsidRPr="00FA446B">
          <w:rPr>
            <w:rStyle w:val="Hipersaitas"/>
            <w:rFonts w:ascii="Times New Roman" w:hAnsi="Times New Roman" w:cs="Times New Roman"/>
            <w:sz w:val="24"/>
            <w:szCs w:val="24"/>
          </w:rPr>
          <w:t>Butterfly</w:t>
        </w:r>
        <w:proofErr w:type="spellEnd"/>
        <w:r w:rsidRPr="00FA446B">
          <w:rPr>
            <w:rStyle w:val="Hipersaitas"/>
            <w:rFonts w:ascii="Times New Roman" w:hAnsi="Times New Roman" w:cs="Times New Roman"/>
            <w:sz w:val="24"/>
            <w:szCs w:val="24"/>
          </w:rPr>
          <w:t xml:space="preserve">. </w:t>
        </w:r>
        <w:proofErr w:type="spellStart"/>
        <w:r w:rsidRPr="00FA446B">
          <w:rPr>
            <w:rStyle w:val="Hipersaitas"/>
            <w:rFonts w:ascii="Times New Roman" w:hAnsi="Times New Roman" w:cs="Times New Roman"/>
            <w:sz w:val="24"/>
            <w:szCs w:val="24"/>
          </w:rPr>
          <w:t>Origami</w:t>
        </w:r>
        <w:proofErr w:type="spellEnd"/>
        <w:r w:rsidRPr="00FA446B">
          <w:rPr>
            <w:rStyle w:val="Hipersaitas"/>
            <w:rFonts w:ascii="Times New Roman" w:hAnsi="Times New Roman" w:cs="Times New Roman"/>
            <w:sz w:val="24"/>
            <w:szCs w:val="24"/>
          </w:rPr>
          <w:t xml:space="preserve"> </w:t>
        </w:r>
        <w:proofErr w:type="spellStart"/>
        <w:r w:rsidRPr="00FA446B">
          <w:rPr>
            <w:rStyle w:val="Hipersaitas"/>
            <w:rFonts w:ascii="Times New Roman" w:hAnsi="Times New Roman" w:cs="Times New Roman"/>
            <w:sz w:val="24"/>
            <w:szCs w:val="24"/>
          </w:rPr>
          <w:t>Butterfly</w:t>
        </w:r>
        <w:proofErr w:type="spellEnd"/>
      </w:hyperlink>
    </w:p>
    <w:p w14:paraId="539B58A7" w14:textId="77777777" w:rsidR="00CE75F5" w:rsidRPr="00CE75F5" w:rsidRDefault="00CE75F5" w:rsidP="00E10C79">
      <w:pPr>
        <w:pStyle w:val="prastasiniatinklio"/>
        <w:spacing w:before="0" w:beforeAutospacing="0" w:after="0" w:afterAutospacing="0"/>
        <w:jc w:val="center"/>
      </w:pPr>
      <w:r w:rsidRPr="00CE75F5">
        <w:rPr>
          <w:noProof/>
        </w:rPr>
        <w:lastRenderedPageBreak/>
        <w:drawing>
          <wp:inline distT="0" distB="0" distL="0" distR="0" wp14:anchorId="1BB40A8B" wp14:editId="06D42183">
            <wp:extent cx="3131389" cy="1757077"/>
            <wp:effectExtent l="0" t="0" r="0" b="0"/>
            <wp:docPr id="52" name="Paveikslėlis 52" descr="Vaizdo įrašų žiniatinklio turinys, pavadintas: Easy Paper Butterfly Origami - Cute &amp; Easy Butterfly. Origami 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Vaizdo įrašų žiniatinklio turinys, pavadintas: Easy Paper Butterfly Origami - Cute &amp; Easy Butterfly. Origami Butterfly"/>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173868" cy="1780913"/>
                    </a:xfrm>
                    <a:prstGeom prst="rect">
                      <a:avLst/>
                    </a:prstGeom>
                    <a:noFill/>
                    <a:ln>
                      <a:noFill/>
                    </a:ln>
                  </pic:spPr>
                </pic:pic>
              </a:graphicData>
            </a:graphic>
          </wp:inline>
        </w:drawing>
      </w:r>
    </w:p>
    <w:p w14:paraId="09A4F2BC" w14:textId="77777777" w:rsidR="00CE75F5" w:rsidRPr="00CE75F5" w:rsidRDefault="00CE75F5" w:rsidP="008553D2">
      <w:pPr>
        <w:numPr>
          <w:ilvl w:val="0"/>
          <w:numId w:val="22"/>
        </w:numPr>
        <w:spacing w:before="120" w:after="120" w:line="240" w:lineRule="auto"/>
        <w:ind w:left="538" w:hanging="357"/>
        <w:jc w:val="both"/>
        <w:textAlignment w:val="center"/>
        <w:rPr>
          <w:rFonts w:ascii="Times New Roman" w:hAnsi="Times New Roman" w:cs="Times New Roman"/>
          <w:sz w:val="24"/>
          <w:szCs w:val="24"/>
        </w:rPr>
      </w:pPr>
      <w:r w:rsidRPr="00CE75F5">
        <w:rPr>
          <w:rFonts w:ascii="Times New Roman" w:hAnsi="Times New Roman" w:cs="Times New Roman"/>
          <w:sz w:val="24"/>
          <w:szCs w:val="24"/>
        </w:rPr>
        <w:t xml:space="preserve">Pažintis su </w:t>
      </w:r>
      <w:proofErr w:type="spellStart"/>
      <w:r w:rsidRPr="00CE75F5">
        <w:rPr>
          <w:rFonts w:ascii="Times New Roman" w:hAnsi="Times New Roman" w:cs="Times New Roman"/>
          <w:i/>
          <w:iCs/>
          <w:sz w:val="24"/>
          <w:szCs w:val="24"/>
        </w:rPr>
        <w:t>Scratch</w:t>
      </w:r>
      <w:proofErr w:type="spellEnd"/>
      <w:r w:rsidRPr="00CE75F5">
        <w:rPr>
          <w:rFonts w:ascii="Times New Roman" w:hAnsi="Times New Roman" w:cs="Times New Roman"/>
          <w:i/>
          <w:iCs/>
          <w:sz w:val="24"/>
          <w:szCs w:val="24"/>
        </w:rPr>
        <w:t xml:space="preserve"> </w:t>
      </w:r>
      <w:r w:rsidRPr="00CE75F5">
        <w:rPr>
          <w:rFonts w:ascii="Times New Roman" w:hAnsi="Times New Roman" w:cs="Times New Roman"/>
          <w:sz w:val="24"/>
          <w:szCs w:val="24"/>
        </w:rPr>
        <w:t xml:space="preserve">programa. </w:t>
      </w:r>
      <w:hyperlink r:id="rId103" w:history="1">
        <w:r w:rsidRPr="00CE75F5">
          <w:rPr>
            <w:rStyle w:val="Hipersaitas"/>
            <w:rFonts w:ascii="Times New Roman" w:hAnsi="Times New Roman" w:cs="Times New Roman"/>
            <w:sz w:val="24"/>
            <w:szCs w:val="24"/>
          </w:rPr>
          <w:t>staigmena projektas</w:t>
        </w:r>
      </w:hyperlink>
      <w:r w:rsidRPr="00CE75F5">
        <w:rPr>
          <w:rFonts w:ascii="Times New Roman" w:hAnsi="Times New Roman" w:cs="Times New Roman"/>
          <w:sz w:val="24"/>
          <w:szCs w:val="24"/>
        </w:rPr>
        <w:t> </w:t>
      </w:r>
    </w:p>
    <w:p w14:paraId="1800D7A3" w14:textId="77777777" w:rsidR="00CE75F5" w:rsidRDefault="00CE75F5" w:rsidP="00E10C79">
      <w:pPr>
        <w:pStyle w:val="prastasiniatinklio"/>
        <w:spacing w:before="0" w:beforeAutospacing="0" w:after="0" w:afterAutospacing="0"/>
        <w:jc w:val="center"/>
        <w:rPr>
          <w:rFonts w:ascii="Calibri" w:hAnsi="Calibri" w:cs="Calibri"/>
          <w:sz w:val="22"/>
          <w:szCs w:val="22"/>
        </w:rPr>
      </w:pPr>
      <w:r>
        <w:rPr>
          <w:rFonts w:ascii="Calibri" w:hAnsi="Calibri" w:cs="Calibri"/>
          <w:noProof/>
          <w:sz w:val="22"/>
          <w:szCs w:val="22"/>
        </w:rPr>
        <w:drawing>
          <wp:inline distT="0" distB="0" distL="0" distR="0" wp14:anchorId="650540D3" wp14:editId="095A6094">
            <wp:extent cx="3164150" cy="1953491"/>
            <wp:effectExtent l="0" t="0" r="0" b="8890"/>
            <wp:docPr id="50" name="Paveikslėlis 50" descr="Vaizdo įrašų žiniatinklio turinys, pavadintas: staigmena projek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Vaizdo įrašų žiniatinklio turinys, pavadintas: staigmena projekta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89841" cy="1969352"/>
                    </a:xfrm>
                    <a:prstGeom prst="rect">
                      <a:avLst/>
                    </a:prstGeom>
                    <a:noFill/>
                    <a:ln>
                      <a:noFill/>
                    </a:ln>
                  </pic:spPr>
                </pic:pic>
              </a:graphicData>
            </a:graphic>
          </wp:inline>
        </w:drawing>
      </w:r>
    </w:p>
    <w:p w14:paraId="735D4AAC" w14:textId="77777777" w:rsidR="00CE75F5" w:rsidRPr="00FA446B" w:rsidRDefault="00CE75F5" w:rsidP="008553D2">
      <w:pPr>
        <w:numPr>
          <w:ilvl w:val="0"/>
          <w:numId w:val="23"/>
        </w:numPr>
        <w:spacing w:after="0" w:line="240" w:lineRule="auto"/>
        <w:ind w:left="540"/>
        <w:textAlignment w:val="center"/>
        <w:rPr>
          <w:rFonts w:ascii="Times New Roman" w:hAnsi="Times New Roman" w:cs="Times New Roman"/>
          <w:sz w:val="24"/>
          <w:szCs w:val="24"/>
        </w:rPr>
      </w:pPr>
      <w:r w:rsidRPr="00FA446B">
        <w:rPr>
          <w:rFonts w:ascii="Times New Roman" w:hAnsi="Times New Roman" w:cs="Times New Roman"/>
          <w:sz w:val="24"/>
          <w:szCs w:val="24"/>
        </w:rPr>
        <w:t>Kintamieji:</w:t>
      </w:r>
      <w:r w:rsidRPr="00FA446B">
        <w:rPr>
          <w:rFonts w:ascii="Times New Roman" w:hAnsi="Times New Roman" w:cs="Times New Roman"/>
          <w:color w:val="0070C0"/>
          <w:sz w:val="24"/>
          <w:szCs w:val="24"/>
        </w:rPr>
        <w:t> </w:t>
      </w:r>
      <w:hyperlink r:id="rId105" w:history="1">
        <w:r w:rsidRPr="00FA446B">
          <w:rPr>
            <w:rStyle w:val="Hipersaitas"/>
            <w:rFonts w:ascii="Times New Roman" w:hAnsi="Times New Roman" w:cs="Times New Roman"/>
            <w:sz w:val="24"/>
            <w:szCs w:val="24"/>
          </w:rPr>
          <w:t>debesys</w:t>
        </w:r>
      </w:hyperlink>
      <w:r w:rsidRPr="00FA446B">
        <w:rPr>
          <w:rFonts w:ascii="Times New Roman" w:hAnsi="Times New Roman" w:cs="Times New Roman"/>
          <w:sz w:val="24"/>
          <w:szCs w:val="24"/>
        </w:rPr>
        <w:t> </w:t>
      </w:r>
    </w:p>
    <w:p w14:paraId="5D06AD1B" w14:textId="77777777" w:rsidR="00CE75F5" w:rsidRPr="00FA446B" w:rsidRDefault="00CE75F5" w:rsidP="00FA446B">
      <w:pPr>
        <w:pStyle w:val="prastasiniatinklio"/>
        <w:spacing w:before="0" w:beforeAutospacing="0" w:after="0" w:afterAutospacing="0"/>
        <w:jc w:val="center"/>
      </w:pPr>
      <w:r w:rsidRPr="00FA446B">
        <w:rPr>
          <w:noProof/>
        </w:rPr>
        <w:drawing>
          <wp:inline distT="0" distB="0" distL="0" distR="0" wp14:anchorId="1594BFB0" wp14:editId="5B562FBA">
            <wp:extent cx="3228230" cy="1811416"/>
            <wp:effectExtent l="0" t="0" r="0" b="0"/>
            <wp:docPr id="49" name="Paveikslėlis 49" descr="Vaizdo įrašų žiniatinklio turinys, pavadintas: debes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Vaizdo įrašų žiniatinklio turinys, pavadintas: debesy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241645" cy="1818944"/>
                    </a:xfrm>
                    <a:prstGeom prst="rect">
                      <a:avLst/>
                    </a:prstGeom>
                    <a:noFill/>
                    <a:ln>
                      <a:noFill/>
                    </a:ln>
                  </pic:spPr>
                </pic:pic>
              </a:graphicData>
            </a:graphic>
          </wp:inline>
        </w:drawing>
      </w:r>
    </w:p>
    <w:p w14:paraId="642BD221" w14:textId="77777777" w:rsidR="00CE75F5" w:rsidRPr="00FA446B" w:rsidRDefault="00CE75F5" w:rsidP="00D77C90">
      <w:pPr>
        <w:pStyle w:val="prastasiniatinklio"/>
        <w:spacing w:before="120" w:beforeAutospacing="0" w:after="0" w:afterAutospacing="0"/>
        <w:rPr>
          <w:color w:val="271E5A"/>
        </w:rPr>
      </w:pPr>
      <w:r w:rsidRPr="00FA446B">
        <w:rPr>
          <w:i/>
          <w:iCs/>
          <w:color w:val="271E5A"/>
        </w:rPr>
        <w:t>Projektų pavyzdžiai:</w:t>
      </w:r>
    </w:p>
    <w:p w14:paraId="0029165B" w14:textId="77777777" w:rsidR="00CE75F5" w:rsidRPr="00FA446B" w:rsidRDefault="00B53A99" w:rsidP="008857ED">
      <w:pPr>
        <w:pStyle w:val="prastasiniatinklio"/>
        <w:spacing w:before="0" w:beforeAutospacing="0" w:after="0" w:afterAutospacing="0"/>
      </w:pPr>
      <w:hyperlink r:id="rId107" w:history="1">
        <w:r w:rsidR="00CE75F5" w:rsidRPr="00FA446B">
          <w:rPr>
            <w:rStyle w:val="Hipersaitas"/>
          </w:rPr>
          <w:t>https://scratch.mit.edu/projects/293536838/</w:t>
        </w:r>
      </w:hyperlink>
    </w:p>
    <w:p w14:paraId="434B56C8" w14:textId="77777777" w:rsidR="00CE75F5" w:rsidRPr="00FA446B" w:rsidRDefault="00B53A99" w:rsidP="008857ED">
      <w:pPr>
        <w:pStyle w:val="prastasiniatinklio"/>
        <w:spacing w:before="0" w:beforeAutospacing="0" w:after="0" w:afterAutospacing="0"/>
      </w:pPr>
      <w:hyperlink r:id="rId108" w:history="1">
        <w:r w:rsidR="00CE75F5" w:rsidRPr="00FA446B">
          <w:rPr>
            <w:rStyle w:val="Hipersaitas"/>
          </w:rPr>
          <w:t>https://scratch.mit.edu/projects/280473145/</w:t>
        </w:r>
      </w:hyperlink>
    </w:p>
    <w:p w14:paraId="3C4D1990" w14:textId="77777777" w:rsidR="00CE75F5" w:rsidRPr="00FA446B" w:rsidRDefault="00B53A99" w:rsidP="008857ED">
      <w:pPr>
        <w:pStyle w:val="prastasiniatinklio"/>
        <w:spacing w:before="0" w:beforeAutospacing="0" w:after="0" w:afterAutospacing="0"/>
      </w:pPr>
      <w:hyperlink r:id="rId109" w:history="1">
        <w:r w:rsidR="00CE75F5" w:rsidRPr="00FA446B">
          <w:rPr>
            <w:rStyle w:val="Hipersaitas"/>
          </w:rPr>
          <w:t>https://scratch.mit.edu/projects/281256369/</w:t>
        </w:r>
      </w:hyperlink>
    </w:p>
    <w:p w14:paraId="74DA888B" w14:textId="77777777" w:rsidR="00CE75F5" w:rsidRPr="00FA446B" w:rsidRDefault="00B53A99" w:rsidP="008857ED">
      <w:pPr>
        <w:pStyle w:val="prastasiniatinklio"/>
        <w:spacing w:before="0" w:beforeAutospacing="0" w:after="0" w:afterAutospacing="0"/>
      </w:pPr>
      <w:hyperlink r:id="rId110" w:history="1">
        <w:r w:rsidR="00CE75F5" w:rsidRPr="00FA446B">
          <w:rPr>
            <w:rStyle w:val="Hipersaitas"/>
          </w:rPr>
          <w:t>https://scratch.mit.edu/projects/290857581/</w:t>
        </w:r>
      </w:hyperlink>
    </w:p>
    <w:p w14:paraId="7EB53786" w14:textId="77777777" w:rsidR="008857ED" w:rsidRPr="0051236B" w:rsidRDefault="008857ED" w:rsidP="0051236B">
      <w:pPr>
        <w:spacing w:before="100" w:beforeAutospacing="1" w:after="120" w:line="240" w:lineRule="auto"/>
        <w:rPr>
          <w:rFonts w:ascii="Times New Roman" w:hAnsi="Times New Roman" w:cs="Times New Roman"/>
          <w:b/>
          <w:sz w:val="24"/>
        </w:rPr>
      </w:pPr>
      <w:r w:rsidRPr="0051236B">
        <w:rPr>
          <w:rFonts w:ascii="Times New Roman" w:hAnsi="Times New Roman" w:cs="Times New Roman"/>
          <w:b/>
          <w:sz w:val="24"/>
        </w:rPr>
        <w:t>Galimos mokinių veiklos:</w:t>
      </w:r>
    </w:p>
    <w:p w14:paraId="092019C7" w14:textId="77777777" w:rsidR="008857ED" w:rsidRPr="00E10C79" w:rsidRDefault="008857ED" w:rsidP="008553D2">
      <w:pPr>
        <w:numPr>
          <w:ilvl w:val="0"/>
          <w:numId w:val="25"/>
        </w:numPr>
        <w:tabs>
          <w:tab w:val="clear" w:pos="720"/>
          <w:tab w:val="num" w:pos="540"/>
        </w:tabs>
        <w:spacing w:after="0" w:line="240" w:lineRule="auto"/>
        <w:ind w:left="360"/>
        <w:jc w:val="both"/>
        <w:textAlignment w:val="center"/>
        <w:rPr>
          <w:rFonts w:ascii="Times New Roman" w:hAnsi="Times New Roman" w:cs="Times New Roman"/>
          <w:sz w:val="24"/>
          <w:szCs w:val="24"/>
        </w:rPr>
      </w:pPr>
      <w:r w:rsidRPr="00E10C79">
        <w:rPr>
          <w:rFonts w:ascii="Times New Roman" w:hAnsi="Times New Roman" w:cs="Times New Roman"/>
          <w:sz w:val="24"/>
          <w:szCs w:val="24"/>
        </w:rPr>
        <w:t>1-2 pamokos pvz., code.org pratybos</w:t>
      </w:r>
      <w:r w:rsidR="00105BF7" w:rsidRPr="00E10C79">
        <w:rPr>
          <w:rFonts w:ascii="Times New Roman" w:hAnsi="Times New Roman" w:cs="Times New Roman"/>
          <w:sz w:val="24"/>
          <w:szCs w:val="24"/>
        </w:rPr>
        <w:t xml:space="preserve"> </w:t>
      </w:r>
      <w:r w:rsidRPr="00E10C79">
        <w:rPr>
          <w:rFonts w:ascii="Times New Roman" w:hAnsi="Times New Roman" w:cs="Times New Roman"/>
          <w:sz w:val="24"/>
          <w:szCs w:val="24"/>
        </w:rPr>
        <w:t xml:space="preserve">(pikti paukščiai, arba ūkininkas). </w:t>
      </w:r>
      <w:r w:rsidR="00105BF7" w:rsidRPr="00E10C79">
        <w:rPr>
          <w:rFonts w:ascii="Times New Roman" w:hAnsi="Times New Roman" w:cs="Times New Roman"/>
          <w:sz w:val="24"/>
          <w:szCs w:val="24"/>
        </w:rPr>
        <w:t>S</w:t>
      </w:r>
      <w:r w:rsidRPr="00E10C79">
        <w:rPr>
          <w:rFonts w:ascii="Times New Roman" w:hAnsi="Times New Roman" w:cs="Times New Roman"/>
          <w:sz w:val="24"/>
          <w:szCs w:val="24"/>
        </w:rPr>
        <w:t>usipažinti su nuoseklia veiksmų seka.</w:t>
      </w:r>
    </w:p>
    <w:p w14:paraId="2F8991C7" w14:textId="77777777" w:rsidR="008857ED" w:rsidRPr="00E10C79" w:rsidRDefault="008857ED" w:rsidP="008553D2">
      <w:pPr>
        <w:numPr>
          <w:ilvl w:val="0"/>
          <w:numId w:val="25"/>
        </w:numPr>
        <w:tabs>
          <w:tab w:val="clear" w:pos="720"/>
          <w:tab w:val="num" w:pos="540"/>
        </w:tabs>
        <w:spacing w:after="0" w:line="240" w:lineRule="auto"/>
        <w:ind w:left="360"/>
        <w:jc w:val="both"/>
        <w:textAlignment w:val="center"/>
        <w:rPr>
          <w:rFonts w:ascii="Times New Roman" w:hAnsi="Times New Roman" w:cs="Times New Roman"/>
          <w:sz w:val="24"/>
          <w:szCs w:val="24"/>
        </w:rPr>
      </w:pPr>
      <w:r w:rsidRPr="00E10C79">
        <w:rPr>
          <w:rFonts w:ascii="Times New Roman" w:hAnsi="Times New Roman" w:cs="Times New Roman"/>
          <w:sz w:val="24"/>
          <w:szCs w:val="24"/>
        </w:rPr>
        <w:t xml:space="preserve">Pvz., </w:t>
      </w:r>
      <w:r w:rsidR="00105BF7" w:rsidRPr="00E10C79">
        <w:rPr>
          <w:rFonts w:ascii="Times New Roman" w:hAnsi="Times New Roman" w:cs="Times New Roman"/>
          <w:sz w:val="24"/>
          <w:szCs w:val="24"/>
        </w:rPr>
        <w:t>p</w:t>
      </w:r>
      <w:r w:rsidRPr="00E10C79">
        <w:rPr>
          <w:rFonts w:ascii="Times New Roman" w:hAnsi="Times New Roman" w:cs="Times New Roman"/>
          <w:sz w:val="24"/>
          <w:szCs w:val="24"/>
        </w:rPr>
        <w:t xml:space="preserve">rograma </w:t>
      </w:r>
      <w:proofErr w:type="spellStart"/>
      <w:r w:rsidRPr="00E10C79">
        <w:rPr>
          <w:rFonts w:ascii="Times New Roman" w:hAnsi="Times New Roman" w:cs="Times New Roman"/>
          <w:i/>
          <w:iCs/>
          <w:sz w:val="24"/>
          <w:szCs w:val="24"/>
        </w:rPr>
        <w:t>Scratch</w:t>
      </w:r>
      <w:proofErr w:type="spellEnd"/>
      <w:r w:rsidRPr="00E10C79">
        <w:rPr>
          <w:rFonts w:ascii="Times New Roman" w:hAnsi="Times New Roman" w:cs="Times New Roman"/>
          <w:i/>
          <w:iCs/>
          <w:sz w:val="24"/>
          <w:szCs w:val="24"/>
        </w:rPr>
        <w:t xml:space="preserve"> </w:t>
      </w:r>
      <w:r w:rsidRPr="00E10C79">
        <w:rPr>
          <w:rFonts w:ascii="Times New Roman" w:hAnsi="Times New Roman" w:cs="Times New Roman"/>
          <w:sz w:val="24"/>
          <w:szCs w:val="24"/>
        </w:rPr>
        <w:t>rengiami projektai:</w:t>
      </w:r>
    </w:p>
    <w:p w14:paraId="4BAA58C2" w14:textId="77777777" w:rsidR="008857ED" w:rsidRPr="00E10C79" w:rsidRDefault="008857ED" w:rsidP="008553D2">
      <w:pPr>
        <w:numPr>
          <w:ilvl w:val="0"/>
          <w:numId w:val="26"/>
        </w:numPr>
        <w:tabs>
          <w:tab w:val="clear" w:pos="720"/>
          <w:tab w:val="num" w:pos="540"/>
        </w:tabs>
        <w:spacing w:after="0" w:line="240" w:lineRule="auto"/>
        <w:ind w:left="360"/>
        <w:jc w:val="both"/>
        <w:textAlignment w:val="center"/>
        <w:rPr>
          <w:rFonts w:ascii="Times New Roman" w:hAnsi="Times New Roman" w:cs="Times New Roman"/>
          <w:sz w:val="24"/>
          <w:szCs w:val="24"/>
        </w:rPr>
      </w:pPr>
      <w:r w:rsidRPr="00E10C79">
        <w:rPr>
          <w:rFonts w:ascii="Times New Roman" w:hAnsi="Times New Roman" w:cs="Times New Roman"/>
          <w:sz w:val="24"/>
          <w:szCs w:val="24"/>
        </w:rPr>
        <w:t xml:space="preserve">Pažintis su blokeliais </w:t>
      </w:r>
      <w:hyperlink r:id="rId111" w:history="1">
        <w:r w:rsidRPr="00E10C79">
          <w:rPr>
            <w:rStyle w:val="Hipersaitas"/>
            <w:rFonts w:ascii="Times New Roman" w:hAnsi="Times New Roman" w:cs="Times New Roman"/>
            <w:color w:val="0070C0"/>
            <w:sz w:val="24"/>
            <w:szCs w:val="24"/>
          </w:rPr>
          <w:t>https://scratch.mit.edu/projects/278769745/</w:t>
        </w:r>
      </w:hyperlink>
      <w:r w:rsidRPr="00E10C79">
        <w:rPr>
          <w:rFonts w:ascii="Times New Roman" w:hAnsi="Times New Roman" w:cs="Times New Roman"/>
          <w:color w:val="0070C0"/>
          <w:sz w:val="24"/>
          <w:szCs w:val="24"/>
        </w:rPr>
        <w:t> </w:t>
      </w:r>
    </w:p>
    <w:p w14:paraId="611BDFAB" w14:textId="77777777" w:rsidR="008857ED" w:rsidRPr="00E10C79" w:rsidRDefault="008857ED" w:rsidP="008553D2">
      <w:pPr>
        <w:numPr>
          <w:ilvl w:val="0"/>
          <w:numId w:val="26"/>
        </w:numPr>
        <w:tabs>
          <w:tab w:val="clear" w:pos="720"/>
          <w:tab w:val="num" w:pos="540"/>
        </w:tabs>
        <w:spacing w:after="0" w:line="240" w:lineRule="auto"/>
        <w:ind w:left="360"/>
        <w:jc w:val="both"/>
        <w:textAlignment w:val="center"/>
        <w:rPr>
          <w:rFonts w:ascii="Times New Roman" w:hAnsi="Times New Roman" w:cs="Times New Roman"/>
          <w:sz w:val="24"/>
          <w:szCs w:val="24"/>
        </w:rPr>
      </w:pPr>
      <w:r w:rsidRPr="00E10C79">
        <w:rPr>
          <w:rFonts w:ascii="Times New Roman" w:hAnsi="Times New Roman" w:cs="Times New Roman"/>
          <w:sz w:val="24"/>
          <w:szCs w:val="24"/>
        </w:rPr>
        <w:t>Veikėjai. Kaukės. Kaukių animacija.</w:t>
      </w:r>
    </w:p>
    <w:p w14:paraId="0560911F" w14:textId="77777777" w:rsidR="008857ED" w:rsidRPr="00E10C79" w:rsidRDefault="008857ED" w:rsidP="008553D2">
      <w:pPr>
        <w:numPr>
          <w:ilvl w:val="0"/>
          <w:numId w:val="26"/>
        </w:numPr>
        <w:tabs>
          <w:tab w:val="clear" w:pos="720"/>
          <w:tab w:val="num" w:pos="540"/>
        </w:tabs>
        <w:spacing w:after="0" w:line="240" w:lineRule="auto"/>
        <w:ind w:left="360"/>
        <w:jc w:val="both"/>
        <w:textAlignment w:val="center"/>
        <w:rPr>
          <w:rFonts w:ascii="Times New Roman" w:hAnsi="Times New Roman" w:cs="Times New Roman"/>
          <w:sz w:val="24"/>
          <w:szCs w:val="24"/>
        </w:rPr>
      </w:pPr>
      <w:r w:rsidRPr="00E10C79">
        <w:rPr>
          <w:rFonts w:ascii="Times New Roman" w:hAnsi="Times New Roman" w:cs="Times New Roman"/>
          <w:sz w:val="24"/>
          <w:szCs w:val="24"/>
        </w:rPr>
        <w:t>Valdyti veikėją tik klavišais.</w:t>
      </w:r>
    </w:p>
    <w:p w14:paraId="64ABF840" w14:textId="77777777" w:rsidR="008857ED" w:rsidRPr="00E10C79" w:rsidRDefault="008857ED" w:rsidP="008553D2">
      <w:pPr>
        <w:numPr>
          <w:ilvl w:val="0"/>
          <w:numId w:val="26"/>
        </w:numPr>
        <w:tabs>
          <w:tab w:val="clear" w:pos="720"/>
          <w:tab w:val="num" w:pos="540"/>
        </w:tabs>
        <w:spacing w:after="0" w:line="240" w:lineRule="auto"/>
        <w:ind w:left="360"/>
        <w:jc w:val="both"/>
        <w:textAlignment w:val="center"/>
        <w:rPr>
          <w:rFonts w:ascii="Times New Roman" w:hAnsi="Times New Roman" w:cs="Times New Roman"/>
          <w:sz w:val="24"/>
          <w:szCs w:val="24"/>
        </w:rPr>
      </w:pPr>
      <w:r w:rsidRPr="00E10C79">
        <w:rPr>
          <w:rFonts w:ascii="Times New Roman" w:hAnsi="Times New Roman" w:cs="Times New Roman"/>
          <w:sz w:val="24"/>
          <w:szCs w:val="24"/>
        </w:rPr>
        <w:t>Veikėjas braižo geometrines figūras. Įvardija jas (</w:t>
      </w:r>
      <w:r w:rsidR="00105BF7" w:rsidRPr="00E10C79">
        <w:rPr>
          <w:rFonts w:ascii="Times New Roman" w:hAnsi="Times New Roman" w:cs="Times New Roman"/>
          <w:sz w:val="24"/>
          <w:szCs w:val="24"/>
        </w:rPr>
        <w:t>i</w:t>
      </w:r>
      <w:r w:rsidRPr="00E10C79">
        <w:rPr>
          <w:rFonts w:ascii="Times New Roman" w:hAnsi="Times New Roman" w:cs="Times New Roman"/>
          <w:sz w:val="24"/>
          <w:szCs w:val="24"/>
        </w:rPr>
        <w:t>ntegruota su matematika).</w:t>
      </w:r>
    </w:p>
    <w:p w14:paraId="345F8C9D" w14:textId="77777777" w:rsidR="008857ED" w:rsidRPr="00E10C79" w:rsidRDefault="008857ED" w:rsidP="008553D2">
      <w:pPr>
        <w:numPr>
          <w:ilvl w:val="0"/>
          <w:numId w:val="26"/>
        </w:numPr>
        <w:tabs>
          <w:tab w:val="clear" w:pos="720"/>
          <w:tab w:val="num" w:pos="540"/>
        </w:tabs>
        <w:spacing w:after="0" w:line="240" w:lineRule="auto"/>
        <w:ind w:left="360"/>
        <w:jc w:val="both"/>
        <w:textAlignment w:val="center"/>
        <w:rPr>
          <w:rFonts w:ascii="Times New Roman" w:hAnsi="Times New Roman" w:cs="Times New Roman"/>
          <w:sz w:val="24"/>
          <w:szCs w:val="24"/>
        </w:rPr>
      </w:pPr>
      <w:r w:rsidRPr="00E10C79">
        <w:rPr>
          <w:rFonts w:ascii="Times New Roman" w:hAnsi="Times New Roman" w:cs="Times New Roman"/>
          <w:sz w:val="24"/>
          <w:szCs w:val="24"/>
        </w:rPr>
        <w:t>Keli veikėjai juda ekrane, atpažįsta vienas kitą, skleidžia garsą, kalbasi (projektas sveikinimas pvz.</w:t>
      </w:r>
      <w:r w:rsidR="00105BF7" w:rsidRPr="00E10C79">
        <w:rPr>
          <w:rFonts w:ascii="Times New Roman" w:hAnsi="Times New Roman" w:cs="Times New Roman"/>
          <w:sz w:val="24"/>
          <w:szCs w:val="24"/>
        </w:rPr>
        <w:t>,</w:t>
      </w:r>
      <w:r w:rsidRPr="00E10C79">
        <w:rPr>
          <w:rFonts w:ascii="Times New Roman" w:hAnsi="Times New Roman" w:cs="Times New Roman"/>
          <w:sz w:val="24"/>
          <w:szCs w:val="24"/>
        </w:rPr>
        <w:t xml:space="preserve"> Motinos dienai)</w:t>
      </w:r>
      <w:r w:rsidR="00105BF7" w:rsidRPr="00E10C79">
        <w:rPr>
          <w:rFonts w:ascii="Times New Roman" w:hAnsi="Times New Roman" w:cs="Times New Roman"/>
          <w:sz w:val="24"/>
          <w:szCs w:val="24"/>
        </w:rPr>
        <w:t>.</w:t>
      </w:r>
    </w:p>
    <w:p w14:paraId="50A222F3" w14:textId="77777777" w:rsidR="008857ED" w:rsidRPr="00E10C79" w:rsidRDefault="008857ED" w:rsidP="008553D2">
      <w:pPr>
        <w:numPr>
          <w:ilvl w:val="0"/>
          <w:numId w:val="26"/>
        </w:numPr>
        <w:tabs>
          <w:tab w:val="clear" w:pos="720"/>
          <w:tab w:val="num" w:pos="540"/>
        </w:tabs>
        <w:spacing w:after="0" w:line="240" w:lineRule="auto"/>
        <w:ind w:left="360"/>
        <w:jc w:val="both"/>
        <w:textAlignment w:val="center"/>
        <w:rPr>
          <w:rFonts w:ascii="Times New Roman" w:hAnsi="Times New Roman" w:cs="Times New Roman"/>
          <w:sz w:val="24"/>
          <w:szCs w:val="24"/>
        </w:rPr>
      </w:pPr>
      <w:r w:rsidRPr="00E10C79">
        <w:rPr>
          <w:rFonts w:ascii="Times New Roman" w:hAnsi="Times New Roman" w:cs="Times New Roman"/>
          <w:sz w:val="24"/>
          <w:szCs w:val="24"/>
        </w:rPr>
        <w:lastRenderedPageBreak/>
        <w:t xml:space="preserve">Projektas žaidimas „Labirintas“ </w:t>
      </w:r>
      <w:hyperlink r:id="rId112" w:history="1">
        <w:r w:rsidRPr="00E10C79">
          <w:rPr>
            <w:rStyle w:val="Hipersaitas"/>
            <w:rFonts w:ascii="Times New Roman" w:hAnsi="Times New Roman" w:cs="Times New Roman"/>
            <w:sz w:val="24"/>
            <w:szCs w:val="24"/>
          </w:rPr>
          <w:t>How to Make a Maze on Scratch 3 0!</w:t>
        </w:r>
      </w:hyperlink>
      <w:r w:rsidR="000B6C3C" w:rsidRPr="00E10C79">
        <w:rPr>
          <w:rFonts w:ascii="Times New Roman" w:hAnsi="Times New Roman" w:cs="Times New Roman"/>
          <w:sz w:val="24"/>
          <w:szCs w:val="24"/>
        </w:rPr>
        <w:t>,</w:t>
      </w:r>
      <w:r w:rsidRPr="00E10C79">
        <w:rPr>
          <w:rFonts w:ascii="Times New Roman" w:hAnsi="Times New Roman" w:cs="Times New Roman"/>
          <w:sz w:val="24"/>
          <w:szCs w:val="24"/>
        </w:rPr>
        <w:t xml:space="preserve"> </w:t>
      </w:r>
      <w:hyperlink r:id="rId113" w:history="1">
        <w:r w:rsidRPr="00E10C79">
          <w:rPr>
            <w:rStyle w:val="Hipersaitas"/>
            <w:rFonts w:ascii="Times New Roman" w:hAnsi="Times New Roman" w:cs="Times New Roman"/>
            <w:sz w:val="24"/>
            <w:szCs w:val="24"/>
          </w:rPr>
          <w:t>https://w</w:t>
        </w:r>
      </w:hyperlink>
      <w:hyperlink r:id="rId114" w:history="1">
        <w:r w:rsidRPr="00E10C79">
          <w:rPr>
            <w:rStyle w:val="Hipersaitas"/>
            <w:rFonts w:ascii="Times New Roman" w:hAnsi="Times New Roman" w:cs="Times New Roman"/>
            <w:sz w:val="24"/>
            <w:szCs w:val="24"/>
          </w:rPr>
          <w:t>ww.youtube.com/watch?v=3YXwcx0rSlY</w:t>
        </w:r>
      </w:hyperlink>
    </w:p>
    <w:p w14:paraId="77239BCA" w14:textId="77777777" w:rsidR="008857ED" w:rsidRPr="008857ED" w:rsidRDefault="008857ED" w:rsidP="00D77C90">
      <w:pPr>
        <w:pStyle w:val="prastasiniatinklio"/>
        <w:spacing w:before="120" w:beforeAutospacing="0" w:after="120" w:afterAutospacing="0"/>
        <w:jc w:val="center"/>
      </w:pPr>
      <w:r w:rsidRPr="008857ED">
        <w:rPr>
          <w:noProof/>
        </w:rPr>
        <w:drawing>
          <wp:inline distT="0" distB="0" distL="0" distR="0" wp14:anchorId="26899AFD" wp14:editId="1471DCE6">
            <wp:extent cx="3387090" cy="1900555"/>
            <wp:effectExtent l="0" t="0" r="3810" b="4445"/>
            <wp:docPr id="60" name="Paveikslėlis 60" descr="Vaizdo įrašų žiniatinklio turinys, pavadintas: Maze - Invent with Scratch 2.0 Screen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Vaizdo įrašų žiniatinklio turinys, pavadintas: Maze - Invent with Scratch 2.0 Screencast"/>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387090" cy="1900555"/>
                    </a:xfrm>
                    <a:prstGeom prst="rect">
                      <a:avLst/>
                    </a:prstGeom>
                    <a:noFill/>
                    <a:ln>
                      <a:noFill/>
                    </a:ln>
                  </pic:spPr>
                </pic:pic>
              </a:graphicData>
            </a:graphic>
          </wp:inline>
        </w:drawing>
      </w:r>
    </w:p>
    <w:p w14:paraId="2C1C9A95" w14:textId="77777777" w:rsidR="008857ED" w:rsidRPr="008857ED" w:rsidRDefault="008857ED" w:rsidP="008857ED">
      <w:pPr>
        <w:pStyle w:val="prastasiniatinklio"/>
        <w:spacing w:before="120" w:beforeAutospacing="0" w:after="120" w:afterAutospacing="0"/>
        <w:jc w:val="center"/>
      </w:pPr>
      <w:r w:rsidRPr="008857ED">
        <w:rPr>
          <w:noProof/>
        </w:rPr>
        <w:drawing>
          <wp:inline distT="0" distB="0" distL="0" distR="0" wp14:anchorId="080BADCF" wp14:editId="6F340D5D">
            <wp:extent cx="3387090" cy="1900555"/>
            <wp:effectExtent l="0" t="0" r="3810" b="4445"/>
            <wp:docPr id="59" name="Paveikslėlis 59" descr="Vaizdo įrašų žiniatinklio turinys, pavadintas: How to Make a Maze on Scratch 3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Vaizdo įrašų žiniatinklio turinys, pavadintas: How to Make a Maze on Scratch 3 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387090" cy="1900555"/>
                    </a:xfrm>
                    <a:prstGeom prst="rect">
                      <a:avLst/>
                    </a:prstGeom>
                    <a:noFill/>
                    <a:ln>
                      <a:noFill/>
                    </a:ln>
                  </pic:spPr>
                </pic:pic>
              </a:graphicData>
            </a:graphic>
          </wp:inline>
        </w:drawing>
      </w:r>
    </w:p>
    <w:p w14:paraId="606305E4" w14:textId="77777777" w:rsidR="008857ED" w:rsidRPr="008857ED" w:rsidRDefault="008857ED" w:rsidP="008553D2">
      <w:pPr>
        <w:numPr>
          <w:ilvl w:val="0"/>
          <w:numId w:val="27"/>
        </w:numPr>
        <w:spacing w:after="0" w:line="240" w:lineRule="auto"/>
        <w:ind w:left="540"/>
        <w:jc w:val="both"/>
        <w:textAlignment w:val="center"/>
        <w:rPr>
          <w:rFonts w:ascii="Times New Roman" w:hAnsi="Times New Roman" w:cs="Times New Roman"/>
          <w:sz w:val="24"/>
          <w:szCs w:val="24"/>
        </w:rPr>
      </w:pPr>
      <w:r w:rsidRPr="008857ED">
        <w:rPr>
          <w:rFonts w:ascii="Times New Roman" w:hAnsi="Times New Roman" w:cs="Times New Roman"/>
          <w:sz w:val="24"/>
          <w:szCs w:val="24"/>
        </w:rPr>
        <w:t xml:space="preserve">Projektas žaidimas </w:t>
      </w:r>
      <w:proofErr w:type="spellStart"/>
      <w:r w:rsidRPr="008857ED">
        <w:rPr>
          <w:rFonts w:ascii="Times New Roman" w:hAnsi="Times New Roman" w:cs="Times New Roman"/>
          <w:i/>
          <w:iCs/>
          <w:sz w:val="24"/>
          <w:szCs w:val="24"/>
        </w:rPr>
        <w:t>Snake</w:t>
      </w:r>
      <w:proofErr w:type="spellEnd"/>
      <w:r w:rsidRPr="008857ED">
        <w:rPr>
          <w:rFonts w:ascii="Times New Roman" w:hAnsi="Times New Roman" w:cs="Times New Roman"/>
          <w:i/>
          <w:iCs/>
          <w:sz w:val="24"/>
          <w:szCs w:val="24"/>
        </w:rPr>
        <w:t xml:space="preserve"> </w:t>
      </w:r>
      <w:r w:rsidRPr="008857ED">
        <w:rPr>
          <w:rFonts w:ascii="Times New Roman" w:hAnsi="Times New Roman" w:cs="Times New Roman"/>
          <w:color w:val="0070C0"/>
          <w:sz w:val="24"/>
          <w:szCs w:val="24"/>
        </w:rPr>
        <w:t>(</w:t>
      </w:r>
      <w:hyperlink r:id="rId117" w:history="1">
        <w:r w:rsidRPr="008857ED">
          <w:rPr>
            <w:rStyle w:val="Hipersaitas"/>
            <w:rFonts w:ascii="Times New Roman" w:hAnsi="Times New Roman" w:cs="Times New Roman"/>
            <w:color w:val="0070C0"/>
            <w:sz w:val="24"/>
            <w:szCs w:val="24"/>
          </w:rPr>
          <w:t xml:space="preserve">Kuriame SNAKE žaidimą I </w:t>
        </w:r>
        <w:proofErr w:type="spellStart"/>
        <w:r w:rsidRPr="008857ED">
          <w:rPr>
            <w:rStyle w:val="Hipersaitas"/>
            <w:rFonts w:ascii="Times New Roman" w:hAnsi="Times New Roman" w:cs="Times New Roman"/>
            <w:color w:val="0070C0"/>
            <w:sz w:val="24"/>
            <w:szCs w:val="24"/>
          </w:rPr>
          <w:t>Scratch</w:t>
        </w:r>
        <w:proofErr w:type="spellEnd"/>
        <w:r w:rsidRPr="008857ED">
          <w:rPr>
            <w:rStyle w:val="Hipersaitas"/>
            <w:rFonts w:ascii="Times New Roman" w:hAnsi="Times New Roman" w:cs="Times New Roman"/>
            <w:color w:val="0070C0"/>
            <w:sz w:val="24"/>
            <w:szCs w:val="24"/>
          </w:rPr>
          <w:t xml:space="preserve"> mokymai - 4 pamoka</w:t>
        </w:r>
      </w:hyperlink>
      <w:r w:rsidRPr="008857ED">
        <w:rPr>
          <w:rFonts w:ascii="Times New Roman" w:hAnsi="Times New Roman" w:cs="Times New Roman"/>
          <w:color w:val="0070C0"/>
          <w:sz w:val="24"/>
          <w:szCs w:val="24"/>
        </w:rPr>
        <w:t>) </w:t>
      </w:r>
    </w:p>
    <w:p w14:paraId="51E5EBC5" w14:textId="77777777" w:rsidR="008857ED" w:rsidRPr="008857ED" w:rsidRDefault="008857ED" w:rsidP="00D77C90">
      <w:pPr>
        <w:pStyle w:val="prastasiniatinklio"/>
        <w:spacing w:before="120" w:beforeAutospacing="0" w:after="120" w:afterAutospacing="0"/>
        <w:jc w:val="center"/>
      </w:pPr>
      <w:r w:rsidRPr="008857ED">
        <w:rPr>
          <w:noProof/>
        </w:rPr>
        <w:drawing>
          <wp:inline distT="0" distB="0" distL="0" distR="0" wp14:anchorId="4317A621" wp14:editId="3AF19043">
            <wp:extent cx="2822713" cy="1813524"/>
            <wp:effectExtent l="0" t="0" r="0" b="0"/>
            <wp:docPr id="58" name="Paveikslėlis 58" descr="Vaizdo įrašų žiniatinklio turinys, pavadintas: Kuriame SNAKE žaidimą I Scratch mokymai - 4 pam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Vaizdo įrašų žiniatinklio turinys, pavadintas: Kuriame SNAKE žaidimą I Scratch mokymai - 4 pamoka"/>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37100" cy="1822767"/>
                    </a:xfrm>
                    <a:prstGeom prst="rect">
                      <a:avLst/>
                    </a:prstGeom>
                    <a:noFill/>
                    <a:ln>
                      <a:noFill/>
                    </a:ln>
                  </pic:spPr>
                </pic:pic>
              </a:graphicData>
            </a:graphic>
          </wp:inline>
        </w:drawing>
      </w:r>
    </w:p>
    <w:p w14:paraId="7C92CCA3" w14:textId="77777777" w:rsidR="008857ED" w:rsidRPr="008857ED" w:rsidRDefault="008857ED" w:rsidP="008553D2">
      <w:pPr>
        <w:numPr>
          <w:ilvl w:val="0"/>
          <w:numId w:val="28"/>
        </w:numPr>
        <w:spacing w:after="0" w:line="240" w:lineRule="auto"/>
        <w:ind w:left="540"/>
        <w:jc w:val="both"/>
        <w:textAlignment w:val="center"/>
        <w:rPr>
          <w:rFonts w:ascii="Times New Roman" w:hAnsi="Times New Roman" w:cs="Times New Roman"/>
          <w:sz w:val="24"/>
          <w:szCs w:val="24"/>
        </w:rPr>
      </w:pPr>
      <w:r w:rsidRPr="008857ED">
        <w:rPr>
          <w:rFonts w:ascii="Times New Roman" w:hAnsi="Times New Roman" w:cs="Times New Roman"/>
          <w:sz w:val="24"/>
          <w:szCs w:val="24"/>
        </w:rPr>
        <w:t>Kintamieji. Kintamųjų panaudojimas. Projektas Žaidimas gaudyklė</w:t>
      </w:r>
      <w:r w:rsidR="00105BF7">
        <w:rPr>
          <w:rFonts w:ascii="Times New Roman" w:hAnsi="Times New Roman" w:cs="Times New Roman"/>
          <w:sz w:val="24"/>
          <w:szCs w:val="24"/>
        </w:rPr>
        <w:t xml:space="preserve"> a</w:t>
      </w:r>
      <w:r w:rsidRPr="008857ED">
        <w:rPr>
          <w:rFonts w:ascii="Times New Roman" w:hAnsi="Times New Roman" w:cs="Times New Roman"/>
          <w:sz w:val="24"/>
          <w:szCs w:val="24"/>
        </w:rPr>
        <w:t xml:space="preserve">rba </w:t>
      </w:r>
      <w:proofErr w:type="spellStart"/>
      <w:r w:rsidRPr="00105BF7">
        <w:rPr>
          <w:rFonts w:ascii="Times New Roman" w:hAnsi="Times New Roman" w:cs="Times New Roman"/>
          <w:i/>
          <w:sz w:val="24"/>
          <w:szCs w:val="24"/>
        </w:rPr>
        <w:t>PingPong</w:t>
      </w:r>
      <w:proofErr w:type="spellEnd"/>
      <w:r w:rsidRPr="008857ED">
        <w:rPr>
          <w:rFonts w:ascii="Times New Roman" w:hAnsi="Times New Roman" w:cs="Times New Roman"/>
          <w:sz w:val="24"/>
          <w:szCs w:val="24"/>
        </w:rPr>
        <w:t xml:space="preserve"> </w:t>
      </w:r>
      <w:hyperlink r:id="rId119" w:history="1">
        <w:r w:rsidRPr="008857ED">
          <w:rPr>
            <w:rStyle w:val="Hipersaitas"/>
            <w:rFonts w:ascii="Times New Roman" w:hAnsi="Times New Roman" w:cs="Times New Roman"/>
            <w:sz w:val="24"/>
            <w:szCs w:val="24"/>
          </w:rPr>
          <w:t xml:space="preserve">|SCRATCH 3.0 TUTORIAL|  </w:t>
        </w:r>
        <w:proofErr w:type="spellStart"/>
        <w:r w:rsidRPr="008857ED">
          <w:rPr>
            <w:rStyle w:val="Hipersaitas"/>
            <w:rFonts w:ascii="Times New Roman" w:hAnsi="Times New Roman" w:cs="Times New Roman"/>
            <w:sz w:val="24"/>
            <w:szCs w:val="24"/>
          </w:rPr>
          <w:t>Scratch</w:t>
        </w:r>
        <w:proofErr w:type="spellEnd"/>
        <w:r w:rsidRPr="008857ED">
          <w:rPr>
            <w:rStyle w:val="Hipersaitas"/>
            <w:rFonts w:ascii="Times New Roman" w:hAnsi="Times New Roman" w:cs="Times New Roman"/>
            <w:sz w:val="24"/>
            <w:szCs w:val="24"/>
          </w:rPr>
          <w:t xml:space="preserve"> </w:t>
        </w:r>
        <w:proofErr w:type="spellStart"/>
        <w:r w:rsidRPr="008857ED">
          <w:rPr>
            <w:rStyle w:val="Hipersaitas"/>
            <w:rFonts w:ascii="Times New Roman" w:hAnsi="Times New Roman" w:cs="Times New Roman"/>
            <w:sz w:val="24"/>
            <w:szCs w:val="24"/>
          </w:rPr>
          <w:t>Pong</w:t>
        </w:r>
        <w:proofErr w:type="spellEnd"/>
        <w:r w:rsidRPr="008857ED">
          <w:rPr>
            <w:rStyle w:val="Hipersaitas"/>
            <w:rFonts w:ascii="Times New Roman" w:hAnsi="Times New Roman" w:cs="Times New Roman"/>
            <w:sz w:val="24"/>
            <w:szCs w:val="24"/>
          </w:rPr>
          <w:t xml:space="preserve"> </w:t>
        </w:r>
        <w:proofErr w:type="spellStart"/>
        <w:r w:rsidRPr="008857ED">
          <w:rPr>
            <w:rStyle w:val="Hipersaitas"/>
            <w:rFonts w:ascii="Times New Roman" w:hAnsi="Times New Roman" w:cs="Times New Roman"/>
            <w:sz w:val="24"/>
            <w:szCs w:val="24"/>
          </w:rPr>
          <w:t>Tutorial</w:t>
        </w:r>
        <w:proofErr w:type="spellEnd"/>
      </w:hyperlink>
      <w:r w:rsidRPr="008857ED">
        <w:rPr>
          <w:rFonts w:ascii="Times New Roman" w:hAnsi="Times New Roman" w:cs="Times New Roman"/>
          <w:sz w:val="24"/>
          <w:szCs w:val="24"/>
        </w:rPr>
        <w:t> </w:t>
      </w:r>
    </w:p>
    <w:p w14:paraId="26C194E2" w14:textId="77777777" w:rsidR="008857ED" w:rsidRPr="008857ED" w:rsidRDefault="008857ED" w:rsidP="00D77C90">
      <w:pPr>
        <w:pStyle w:val="prastasiniatinklio"/>
        <w:spacing w:before="120" w:beforeAutospacing="0" w:after="120" w:afterAutospacing="0"/>
        <w:jc w:val="center"/>
      </w:pPr>
      <w:r w:rsidRPr="008857ED">
        <w:rPr>
          <w:noProof/>
        </w:rPr>
        <w:drawing>
          <wp:inline distT="0" distB="0" distL="0" distR="0" wp14:anchorId="7D4D2836" wp14:editId="7BD7E3A6">
            <wp:extent cx="3251200" cy="1987508"/>
            <wp:effectExtent l="0" t="0" r="6350" b="0"/>
            <wp:docPr id="57" name="Paveikslėlis 57" descr="Vaizdo įrašų žiniatinklio turinys, pavadintas: |SCRATCH 3.0 TUTORIAL|  Scratch Pong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Vaizdo įrašų žiniatinklio turinys, pavadintas: |SCRATCH 3.0 TUTORIAL|  Scratch Pong Tutorial"/>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270204" cy="1999125"/>
                    </a:xfrm>
                    <a:prstGeom prst="rect">
                      <a:avLst/>
                    </a:prstGeom>
                    <a:noFill/>
                    <a:ln>
                      <a:noFill/>
                    </a:ln>
                  </pic:spPr>
                </pic:pic>
              </a:graphicData>
            </a:graphic>
          </wp:inline>
        </w:drawing>
      </w:r>
    </w:p>
    <w:p w14:paraId="6B796BC1" w14:textId="77777777" w:rsidR="008857ED" w:rsidRPr="008857ED" w:rsidRDefault="008857ED" w:rsidP="008553D2">
      <w:pPr>
        <w:numPr>
          <w:ilvl w:val="0"/>
          <w:numId w:val="29"/>
        </w:numPr>
        <w:spacing w:after="0" w:line="240" w:lineRule="auto"/>
        <w:ind w:left="540"/>
        <w:jc w:val="both"/>
        <w:textAlignment w:val="center"/>
        <w:rPr>
          <w:rFonts w:ascii="Times New Roman" w:hAnsi="Times New Roman" w:cs="Times New Roman"/>
          <w:sz w:val="24"/>
          <w:szCs w:val="24"/>
        </w:rPr>
      </w:pPr>
      <w:r w:rsidRPr="008857ED">
        <w:rPr>
          <w:rFonts w:ascii="Times New Roman" w:hAnsi="Times New Roman" w:cs="Times New Roman"/>
          <w:sz w:val="24"/>
          <w:szCs w:val="24"/>
        </w:rPr>
        <w:lastRenderedPageBreak/>
        <w:t>Ciklas. Projektas „Mano atostogų foto albumas“. Mokiniai mokomi įkelti savo parengtas nuotraukas.</w:t>
      </w:r>
    </w:p>
    <w:p w14:paraId="2C27BA29" w14:textId="77777777" w:rsidR="008857ED" w:rsidRPr="008857ED" w:rsidRDefault="008857ED" w:rsidP="008553D2">
      <w:pPr>
        <w:numPr>
          <w:ilvl w:val="0"/>
          <w:numId w:val="29"/>
        </w:numPr>
        <w:spacing w:after="0" w:line="240" w:lineRule="auto"/>
        <w:ind w:left="540"/>
        <w:jc w:val="both"/>
        <w:textAlignment w:val="center"/>
        <w:rPr>
          <w:rFonts w:ascii="Times New Roman" w:hAnsi="Times New Roman" w:cs="Times New Roman"/>
          <w:sz w:val="24"/>
          <w:szCs w:val="24"/>
        </w:rPr>
      </w:pPr>
      <w:r w:rsidRPr="008857ED">
        <w:rPr>
          <w:rFonts w:ascii="Times New Roman" w:hAnsi="Times New Roman" w:cs="Times New Roman"/>
          <w:sz w:val="24"/>
          <w:szCs w:val="24"/>
        </w:rPr>
        <w:t>Matematinių veiksmų skaičiuotuvas (+,-,*,/)</w:t>
      </w:r>
    </w:p>
    <w:p w14:paraId="0B1D71DE" w14:textId="77777777" w:rsidR="008857ED" w:rsidRPr="008857ED" w:rsidRDefault="00B53A99" w:rsidP="008857ED">
      <w:pPr>
        <w:pStyle w:val="prastasiniatinklio"/>
        <w:spacing w:beforeAutospacing="0" w:afterAutospacing="0"/>
        <w:jc w:val="both"/>
      </w:pPr>
      <w:hyperlink r:id="rId121" w:history="1">
        <w:proofErr w:type="spellStart"/>
        <w:r w:rsidR="008857ED" w:rsidRPr="008857ED">
          <w:rPr>
            <w:rStyle w:val="Hipersaitas"/>
            <w:color w:val="0070C0"/>
          </w:rPr>
          <w:t>How</w:t>
        </w:r>
        <w:proofErr w:type="spellEnd"/>
        <w:r w:rsidR="008857ED" w:rsidRPr="008857ED">
          <w:rPr>
            <w:rStyle w:val="Hipersaitas"/>
            <w:color w:val="0070C0"/>
          </w:rPr>
          <w:t xml:space="preserve"> to </w:t>
        </w:r>
        <w:proofErr w:type="spellStart"/>
        <w:r w:rsidR="008857ED" w:rsidRPr="008857ED">
          <w:rPr>
            <w:rStyle w:val="Hipersaitas"/>
            <w:color w:val="0070C0"/>
          </w:rPr>
          <w:t>make</w:t>
        </w:r>
        <w:proofErr w:type="spellEnd"/>
        <w:r w:rsidR="008857ED" w:rsidRPr="008857ED">
          <w:rPr>
            <w:rStyle w:val="Hipersaitas"/>
            <w:color w:val="0070C0"/>
          </w:rPr>
          <w:t xml:space="preserve"> a </w:t>
        </w:r>
        <w:proofErr w:type="spellStart"/>
        <w:r w:rsidR="008857ED" w:rsidRPr="008857ED">
          <w:rPr>
            <w:rStyle w:val="Hipersaitas"/>
            <w:color w:val="0070C0"/>
          </w:rPr>
          <w:t>calculator</w:t>
        </w:r>
        <w:proofErr w:type="spellEnd"/>
        <w:r w:rsidR="008857ED" w:rsidRPr="008857ED">
          <w:rPr>
            <w:rStyle w:val="Hipersaitas"/>
            <w:color w:val="0070C0"/>
          </w:rPr>
          <w:t xml:space="preserve"> </w:t>
        </w:r>
        <w:proofErr w:type="spellStart"/>
        <w:r w:rsidR="008857ED" w:rsidRPr="008857ED">
          <w:rPr>
            <w:rStyle w:val="Hipersaitas"/>
            <w:color w:val="0070C0"/>
          </w:rPr>
          <w:t>in</w:t>
        </w:r>
        <w:proofErr w:type="spellEnd"/>
        <w:r w:rsidR="008857ED" w:rsidRPr="008857ED">
          <w:rPr>
            <w:rStyle w:val="Hipersaitas"/>
            <w:color w:val="0070C0"/>
          </w:rPr>
          <w:t xml:space="preserve"> </w:t>
        </w:r>
        <w:proofErr w:type="spellStart"/>
        <w:r w:rsidR="008857ED" w:rsidRPr="008857ED">
          <w:rPr>
            <w:rStyle w:val="Hipersaitas"/>
            <w:color w:val="0070C0"/>
          </w:rPr>
          <w:t>scratch</w:t>
        </w:r>
        <w:proofErr w:type="spellEnd"/>
      </w:hyperlink>
      <w:r w:rsidR="008857ED" w:rsidRPr="008857ED">
        <w:rPr>
          <w:color w:val="0070C0"/>
        </w:rPr>
        <w:t> </w:t>
      </w:r>
    </w:p>
    <w:p w14:paraId="03A60341" w14:textId="77777777" w:rsidR="008857ED" w:rsidRPr="008857ED" w:rsidRDefault="008857ED" w:rsidP="00D77C90">
      <w:pPr>
        <w:pStyle w:val="prastasiniatinklio"/>
        <w:spacing w:before="120" w:beforeAutospacing="0" w:after="120" w:afterAutospacing="0"/>
        <w:jc w:val="center"/>
      </w:pPr>
      <w:r w:rsidRPr="008857ED">
        <w:rPr>
          <w:noProof/>
        </w:rPr>
        <w:drawing>
          <wp:inline distT="0" distB="0" distL="0" distR="0" wp14:anchorId="140C92DC" wp14:editId="1E9F478F">
            <wp:extent cx="3257550" cy="1981255"/>
            <wp:effectExtent l="0" t="0" r="0" b="0"/>
            <wp:docPr id="56" name="Paveikslėlis 56" descr="Vaizdo įrašų žiniatinklio turinys, pavadintas: How to make a calculator in scr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Vaizdo įrašų žiniatinklio turinys, pavadintas: How to make a calculator in scratch"/>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286193" cy="1998675"/>
                    </a:xfrm>
                    <a:prstGeom prst="rect">
                      <a:avLst/>
                    </a:prstGeom>
                    <a:noFill/>
                    <a:ln>
                      <a:noFill/>
                    </a:ln>
                  </pic:spPr>
                </pic:pic>
              </a:graphicData>
            </a:graphic>
          </wp:inline>
        </w:drawing>
      </w:r>
    </w:p>
    <w:p w14:paraId="12D79188" w14:textId="77777777" w:rsidR="008857ED" w:rsidRPr="008857ED" w:rsidRDefault="008857ED" w:rsidP="008553D2">
      <w:pPr>
        <w:numPr>
          <w:ilvl w:val="0"/>
          <w:numId w:val="30"/>
        </w:numPr>
        <w:spacing w:after="0" w:line="240" w:lineRule="auto"/>
        <w:ind w:left="540"/>
        <w:jc w:val="both"/>
        <w:textAlignment w:val="center"/>
        <w:rPr>
          <w:rFonts w:ascii="Times New Roman" w:hAnsi="Times New Roman" w:cs="Times New Roman"/>
          <w:sz w:val="24"/>
          <w:szCs w:val="24"/>
        </w:rPr>
      </w:pPr>
      <w:r w:rsidRPr="008857ED">
        <w:rPr>
          <w:rFonts w:ascii="Times New Roman" w:hAnsi="Times New Roman" w:cs="Times New Roman"/>
          <w:sz w:val="24"/>
          <w:szCs w:val="24"/>
        </w:rPr>
        <w:t xml:space="preserve">Projektas „Lietuvos regionų tautiniai rūbai ir muzika“. </w:t>
      </w:r>
      <w:hyperlink r:id="rId123" w:history="1">
        <w:r w:rsidRPr="008857ED">
          <w:rPr>
            <w:rStyle w:val="Hipersaitas"/>
            <w:rFonts w:ascii="Times New Roman" w:hAnsi="Times New Roman" w:cs="Times New Roman"/>
            <w:color w:val="0070C0"/>
            <w:sz w:val="24"/>
            <w:szCs w:val="24"/>
          </w:rPr>
          <w:t>https://youtu.be/v8nRfEwFHcE</w:t>
        </w:r>
      </w:hyperlink>
    </w:p>
    <w:p w14:paraId="72F6DBBB" w14:textId="77777777" w:rsidR="008857ED" w:rsidRPr="008857ED" w:rsidRDefault="008857ED" w:rsidP="00D77C90">
      <w:pPr>
        <w:pStyle w:val="prastasiniatinklio"/>
        <w:spacing w:before="120" w:beforeAutospacing="0" w:after="120" w:afterAutospacing="0"/>
        <w:jc w:val="center"/>
      </w:pPr>
      <w:r w:rsidRPr="008857ED">
        <w:rPr>
          <w:noProof/>
        </w:rPr>
        <w:drawing>
          <wp:inline distT="0" distB="0" distL="0" distR="0" wp14:anchorId="416AC37C" wp14:editId="54E2AC45">
            <wp:extent cx="2700068" cy="2016796"/>
            <wp:effectExtent l="0" t="0" r="5080" b="2540"/>
            <wp:docPr id="55" name="Paveikslėlis 55" descr="Vaizdo įrašų žiniatinklio turinys, pavadintas: Geografía: Programación con Scratch en el aul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Vaizdo įrašų žiniatinklio turinys, pavadintas: Geografía: Programación con Scratch en el aula (1/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26239" cy="2036344"/>
                    </a:xfrm>
                    <a:prstGeom prst="rect">
                      <a:avLst/>
                    </a:prstGeom>
                    <a:noFill/>
                    <a:ln>
                      <a:noFill/>
                    </a:ln>
                  </pic:spPr>
                </pic:pic>
              </a:graphicData>
            </a:graphic>
          </wp:inline>
        </w:drawing>
      </w:r>
    </w:p>
    <w:p w14:paraId="03588029" w14:textId="77777777" w:rsidR="008857ED" w:rsidRPr="008857ED" w:rsidRDefault="008857ED" w:rsidP="008553D2">
      <w:pPr>
        <w:numPr>
          <w:ilvl w:val="0"/>
          <w:numId w:val="31"/>
        </w:numPr>
        <w:spacing w:after="0" w:line="240" w:lineRule="auto"/>
        <w:ind w:left="540"/>
        <w:jc w:val="both"/>
        <w:textAlignment w:val="center"/>
        <w:rPr>
          <w:rFonts w:ascii="Times New Roman" w:hAnsi="Times New Roman" w:cs="Times New Roman"/>
          <w:sz w:val="24"/>
          <w:szCs w:val="24"/>
        </w:rPr>
      </w:pPr>
      <w:r w:rsidRPr="008857ED">
        <w:rPr>
          <w:rFonts w:ascii="Times New Roman" w:hAnsi="Times New Roman" w:cs="Times New Roman"/>
          <w:sz w:val="24"/>
          <w:szCs w:val="24"/>
        </w:rPr>
        <w:t xml:space="preserve">Integruota su matematika. Koordinačių plokštuma, taško koordinatės. Geometrinės figūros, konstravimas koordinačių plokštumoje. </w:t>
      </w:r>
      <w:hyperlink r:id="rId125" w:history="1">
        <w:r w:rsidRPr="008857ED">
          <w:rPr>
            <w:rStyle w:val="Hipersaitas"/>
            <w:rFonts w:ascii="Times New Roman" w:hAnsi="Times New Roman" w:cs="Times New Roman"/>
            <w:sz w:val="24"/>
            <w:szCs w:val="24"/>
          </w:rPr>
          <w:t>https://scratch.mit.edu/projects/313030717/</w:t>
        </w:r>
      </w:hyperlink>
      <w:r w:rsidR="009C2F9A">
        <w:rPr>
          <w:rFonts w:ascii="Times New Roman" w:hAnsi="Times New Roman" w:cs="Times New Roman"/>
          <w:sz w:val="24"/>
          <w:szCs w:val="24"/>
        </w:rPr>
        <w:t xml:space="preserve">, </w:t>
      </w:r>
      <w:hyperlink r:id="rId126" w:history="1">
        <w:r w:rsidRPr="008857ED">
          <w:rPr>
            <w:rStyle w:val="Hipersaitas"/>
            <w:rFonts w:ascii="Times New Roman" w:hAnsi="Times New Roman" w:cs="Times New Roman"/>
            <w:sz w:val="24"/>
            <w:szCs w:val="24"/>
          </w:rPr>
          <w:t>https://www.youtube.com/watch?v=H-jGaIhpLNc</w:t>
        </w:r>
      </w:hyperlink>
      <w:r w:rsidRPr="008857ED">
        <w:rPr>
          <w:rFonts w:ascii="Times New Roman" w:hAnsi="Times New Roman" w:cs="Times New Roman"/>
          <w:sz w:val="24"/>
          <w:szCs w:val="24"/>
        </w:rPr>
        <w:t> </w:t>
      </w:r>
    </w:p>
    <w:p w14:paraId="753955AC" w14:textId="77777777" w:rsidR="008857ED" w:rsidRDefault="008857ED" w:rsidP="00D77C90">
      <w:pPr>
        <w:pStyle w:val="prastasiniatinklio"/>
        <w:spacing w:before="120" w:beforeAutospacing="0" w:after="120" w:afterAutospacing="0"/>
        <w:jc w:val="center"/>
      </w:pPr>
      <w:r w:rsidRPr="008857ED">
        <w:rPr>
          <w:noProof/>
        </w:rPr>
        <w:drawing>
          <wp:inline distT="0" distB="0" distL="0" distR="0" wp14:anchorId="37DA436A" wp14:editId="483FB5C2">
            <wp:extent cx="4227751" cy="2372264"/>
            <wp:effectExtent l="0" t="0" r="1905" b="9525"/>
            <wp:docPr id="54" name="Paveikslėlis 54" descr="Vaizdo įrašų žiniatinklio turinys, pavadintas: Scratch Koordinat Sistemi | Kodlama Öğretmen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Vaizdo įrašų žiniatinklio turinys, pavadintas: Scratch Koordinat Sistemi | Kodlama Öğretmenim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242974" cy="2380806"/>
                    </a:xfrm>
                    <a:prstGeom prst="rect">
                      <a:avLst/>
                    </a:prstGeom>
                    <a:noFill/>
                    <a:ln>
                      <a:noFill/>
                    </a:ln>
                  </pic:spPr>
                </pic:pic>
              </a:graphicData>
            </a:graphic>
          </wp:inline>
        </w:drawing>
      </w:r>
    </w:p>
    <w:p w14:paraId="33988AD7" w14:textId="77777777" w:rsidR="00794E53" w:rsidRDefault="00794E53" w:rsidP="00D77C90">
      <w:pPr>
        <w:pStyle w:val="prastasiniatinklio"/>
        <w:spacing w:before="120" w:beforeAutospacing="0" w:after="120" w:afterAutospacing="0"/>
        <w:jc w:val="center"/>
      </w:pPr>
    </w:p>
    <w:p w14:paraId="7E132E8C" w14:textId="77777777" w:rsidR="00794E53" w:rsidRPr="0059448F" w:rsidRDefault="00794E53" w:rsidP="004626AD">
      <w:pPr>
        <w:spacing w:after="120" w:line="240" w:lineRule="auto"/>
        <w:rPr>
          <w:rFonts w:ascii="Times New Roman" w:hAnsi="Times New Roman" w:cs="Times New Roman"/>
          <w:b/>
          <w:sz w:val="24"/>
        </w:rPr>
      </w:pPr>
      <w:r w:rsidRPr="0059448F">
        <w:rPr>
          <w:rFonts w:ascii="Times New Roman" w:hAnsi="Times New Roman" w:cs="Times New Roman"/>
          <w:b/>
          <w:sz w:val="24"/>
        </w:rPr>
        <w:t>Virtualus komunikavimas ir bendradarbiavimas (E)</w:t>
      </w:r>
    </w:p>
    <w:p w14:paraId="40EDA5E6" w14:textId="77777777" w:rsidR="00794E53" w:rsidRPr="00794E53" w:rsidRDefault="00794E53" w:rsidP="00794E53">
      <w:pPr>
        <w:pStyle w:val="prastasiniatinklio"/>
        <w:spacing w:before="0" w:beforeAutospacing="0" w:after="0" w:afterAutospacing="0"/>
        <w:jc w:val="both"/>
      </w:pPr>
      <w:r w:rsidRPr="00794E53">
        <w:t>Darbas grupėmis, poromis dirbant atskirais įrenginiais. Akcentuojamas bendravimas laikantis etikos taisyklių, analizuojamos grėsmės. Mokiniams  pasiūloma sukurti bendrą dokumentą.</w:t>
      </w:r>
    </w:p>
    <w:p w14:paraId="780237E7" w14:textId="77777777" w:rsidR="00794E53" w:rsidRPr="00794E53" w:rsidRDefault="00794E53" w:rsidP="00794E53">
      <w:pPr>
        <w:pStyle w:val="prastasiniatinklio"/>
        <w:spacing w:before="0" w:beforeAutospacing="0" w:after="0" w:afterAutospacing="0"/>
        <w:jc w:val="both"/>
      </w:pPr>
      <w:r w:rsidRPr="00794E53">
        <w:lastRenderedPageBreak/>
        <w:t>Bendro dokumento</w:t>
      </w:r>
      <w:r w:rsidR="004A582A">
        <w:t xml:space="preserve"> (</w:t>
      </w:r>
      <w:r w:rsidRPr="00794E53">
        <w:t>pvz.</w:t>
      </w:r>
      <w:r w:rsidR="004A582A">
        <w:t>,</w:t>
      </w:r>
      <w:r w:rsidRPr="00794E53">
        <w:t xml:space="preserve"> </w:t>
      </w:r>
      <w:proofErr w:type="spellStart"/>
      <w:r w:rsidRPr="00794E53">
        <w:t>google</w:t>
      </w:r>
      <w:proofErr w:type="spellEnd"/>
      <w:r w:rsidRPr="00794E53">
        <w:t xml:space="preserve"> diske</w:t>
      </w:r>
      <w:r w:rsidR="004A582A">
        <w:t>)</w:t>
      </w:r>
      <w:r w:rsidRPr="00794E53">
        <w:t xml:space="preserve"> rengimas pagal pasirinktą temą. Mokiniai mokosi sukurti dokumentą, pasidalinti su draugais ir pildyti. Galimas 3-4 mokinių darbas. Pvz., </w:t>
      </w:r>
      <w:proofErr w:type="spellStart"/>
      <w:r w:rsidRPr="00794E53">
        <w:rPr>
          <w:i/>
          <w:iCs/>
        </w:rPr>
        <w:t>GoogleSlides</w:t>
      </w:r>
      <w:proofErr w:type="spellEnd"/>
      <w:r w:rsidRPr="00794E53">
        <w:t xml:space="preserve"> parengtas pristatymas apie debesų technologijos raidą.</w:t>
      </w:r>
    </w:p>
    <w:p w14:paraId="08278079" w14:textId="77777777" w:rsidR="00794E53" w:rsidRPr="00794E53" w:rsidRDefault="00B53A99" w:rsidP="00794E53">
      <w:pPr>
        <w:pStyle w:val="prastasiniatinklio"/>
        <w:spacing w:beforeAutospacing="0" w:afterAutospacing="0"/>
        <w:jc w:val="both"/>
      </w:pPr>
      <w:hyperlink r:id="rId128" w:history="1">
        <w:proofErr w:type="spellStart"/>
        <w:r w:rsidR="00794E53" w:rsidRPr="00794E53">
          <w:rPr>
            <w:rStyle w:val="Hipersaitas"/>
          </w:rPr>
          <w:t>Cloud</w:t>
        </w:r>
        <w:proofErr w:type="spellEnd"/>
        <w:r w:rsidR="00794E53" w:rsidRPr="00794E53">
          <w:rPr>
            <w:rStyle w:val="Hipersaitas"/>
          </w:rPr>
          <w:t xml:space="preserve"> </w:t>
        </w:r>
        <w:proofErr w:type="spellStart"/>
        <w:r w:rsidR="00794E53" w:rsidRPr="00794E53">
          <w:rPr>
            <w:rStyle w:val="Hipersaitas"/>
          </w:rPr>
          <w:t>Computing</w:t>
        </w:r>
        <w:proofErr w:type="spellEnd"/>
        <w:r w:rsidR="00794E53" w:rsidRPr="00794E53">
          <w:rPr>
            <w:rStyle w:val="Hipersaitas"/>
          </w:rPr>
          <w:t xml:space="preserve"> </w:t>
        </w:r>
        <w:proofErr w:type="spellStart"/>
        <w:r w:rsidR="00794E53" w:rsidRPr="00794E53">
          <w:rPr>
            <w:rStyle w:val="Hipersaitas"/>
          </w:rPr>
          <w:t>In</w:t>
        </w:r>
        <w:proofErr w:type="spellEnd"/>
        <w:r w:rsidR="00794E53" w:rsidRPr="00794E53">
          <w:rPr>
            <w:rStyle w:val="Hipersaitas"/>
          </w:rPr>
          <w:t xml:space="preserve"> 6 Minutes | </w:t>
        </w:r>
        <w:proofErr w:type="spellStart"/>
        <w:r w:rsidR="00794E53" w:rsidRPr="00794E53">
          <w:rPr>
            <w:rStyle w:val="Hipersaitas"/>
          </w:rPr>
          <w:t>What</w:t>
        </w:r>
        <w:proofErr w:type="spellEnd"/>
        <w:r w:rsidR="00794E53" w:rsidRPr="00794E53">
          <w:rPr>
            <w:rStyle w:val="Hipersaitas"/>
          </w:rPr>
          <w:t xml:space="preserve"> </w:t>
        </w:r>
        <w:proofErr w:type="spellStart"/>
        <w:r w:rsidR="00794E53" w:rsidRPr="00794E53">
          <w:rPr>
            <w:rStyle w:val="Hipersaitas"/>
          </w:rPr>
          <w:t>Is</w:t>
        </w:r>
        <w:proofErr w:type="spellEnd"/>
        <w:r w:rsidR="00794E53" w:rsidRPr="00794E53">
          <w:rPr>
            <w:rStyle w:val="Hipersaitas"/>
          </w:rPr>
          <w:t xml:space="preserve"> </w:t>
        </w:r>
        <w:proofErr w:type="spellStart"/>
        <w:r w:rsidR="00794E53" w:rsidRPr="00794E53">
          <w:rPr>
            <w:rStyle w:val="Hipersaitas"/>
          </w:rPr>
          <w:t>Cloud</w:t>
        </w:r>
        <w:proofErr w:type="spellEnd"/>
        <w:r w:rsidR="00794E53" w:rsidRPr="00794E53">
          <w:rPr>
            <w:rStyle w:val="Hipersaitas"/>
          </w:rPr>
          <w:t xml:space="preserve"> </w:t>
        </w:r>
        <w:proofErr w:type="spellStart"/>
        <w:r w:rsidR="00794E53" w:rsidRPr="00794E53">
          <w:rPr>
            <w:rStyle w:val="Hipersaitas"/>
          </w:rPr>
          <w:t>Computing</w:t>
        </w:r>
        <w:proofErr w:type="spellEnd"/>
        <w:r w:rsidR="00794E53" w:rsidRPr="00794E53">
          <w:rPr>
            <w:rStyle w:val="Hipersaitas"/>
          </w:rPr>
          <w:t xml:space="preserve">? | </w:t>
        </w:r>
        <w:proofErr w:type="spellStart"/>
        <w:r w:rsidR="00794E53" w:rsidRPr="00794E53">
          <w:rPr>
            <w:rStyle w:val="Hipersaitas"/>
          </w:rPr>
          <w:t>Cloud</w:t>
        </w:r>
        <w:proofErr w:type="spellEnd"/>
        <w:r w:rsidR="00794E53" w:rsidRPr="00794E53">
          <w:rPr>
            <w:rStyle w:val="Hipersaitas"/>
          </w:rPr>
          <w:t xml:space="preserve"> </w:t>
        </w:r>
        <w:proofErr w:type="spellStart"/>
        <w:r w:rsidR="00794E53" w:rsidRPr="00794E53">
          <w:rPr>
            <w:rStyle w:val="Hipersaitas"/>
          </w:rPr>
          <w:t>Computing</w:t>
        </w:r>
        <w:proofErr w:type="spellEnd"/>
        <w:r w:rsidR="00794E53" w:rsidRPr="00794E53">
          <w:rPr>
            <w:rStyle w:val="Hipersaitas"/>
          </w:rPr>
          <w:t xml:space="preserve"> </w:t>
        </w:r>
        <w:proofErr w:type="spellStart"/>
        <w:r w:rsidR="00794E53" w:rsidRPr="00794E53">
          <w:rPr>
            <w:rStyle w:val="Hipersaitas"/>
          </w:rPr>
          <w:t>Explained</w:t>
        </w:r>
        <w:proofErr w:type="spellEnd"/>
        <w:r w:rsidR="00794E53" w:rsidRPr="00794E53">
          <w:rPr>
            <w:rStyle w:val="Hipersaitas"/>
          </w:rPr>
          <w:t xml:space="preserve"> | </w:t>
        </w:r>
        <w:proofErr w:type="spellStart"/>
        <w:r w:rsidR="00794E53" w:rsidRPr="00794E53">
          <w:rPr>
            <w:rStyle w:val="Hipersaitas"/>
          </w:rPr>
          <w:t>Simplilearn</w:t>
        </w:r>
        <w:proofErr w:type="spellEnd"/>
        <w:r w:rsidR="00794E53" w:rsidRPr="00794E53">
          <w:rPr>
            <w:rStyle w:val="Hipersaitas"/>
          </w:rPr>
          <w:t xml:space="preserve"> </w:t>
        </w:r>
      </w:hyperlink>
    </w:p>
    <w:p w14:paraId="6E7856A1" w14:textId="77777777" w:rsidR="00794E53" w:rsidRPr="00794E53" w:rsidRDefault="00794E53" w:rsidP="00794E53">
      <w:pPr>
        <w:pStyle w:val="prastasiniatinklio"/>
        <w:spacing w:before="120" w:beforeAutospacing="0" w:after="120" w:afterAutospacing="0"/>
        <w:jc w:val="center"/>
      </w:pPr>
      <w:r w:rsidRPr="00794E53">
        <w:rPr>
          <w:noProof/>
        </w:rPr>
        <w:drawing>
          <wp:inline distT="0" distB="0" distL="0" distR="0" wp14:anchorId="365E25A3" wp14:editId="693F54E7">
            <wp:extent cx="3450566" cy="1936172"/>
            <wp:effectExtent l="0" t="0" r="0" b="6985"/>
            <wp:docPr id="62" name="Paveikslėlis 62" descr="Vaizdo įrašų žiniatinklio turinys, pavadintas: Cloud Computing In 6 Minutes | What Is Cloud Computing? | Cloud Computing Explained | Simpli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Vaizdo įrašų žiniatinklio turinys, pavadintas: Cloud Computing In 6 Minutes | What Is Cloud Computing? | Cloud Computing Explained | Simplilearn"/>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469134" cy="1946591"/>
                    </a:xfrm>
                    <a:prstGeom prst="rect">
                      <a:avLst/>
                    </a:prstGeom>
                    <a:noFill/>
                    <a:ln>
                      <a:noFill/>
                    </a:ln>
                  </pic:spPr>
                </pic:pic>
              </a:graphicData>
            </a:graphic>
          </wp:inline>
        </w:drawing>
      </w:r>
    </w:p>
    <w:p w14:paraId="19A052EE" w14:textId="77777777" w:rsidR="00794E53" w:rsidRPr="00794E53" w:rsidRDefault="00B53A99" w:rsidP="00794E53">
      <w:pPr>
        <w:pStyle w:val="prastasiniatinklio"/>
        <w:spacing w:before="0" w:beforeAutospacing="0" w:after="0" w:afterAutospacing="0"/>
        <w:jc w:val="both"/>
      </w:pPr>
      <w:hyperlink r:id="rId130" w:history="1">
        <w:proofErr w:type="spellStart"/>
        <w:r w:rsidR="00794E53" w:rsidRPr="00794E53">
          <w:rPr>
            <w:rStyle w:val="Hipersaitas"/>
          </w:rPr>
          <w:t>What</w:t>
        </w:r>
        <w:proofErr w:type="spellEnd"/>
        <w:r w:rsidR="00794E53" w:rsidRPr="00794E53">
          <w:rPr>
            <w:rStyle w:val="Hipersaitas"/>
          </w:rPr>
          <w:t xml:space="preserve"> </w:t>
        </w:r>
        <w:proofErr w:type="spellStart"/>
        <w:r w:rsidR="00794E53" w:rsidRPr="00794E53">
          <w:rPr>
            <w:rStyle w:val="Hipersaitas"/>
          </w:rPr>
          <w:t>is</w:t>
        </w:r>
        <w:proofErr w:type="spellEnd"/>
        <w:r w:rsidR="00794E53" w:rsidRPr="00794E53">
          <w:rPr>
            <w:rStyle w:val="Hipersaitas"/>
          </w:rPr>
          <w:t xml:space="preserve"> </w:t>
        </w:r>
        <w:proofErr w:type="spellStart"/>
        <w:r w:rsidR="00794E53" w:rsidRPr="00794E53">
          <w:rPr>
            <w:rStyle w:val="Hipersaitas"/>
          </w:rPr>
          <w:t>Cloud</w:t>
        </w:r>
        <w:proofErr w:type="spellEnd"/>
        <w:r w:rsidR="00794E53" w:rsidRPr="00794E53">
          <w:rPr>
            <w:rStyle w:val="Hipersaitas"/>
          </w:rPr>
          <w:t xml:space="preserve"> </w:t>
        </w:r>
        <w:proofErr w:type="spellStart"/>
        <w:r w:rsidR="00794E53" w:rsidRPr="00794E53">
          <w:rPr>
            <w:rStyle w:val="Hipersaitas"/>
          </w:rPr>
          <w:t>Computing</w:t>
        </w:r>
        <w:proofErr w:type="spellEnd"/>
        <w:r w:rsidR="00794E53" w:rsidRPr="00794E53">
          <w:rPr>
            <w:rStyle w:val="Hipersaitas"/>
          </w:rPr>
          <w:t>?</w:t>
        </w:r>
      </w:hyperlink>
    </w:p>
    <w:p w14:paraId="369A326D" w14:textId="00C648A9" w:rsidR="00794E53" w:rsidRDefault="00794E53" w:rsidP="00794E53">
      <w:pPr>
        <w:pStyle w:val="prastasiniatinklio"/>
        <w:spacing w:before="120" w:beforeAutospacing="0" w:after="120" w:afterAutospacing="0"/>
        <w:jc w:val="center"/>
      </w:pPr>
      <w:r w:rsidRPr="00794E53">
        <w:rPr>
          <w:noProof/>
        </w:rPr>
        <w:drawing>
          <wp:inline distT="0" distB="0" distL="0" distR="0" wp14:anchorId="54D6A971" wp14:editId="4DD1A8E3">
            <wp:extent cx="3387090" cy="1900555"/>
            <wp:effectExtent l="0" t="0" r="3810" b="4445"/>
            <wp:docPr id="61" name="Paveikslėlis 61" descr="Vaizdo įrašų žiniatinklio turinys, pavadintas: What is Cloud Compu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Vaizdo įrašų žiniatinklio turinys, pavadintas: What is Cloud Computi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387090" cy="1900555"/>
                    </a:xfrm>
                    <a:prstGeom prst="rect">
                      <a:avLst/>
                    </a:prstGeom>
                    <a:noFill/>
                    <a:ln>
                      <a:noFill/>
                    </a:ln>
                  </pic:spPr>
                </pic:pic>
              </a:graphicData>
            </a:graphic>
          </wp:inline>
        </w:drawing>
      </w:r>
    </w:p>
    <w:p w14:paraId="36138D8B" w14:textId="77777777" w:rsidR="000C074B" w:rsidRDefault="000C074B" w:rsidP="00794E53">
      <w:pPr>
        <w:pStyle w:val="prastasiniatinklio"/>
        <w:spacing w:before="120" w:beforeAutospacing="0" w:after="120" w:afterAutospacing="0"/>
        <w:jc w:val="center"/>
      </w:pPr>
    </w:p>
    <w:p w14:paraId="1E5EDE80" w14:textId="388A8B6C" w:rsidR="000C074B" w:rsidRDefault="000C074B" w:rsidP="00794E53">
      <w:pPr>
        <w:pStyle w:val="prastasiniatinklio"/>
        <w:spacing w:before="120" w:beforeAutospacing="0" w:after="120" w:afterAutospacing="0"/>
        <w:jc w:val="center"/>
        <w:sectPr w:rsidR="000C074B" w:rsidSect="00094683">
          <w:pgSz w:w="11906" w:h="16838" w:code="9"/>
          <w:pgMar w:top="1134" w:right="851" w:bottom="1134" w:left="1134" w:header="567" w:footer="624" w:gutter="0"/>
          <w:cols w:space="1296"/>
          <w:docGrid w:linePitch="360"/>
        </w:sectPr>
      </w:pPr>
    </w:p>
    <w:p w14:paraId="4EEF5FAD" w14:textId="52C729F7" w:rsidR="00B955C1" w:rsidRPr="00936C45" w:rsidRDefault="00B955C1" w:rsidP="00094683">
      <w:pPr>
        <w:pStyle w:val="Antrat2"/>
        <w:spacing w:before="0" w:after="120" w:line="240" w:lineRule="auto"/>
        <w:rPr>
          <w:rFonts w:ascii="Times New Roman" w:hAnsi="Times New Roman" w:cs="Times New Roman"/>
          <w:b/>
          <w:color w:val="7030A0"/>
          <w:sz w:val="24"/>
        </w:rPr>
      </w:pPr>
      <w:bookmarkStart w:id="26" w:name="_Toc207271964"/>
      <w:r w:rsidRPr="00936C45">
        <w:rPr>
          <w:rFonts w:ascii="Times New Roman" w:hAnsi="Times New Roman" w:cs="Times New Roman"/>
          <w:b/>
          <w:color w:val="7030A0"/>
          <w:sz w:val="24"/>
        </w:rPr>
        <w:lastRenderedPageBreak/>
        <w:t>Mokymo(</w:t>
      </w:r>
      <w:proofErr w:type="spellStart"/>
      <w:r w:rsidRPr="00936C45">
        <w:rPr>
          <w:rFonts w:ascii="Times New Roman" w:hAnsi="Times New Roman" w:cs="Times New Roman"/>
          <w:b/>
          <w:color w:val="7030A0"/>
          <w:sz w:val="24"/>
        </w:rPr>
        <w:t>si</w:t>
      </w:r>
      <w:proofErr w:type="spellEnd"/>
      <w:r w:rsidRPr="00936C45">
        <w:rPr>
          <w:rFonts w:ascii="Times New Roman" w:hAnsi="Times New Roman" w:cs="Times New Roman"/>
          <w:b/>
          <w:color w:val="7030A0"/>
          <w:sz w:val="24"/>
        </w:rPr>
        <w:t>) turinys. 7–8 klasės</w:t>
      </w:r>
      <w:bookmarkEnd w:id="26"/>
    </w:p>
    <w:p w14:paraId="5036414B" w14:textId="584B871A" w:rsidR="008F1DB5" w:rsidRPr="0059448F" w:rsidRDefault="008F1DB5" w:rsidP="004626AD">
      <w:pPr>
        <w:spacing w:after="120" w:line="240" w:lineRule="auto"/>
        <w:rPr>
          <w:rFonts w:ascii="Times New Roman" w:hAnsi="Times New Roman" w:cs="Times New Roman"/>
          <w:b/>
          <w:sz w:val="24"/>
        </w:rPr>
      </w:pPr>
      <w:r w:rsidRPr="0059448F">
        <w:rPr>
          <w:rFonts w:ascii="Times New Roman" w:hAnsi="Times New Roman" w:cs="Times New Roman"/>
          <w:b/>
          <w:sz w:val="24"/>
        </w:rPr>
        <w:t>Algoritmai ir programavimas (B)</w:t>
      </w:r>
    </w:p>
    <w:p w14:paraId="4C73C518" w14:textId="77777777" w:rsidR="008F1DB5" w:rsidRPr="008F1DB5" w:rsidRDefault="008F1DB5" w:rsidP="0016309C">
      <w:pPr>
        <w:pStyle w:val="prastasiniatinklio"/>
        <w:spacing w:before="0" w:beforeAutospacing="0" w:after="0" w:afterAutospacing="0"/>
        <w:jc w:val="both"/>
      </w:pPr>
      <w:r w:rsidRPr="008F1DB5">
        <w:t>Projektas, paroda, pristatymas.</w:t>
      </w:r>
    </w:p>
    <w:p w14:paraId="105D044F" w14:textId="77777777" w:rsidR="008F1DB5" w:rsidRPr="008F1DB5" w:rsidRDefault="008F1DB5" w:rsidP="0016309C">
      <w:pPr>
        <w:pStyle w:val="prastasiniatinklio"/>
        <w:spacing w:before="0" w:beforeAutospacing="0" w:afterAutospacing="0"/>
        <w:jc w:val="both"/>
      </w:pPr>
      <w:r w:rsidRPr="008F1DB5">
        <w:t xml:space="preserve">Mokiniams pasiūloma pagal pasirinktą </w:t>
      </w:r>
      <w:proofErr w:type="spellStart"/>
      <w:r w:rsidRPr="008F1DB5">
        <w:t>video</w:t>
      </w:r>
      <w:proofErr w:type="spellEnd"/>
      <w:r w:rsidRPr="008F1DB5">
        <w:t xml:space="preserve"> (pvz., </w:t>
      </w:r>
      <w:hyperlink r:id="rId132" w:history="1">
        <w:proofErr w:type="spellStart"/>
        <w:r w:rsidRPr="008F1DB5">
          <w:rPr>
            <w:rStyle w:val="Hipersaitas"/>
          </w:rPr>
          <w:t>The</w:t>
        </w:r>
        <w:proofErr w:type="spellEnd"/>
        <w:r w:rsidRPr="008F1DB5">
          <w:rPr>
            <w:rStyle w:val="Hipersaitas"/>
          </w:rPr>
          <w:t xml:space="preserve"> </w:t>
        </w:r>
        <w:proofErr w:type="spellStart"/>
        <w:r w:rsidRPr="008F1DB5">
          <w:rPr>
            <w:rStyle w:val="Hipersaitas"/>
          </w:rPr>
          <w:t>History</w:t>
        </w:r>
        <w:proofErr w:type="spellEnd"/>
        <w:r w:rsidRPr="008F1DB5">
          <w:rPr>
            <w:rStyle w:val="Hipersaitas"/>
          </w:rPr>
          <w:t xml:space="preserve"> </w:t>
        </w:r>
        <w:proofErr w:type="spellStart"/>
        <w:r w:rsidRPr="008F1DB5">
          <w:rPr>
            <w:rStyle w:val="Hipersaitas"/>
          </w:rPr>
          <w:t>of</w:t>
        </w:r>
        <w:proofErr w:type="spellEnd"/>
        <w:r w:rsidRPr="008F1DB5">
          <w:rPr>
            <w:rStyle w:val="Hipersaitas"/>
          </w:rPr>
          <w:t xml:space="preserve"> </w:t>
        </w:r>
        <w:proofErr w:type="spellStart"/>
        <w:r w:rsidRPr="008F1DB5">
          <w:rPr>
            <w:rStyle w:val="Hipersaitas"/>
          </w:rPr>
          <w:t>Computing</w:t>
        </w:r>
        <w:proofErr w:type="spellEnd"/>
      </w:hyperlink>
      <w:r w:rsidRPr="008F1DB5">
        <w:t>) surasti informaciją ir parengti pristatymą apie kompiuterių raidą pasirinkta pristatymo programa.</w:t>
      </w:r>
    </w:p>
    <w:p w14:paraId="5B7B1554" w14:textId="77777777" w:rsidR="008F1DB5" w:rsidRPr="008F1DB5" w:rsidRDefault="008F1DB5" w:rsidP="008F1DB5">
      <w:pPr>
        <w:pStyle w:val="prastasiniatinklio"/>
        <w:spacing w:before="120" w:beforeAutospacing="0" w:after="120" w:afterAutospacing="0"/>
        <w:jc w:val="center"/>
      </w:pPr>
      <w:r w:rsidRPr="008F1DB5">
        <w:rPr>
          <w:noProof/>
        </w:rPr>
        <w:drawing>
          <wp:inline distT="0" distB="0" distL="0" distR="0" wp14:anchorId="42C7D4E4" wp14:editId="0F63C010">
            <wp:extent cx="2880000" cy="1769650"/>
            <wp:effectExtent l="0" t="0" r="0" b="2540"/>
            <wp:docPr id="66" name="Paveikslėlis 66" descr="Vaizdo įrašų žiniatinklio turinys, pavadintas: The History of Compu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Vaizdo įrašų žiniatinklio turinys, pavadintas: The History of Computi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880000" cy="1769650"/>
                    </a:xfrm>
                    <a:prstGeom prst="rect">
                      <a:avLst/>
                    </a:prstGeom>
                    <a:noFill/>
                    <a:ln>
                      <a:noFill/>
                    </a:ln>
                  </pic:spPr>
                </pic:pic>
              </a:graphicData>
            </a:graphic>
          </wp:inline>
        </w:drawing>
      </w:r>
    </w:p>
    <w:p w14:paraId="1BEE0E0F" w14:textId="77777777" w:rsidR="008F1DB5" w:rsidRPr="008F1DB5" w:rsidRDefault="008F1DB5" w:rsidP="008F1DB5">
      <w:pPr>
        <w:pStyle w:val="prastasiniatinklio"/>
        <w:spacing w:before="0" w:beforeAutospacing="0" w:after="0" w:afterAutospacing="0"/>
        <w:jc w:val="both"/>
      </w:pPr>
      <w:proofErr w:type="spellStart"/>
      <w:r w:rsidRPr="008F1DB5">
        <w:t>Tiuringo</w:t>
      </w:r>
      <w:proofErr w:type="spellEnd"/>
      <w:r w:rsidRPr="008F1DB5">
        <w:t xml:space="preserve"> mašina:</w:t>
      </w:r>
      <w:r w:rsidR="0016309C">
        <w:t xml:space="preserve"> </w:t>
      </w:r>
      <w:hyperlink r:id="rId134" w:history="1">
        <w:proofErr w:type="spellStart"/>
        <w:r w:rsidRPr="008F1DB5">
          <w:rPr>
            <w:rStyle w:val="Hipersaitas"/>
          </w:rPr>
          <w:t>Turing</w:t>
        </w:r>
        <w:proofErr w:type="spellEnd"/>
        <w:r w:rsidRPr="008F1DB5">
          <w:rPr>
            <w:rStyle w:val="Hipersaitas"/>
          </w:rPr>
          <w:t xml:space="preserve"> </w:t>
        </w:r>
        <w:proofErr w:type="spellStart"/>
        <w:r w:rsidRPr="008F1DB5">
          <w:rPr>
            <w:rStyle w:val="Hipersaitas"/>
          </w:rPr>
          <w:t>machines</w:t>
        </w:r>
        <w:proofErr w:type="spellEnd"/>
        <w:r w:rsidRPr="008F1DB5">
          <w:rPr>
            <w:rStyle w:val="Hipersaitas"/>
          </w:rPr>
          <w:t xml:space="preserve"> </w:t>
        </w:r>
        <w:proofErr w:type="spellStart"/>
        <w:r w:rsidRPr="008F1DB5">
          <w:rPr>
            <w:rStyle w:val="Hipersaitas"/>
          </w:rPr>
          <w:t>explained</w:t>
        </w:r>
        <w:proofErr w:type="spellEnd"/>
        <w:r w:rsidRPr="008F1DB5">
          <w:rPr>
            <w:rStyle w:val="Hipersaitas"/>
          </w:rPr>
          <w:t xml:space="preserve"> </w:t>
        </w:r>
        <w:proofErr w:type="spellStart"/>
        <w:r w:rsidRPr="008F1DB5">
          <w:rPr>
            <w:rStyle w:val="Hipersaitas"/>
          </w:rPr>
          <w:t>visually</w:t>
        </w:r>
        <w:proofErr w:type="spellEnd"/>
      </w:hyperlink>
    </w:p>
    <w:p w14:paraId="169E276C" w14:textId="77777777" w:rsidR="008F1DB5" w:rsidRPr="008F1DB5" w:rsidRDefault="008F1DB5" w:rsidP="008F1DB5">
      <w:pPr>
        <w:pStyle w:val="prastasiniatinklio"/>
        <w:spacing w:before="120" w:beforeAutospacing="0" w:after="120" w:afterAutospacing="0"/>
        <w:jc w:val="center"/>
      </w:pPr>
      <w:r w:rsidRPr="008F1DB5">
        <w:rPr>
          <w:noProof/>
        </w:rPr>
        <w:drawing>
          <wp:inline distT="0" distB="0" distL="0" distR="0" wp14:anchorId="073F1569" wp14:editId="21D01E11">
            <wp:extent cx="2880000" cy="1720976"/>
            <wp:effectExtent l="0" t="0" r="0" b="0"/>
            <wp:docPr id="65" name="Paveikslėlis 65" descr="Vaizdo įrašų žiniatinklio turinys, pavadintas: Turing machines explained visu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Vaizdo įrašų žiniatinklio turinys, pavadintas: Turing machines explained visually"/>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880000" cy="1720976"/>
                    </a:xfrm>
                    <a:prstGeom prst="rect">
                      <a:avLst/>
                    </a:prstGeom>
                    <a:noFill/>
                    <a:ln>
                      <a:noFill/>
                    </a:ln>
                  </pic:spPr>
                </pic:pic>
              </a:graphicData>
            </a:graphic>
          </wp:inline>
        </w:drawing>
      </w:r>
    </w:p>
    <w:p w14:paraId="4C5B2922" w14:textId="77777777" w:rsidR="008F1DB5" w:rsidRPr="008F1DB5" w:rsidRDefault="00B53A99" w:rsidP="008F1DB5">
      <w:pPr>
        <w:pStyle w:val="prastasiniatinklio"/>
        <w:spacing w:beforeAutospacing="0" w:afterAutospacing="0"/>
        <w:jc w:val="both"/>
      </w:pPr>
      <w:hyperlink r:id="rId136" w:history="1">
        <w:r w:rsidR="008F1DB5" w:rsidRPr="008F1DB5">
          <w:rPr>
            <w:rStyle w:val="Hipersaitas"/>
          </w:rPr>
          <w:t xml:space="preserve">Kompiuteriui pirmą kartą pavyko įveikti vadinamąjį Alano </w:t>
        </w:r>
        <w:proofErr w:type="spellStart"/>
        <w:r w:rsidR="008F1DB5" w:rsidRPr="008F1DB5">
          <w:rPr>
            <w:rStyle w:val="Hipersaitas"/>
          </w:rPr>
          <w:t>Tiuringo</w:t>
        </w:r>
        <w:proofErr w:type="spellEnd"/>
        <w:r w:rsidR="008F1DB5" w:rsidRPr="008F1DB5">
          <w:rPr>
            <w:rStyle w:val="Hipersaitas"/>
          </w:rPr>
          <w:t xml:space="preserve"> testą</w:t>
        </w:r>
      </w:hyperlink>
      <w:r w:rsidR="008F1DB5" w:rsidRPr="008F1DB5">
        <w:t> </w:t>
      </w:r>
    </w:p>
    <w:p w14:paraId="6045E174" w14:textId="77777777" w:rsidR="008F1DB5" w:rsidRPr="008F1DB5" w:rsidRDefault="008F1DB5" w:rsidP="008F1DB5">
      <w:pPr>
        <w:pStyle w:val="prastasiniatinklio"/>
        <w:spacing w:before="120" w:beforeAutospacing="0" w:after="120" w:afterAutospacing="0"/>
        <w:jc w:val="center"/>
      </w:pPr>
      <w:r w:rsidRPr="008F1DB5">
        <w:rPr>
          <w:noProof/>
        </w:rPr>
        <w:drawing>
          <wp:inline distT="0" distB="0" distL="0" distR="0" wp14:anchorId="1A2503CF" wp14:editId="6EF7F67B">
            <wp:extent cx="2880000" cy="1778785"/>
            <wp:effectExtent l="0" t="0" r="0" b="0"/>
            <wp:docPr id="64" name="Paveikslėlis 64" descr="Vaizdo įrašų žiniatinklio turinys, pavadintas: Kompiuteriui pirmą kartą pavyko įveikti vadinamąjį Alano Tiuringo test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Vaizdo įrašų žiniatinklio turinys, pavadintas: Kompiuteriui pirmą kartą pavyko įveikti vadinamąjį Alano Tiuringo testą"/>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880000" cy="1778785"/>
                    </a:xfrm>
                    <a:prstGeom prst="rect">
                      <a:avLst/>
                    </a:prstGeom>
                    <a:noFill/>
                    <a:ln>
                      <a:noFill/>
                    </a:ln>
                  </pic:spPr>
                </pic:pic>
              </a:graphicData>
            </a:graphic>
          </wp:inline>
        </w:drawing>
      </w:r>
    </w:p>
    <w:p w14:paraId="73E712C1" w14:textId="77777777" w:rsidR="008F1DB5" w:rsidRDefault="008F1DB5" w:rsidP="0016309C">
      <w:pPr>
        <w:pStyle w:val="prastasiniatinklio"/>
        <w:spacing w:before="0" w:beforeAutospacing="0" w:after="120" w:afterAutospacing="0"/>
        <w:jc w:val="both"/>
      </w:pPr>
      <w:r w:rsidRPr="008F1DB5">
        <w:t xml:space="preserve">Algoritmai. </w:t>
      </w:r>
      <w:hyperlink r:id="rId138" w:history="1">
        <w:r w:rsidRPr="008F1DB5">
          <w:rPr>
            <w:rStyle w:val="Hipersaitas"/>
          </w:rPr>
          <w:t>LRT pamokėlės. Kas yra algoritmai ir kaip užprogramuoti robotą?</w:t>
        </w:r>
      </w:hyperlink>
    </w:p>
    <w:p w14:paraId="39B2B11D" w14:textId="00CBF05F" w:rsidR="004626AD" w:rsidRPr="008F1DB5" w:rsidRDefault="008F1DB5" w:rsidP="008F1DB5">
      <w:pPr>
        <w:pStyle w:val="prastasiniatinklio"/>
        <w:spacing w:before="0" w:beforeAutospacing="0" w:after="0" w:afterAutospacing="0"/>
        <w:jc w:val="center"/>
      </w:pPr>
      <w:r w:rsidRPr="008F1DB5">
        <w:rPr>
          <w:noProof/>
        </w:rPr>
        <w:drawing>
          <wp:inline distT="0" distB="0" distL="0" distR="0" wp14:anchorId="43A9E17E" wp14:editId="1D65691A">
            <wp:extent cx="2592000" cy="1773304"/>
            <wp:effectExtent l="0" t="0" r="0" b="0"/>
            <wp:docPr id="63" name="Paveikslėlis 63" descr="Vaizdo įrašų žiniatinklio turinys, pavadintas: LRT pamokėlės. Kas yra algoritmai ir kaip užprogramuoti robot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Vaizdo įrašų žiniatinklio turinys, pavadintas: LRT pamokėlės. Kas yra algoritmai ir kaip užprogramuoti robotą?"/>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592000" cy="1773304"/>
                    </a:xfrm>
                    <a:prstGeom prst="rect">
                      <a:avLst/>
                    </a:prstGeom>
                    <a:noFill/>
                    <a:ln>
                      <a:noFill/>
                    </a:ln>
                  </pic:spPr>
                </pic:pic>
              </a:graphicData>
            </a:graphic>
          </wp:inline>
        </w:drawing>
      </w:r>
    </w:p>
    <w:p w14:paraId="34E2A37D" w14:textId="77777777" w:rsidR="008F1DB5" w:rsidRPr="004626AD" w:rsidRDefault="008F1DB5" w:rsidP="004626AD">
      <w:pPr>
        <w:spacing w:after="120" w:line="240" w:lineRule="auto"/>
        <w:rPr>
          <w:rFonts w:ascii="Times New Roman" w:hAnsi="Times New Roman" w:cs="Times New Roman"/>
          <w:b/>
          <w:sz w:val="24"/>
        </w:rPr>
      </w:pPr>
      <w:r w:rsidRPr="004626AD">
        <w:rPr>
          <w:rFonts w:ascii="Times New Roman" w:hAnsi="Times New Roman" w:cs="Times New Roman"/>
          <w:b/>
          <w:sz w:val="24"/>
        </w:rPr>
        <w:lastRenderedPageBreak/>
        <w:t>Technologinių problemų sprendimas</w:t>
      </w:r>
      <w:r w:rsidR="000238C1" w:rsidRPr="004626AD">
        <w:rPr>
          <w:rFonts w:ascii="Times New Roman" w:hAnsi="Times New Roman" w:cs="Times New Roman"/>
          <w:b/>
          <w:sz w:val="24"/>
        </w:rPr>
        <w:t xml:space="preserve"> (D)</w:t>
      </w:r>
    </w:p>
    <w:p w14:paraId="75A6B5FF" w14:textId="77777777" w:rsidR="008F1DB5" w:rsidRPr="0016309C" w:rsidRDefault="008F1DB5" w:rsidP="0016309C">
      <w:pPr>
        <w:pStyle w:val="prastasiniatinklio"/>
        <w:spacing w:beforeAutospacing="0" w:afterAutospacing="0"/>
        <w:jc w:val="both"/>
      </w:pPr>
      <w:r w:rsidRPr="0016309C">
        <w:t>Veiklos tema</w:t>
      </w:r>
    </w:p>
    <w:p w14:paraId="17A0E256" w14:textId="77777777" w:rsidR="008F1DB5" w:rsidRPr="0016309C" w:rsidRDefault="008F1DB5" w:rsidP="0016309C">
      <w:pPr>
        <w:pStyle w:val="prastasiniatinklio"/>
        <w:spacing w:beforeAutospacing="0" w:afterAutospacing="0"/>
        <w:jc w:val="both"/>
      </w:pPr>
      <w:r w:rsidRPr="0016309C">
        <w:rPr>
          <w:b/>
          <w:bCs/>
        </w:rPr>
        <w:t>Kompiuterių virusai. Antivirusinės programos ir kompiuterio apsauga nuo virusų.</w:t>
      </w:r>
    </w:p>
    <w:tbl>
      <w:tblPr>
        <w:tblW w:w="1019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691"/>
        <w:gridCol w:w="8505"/>
      </w:tblGrid>
      <w:tr w:rsidR="008F1DB5" w:rsidRPr="0016309C" w14:paraId="3599209B" w14:textId="77777777" w:rsidTr="0016309C">
        <w:tc>
          <w:tcPr>
            <w:tcW w:w="16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217C9E6" w14:textId="77777777" w:rsidR="008F1DB5" w:rsidRPr="0016309C" w:rsidRDefault="008F1DB5" w:rsidP="0016309C">
            <w:pPr>
              <w:pStyle w:val="prastasiniatinklio"/>
              <w:spacing w:before="0" w:beforeAutospacing="0" w:after="0" w:afterAutospacing="0"/>
              <w:jc w:val="both"/>
            </w:pPr>
            <w:r w:rsidRPr="0016309C">
              <w:t>Klasė, dalykas</w:t>
            </w:r>
          </w:p>
        </w:tc>
        <w:tc>
          <w:tcPr>
            <w:tcW w:w="850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5A92910" w14:textId="77777777" w:rsidR="008F1DB5" w:rsidRPr="0016309C" w:rsidRDefault="008F1DB5" w:rsidP="0016309C">
            <w:pPr>
              <w:pStyle w:val="prastasiniatinklio"/>
              <w:spacing w:before="0" w:beforeAutospacing="0" w:after="0" w:afterAutospacing="0"/>
              <w:jc w:val="both"/>
            </w:pPr>
            <w:r w:rsidRPr="0016309C">
              <w:t>7 klasė. Informatika</w:t>
            </w:r>
          </w:p>
        </w:tc>
      </w:tr>
      <w:tr w:rsidR="008F1DB5" w:rsidRPr="0016309C" w14:paraId="5E597FE9" w14:textId="77777777" w:rsidTr="0016309C">
        <w:tc>
          <w:tcPr>
            <w:tcW w:w="16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E84B353" w14:textId="77777777" w:rsidR="008F1DB5" w:rsidRPr="0016309C" w:rsidRDefault="008F1DB5" w:rsidP="0016309C">
            <w:pPr>
              <w:pStyle w:val="prastasiniatinklio"/>
              <w:spacing w:before="0" w:beforeAutospacing="0" w:after="0" w:afterAutospacing="0"/>
              <w:jc w:val="both"/>
            </w:pPr>
            <w:r w:rsidRPr="0016309C">
              <w:t>Numatoma veiklos trukmė</w:t>
            </w:r>
          </w:p>
        </w:tc>
        <w:tc>
          <w:tcPr>
            <w:tcW w:w="850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3E048E6" w14:textId="77777777" w:rsidR="008F1DB5" w:rsidRPr="0016309C" w:rsidRDefault="008F1DB5" w:rsidP="0016309C">
            <w:pPr>
              <w:pStyle w:val="prastasiniatinklio"/>
              <w:spacing w:before="0" w:beforeAutospacing="0" w:after="0" w:afterAutospacing="0"/>
              <w:jc w:val="both"/>
            </w:pPr>
            <w:r w:rsidRPr="0016309C">
              <w:t>1-2 pamokos</w:t>
            </w:r>
          </w:p>
        </w:tc>
      </w:tr>
      <w:tr w:rsidR="008F1DB5" w:rsidRPr="0016309C" w14:paraId="7DF1C436" w14:textId="77777777" w:rsidTr="0016309C">
        <w:tc>
          <w:tcPr>
            <w:tcW w:w="16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8CFE1D" w14:textId="77777777" w:rsidR="008F1DB5" w:rsidRPr="0016309C" w:rsidRDefault="008F1DB5" w:rsidP="0016309C">
            <w:pPr>
              <w:pStyle w:val="prastasiniatinklio"/>
              <w:spacing w:before="0" w:beforeAutospacing="0" w:after="0" w:afterAutospacing="0"/>
              <w:jc w:val="both"/>
            </w:pPr>
            <w:r w:rsidRPr="0016309C">
              <w:t>Turinys</w:t>
            </w:r>
          </w:p>
        </w:tc>
        <w:tc>
          <w:tcPr>
            <w:tcW w:w="850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DFD6AA9" w14:textId="77777777" w:rsidR="008F1DB5" w:rsidRPr="0016309C" w:rsidRDefault="008F1DB5" w:rsidP="0016309C">
            <w:pPr>
              <w:pStyle w:val="prastasiniatinklio"/>
              <w:spacing w:before="0" w:beforeAutospacing="0" w:after="0" w:afterAutospacing="0"/>
              <w:jc w:val="both"/>
            </w:pPr>
            <w:r w:rsidRPr="0016309C">
              <w:t>Susipažindinti mokinius su virusų istorija, virusų aptikimo ir antivirusinėmis programomis. Analizuoti kompiuterių ir mobilių įrenginių  virusus.</w:t>
            </w:r>
          </w:p>
        </w:tc>
      </w:tr>
      <w:tr w:rsidR="008F1DB5" w:rsidRPr="0016309C" w14:paraId="65018A4E" w14:textId="77777777" w:rsidTr="0016309C">
        <w:tc>
          <w:tcPr>
            <w:tcW w:w="16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F013E55" w14:textId="77777777" w:rsidR="008F1DB5" w:rsidRPr="0016309C" w:rsidRDefault="008F1DB5" w:rsidP="0016309C">
            <w:pPr>
              <w:pStyle w:val="prastasiniatinklio"/>
              <w:spacing w:before="0" w:beforeAutospacing="0" w:after="0" w:afterAutospacing="0"/>
              <w:jc w:val="both"/>
            </w:pPr>
            <w:r w:rsidRPr="0016309C">
              <w:t>Probleminė situacija</w:t>
            </w:r>
          </w:p>
        </w:tc>
        <w:tc>
          <w:tcPr>
            <w:tcW w:w="850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DC12051" w14:textId="77777777" w:rsidR="008F1DB5" w:rsidRPr="0016309C" w:rsidRDefault="008F1DB5" w:rsidP="0016309C">
            <w:pPr>
              <w:pStyle w:val="prastasiniatinklio"/>
              <w:spacing w:before="0" w:beforeAutospacing="0" w:after="0" w:afterAutospacing="0"/>
              <w:jc w:val="both"/>
            </w:pPr>
            <w:r w:rsidRPr="0016309C">
              <w:t>Mokyklos kompiuteriuose nuolat aptinkama kompiuterinių virusų. Klausimas: kaip jie patenka į kompiuterį? Kokias antivirusines programas geriausia naudoti? Kurie virusai yra pavojingiausi? Ar kompiuterių virusai ir mobilių įrenginių virusai yra tie patys?</w:t>
            </w:r>
          </w:p>
        </w:tc>
      </w:tr>
      <w:tr w:rsidR="008F1DB5" w:rsidRPr="0016309C" w14:paraId="2A805DA1" w14:textId="77777777" w:rsidTr="0016309C">
        <w:tc>
          <w:tcPr>
            <w:tcW w:w="16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723CC19" w14:textId="77777777" w:rsidR="008F1DB5" w:rsidRPr="0016309C" w:rsidRDefault="008F1DB5" w:rsidP="0016309C">
            <w:pPr>
              <w:pStyle w:val="prastasiniatinklio"/>
              <w:spacing w:before="0" w:beforeAutospacing="0" w:after="0" w:afterAutospacing="0"/>
              <w:jc w:val="both"/>
            </w:pPr>
            <w:r w:rsidRPr="0016309C">
              <w:t>Mokytojo veiklos turinys</w:t>
            </w:r>
          </w:p>
        </w:tc>
        <w:tc>
          <w:tcPr>
            <w:tcW w:w="850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35994EE" w14:textId="77777777" w:rsidR="008F1DB5" w:rsidRPr="0016309C" w:rsidRDefault="008F1DB5" w:rsidP="0016309C">
            <w:pPr>
              <w:pStyle w:val="prastasiniatinklio"/>
              <w:spacing w:before="0" w:beforeAutospacing="0" w:after="0" w:afterAutospacing="0"/>
              <w:jc w:val="both"/>
            </w:pPr>
            <w:r w:rsidRPr="0016309C">
              <w:t xml:space="preserve">Supažindinama su kompiuterių viruso sąvoka, jų atsiradimo istorija. Apibūdinami virusai, virusai kirminai (tarp jų ir elektroninio pašto kirminai), „Trojos arkliai“, aptariami virusų plitimo būdai ir jų veikimo padariniai. Kartu su mokiniais mokytojas aptaria pavojus, kurių gali kilti dėl virusų (informacijos ir programinės įrangos praradimas, privatumo netekimas, rizikavimas savo ir savo šeimos pinigais ir pan.). </w:t>
            </w:r>
          </w:p>
          <w:p w14:paraId="1EB32AA1" w14:textId="77777777" w:rsidR="008F1DB5" w:rsidRPr="0016309C" w:rsidRDefault="008F1DB5" w:rsidP="0016309C">
            <w:pPr>
              <w:pStyle w:val="prastasiniatinklio"/>
              <w:spacing w:before="0" w:beforeAutospacing="0" w:after="0" w:afterAutospacing="0"/>
              <w:jc w:val="both"/>
            </w:pPr>
            <w:r w:rsidRPr="0016309C">
              <w:t>Aptariamos priemonės, kurios sumažina kompiuterių virusų patekimo į kompiuterį galimybes. Apibūdinama antivirusinių programų paskirtis, veikimas ir galimybės aptikti ir sunaikinti kompiuterių virusus. Mokiniai mokomi naudotis bent viena antivirusine programa: patikrinti failą (aplanką), laikmeną, visą kompiuterį, atnaujinti antivirusinės programos virusų aprašų bazę.</w:t>
            </w:r>
          </w:p>
          <w:p w14:paraId="5A7736DB" w14:textId="77777777" w:rsidR="008F1DB5" w:rsidRPr="0016309C" w:rsidRDefault="008F1DB5" w:rsidP="0016309C">
            <w:pPr>
              <w:pStyle w:val="prastasiniatinklio"/>
              <w:spacing w:before="0" w:beforeAutospacing="0" w:after="0" w:afterAutospacing="0"/>
              <w:jc w:val="both"/>
            </w:pPr>
            <w:r w:rsidRPr="0016309C">
              <w:t>Aptariami virusai patenkantys į mobilius įrenginius (telefonus, planšetes).</w:t>
            </w:r>
          </w:p>
        </w:tc>
      </w:tr>
      <w:tr w:rsidR="008F1DB5" w:rsidRPr="0016309C" w14:paraId="045909BA" w14:textId="77777777" w:rsidTr="0016309C">
        <w:tc>
          <w:tcPr>
            <w:tcW w:w="16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94BCD0" w14:textId="77777777" w:rsidR="008F1DB5" w:rsidRPr="0016309C" w:rsidRDefault="008F1DB5" w:rsidP="0016309C">
            <w:pPr>
              <w:pStyle w:val="prastasiniatinklio"/>
              <w:spacing w:before="0" w:beforeAutospacing="0" w:after="0" w:afterAutospacing="0"/>
              <w:jc w:val="both"/>
            </w:pPr>
            <w:r w:rsidRPr="0016309C">
              <w:t>Pasiekimai</w:t>
            </w:r>
          </w:p>
        </w:tc>
        <w:tc>
          <w:tcPr>
            <w:tcW w:w="850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091"/>
              <w:gridCol w:w="2091"/>
              <w:gridCol w:w="2091"/>
              <w:gridCol w:w="2092"/>
            </w:tblGrid>
            <w:tr w:rsidR="008F1DB5" w:rsidRPr="0016309C" w14:paraId="246A90B1" w14:textId="77777777" w:rsidTr="007E7090">
              <w:tc>
                <w:tcPr>
                  <w:tcW w:w="20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1C2A70" w14:textId="77777777" w:rsidR="008F1DB5" w:rsidRPr="0016309C" w:rsidRDefault="008F1DB5" w:rsidP="0016309C">
                  <w:pPr>
                    <w:pStyle w:val="prastasiniatinklio"/>
                    <w:spacing w:before="0" w:beforeAutospacing="0" w:after="0" w:afterAutospacing="0"/>
                    <w:jc w:val="both"/>
                  </w:pPr>
                  <w:r w:rsidRPr="0016309C">
                    <w:t>Epizodiškai naudoja skaitmenines technologijas ir programinę įrangą kai kurioms veikloms atlikti (D2.1.).</w:t>
                  </w:r>
                </w:p>
              </w:tc>
              <w:tc>
                <w:tcPr>
                  <w:tcW w:w="20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594F157" w14:textId="77777777" w:rsidR="008F1DB5" w:rsidRPr="0016309C" w:rsidRDefault="008F1DB5" w:rsidP="0016309C">
                  <w:pPr>
                    <w:pStyle w:val="prastasiniatinklio"/>
                    <w:spacing w:before="0" w:beforeAutospacing="0" w:after="0" w:afterAutospacing="0"/>
                    <w:jc w:val="both"/>
                  </w:pPr>
                  <w:r w:rsidRPr="0016309C">
                    <w:t>Atlikdamas įvairias veiklas, naudoja skaitmenines technologijas ir programinę įrangą, žino jos teisėto naudojimo būtinumą (D2.2.).</w:t>
                  </w:r>
                </w:p>
              </w:tc>
              <w:tc>
                <w:tcPr>
                  <w:tcW w:w="20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DFB6AC0" w14:textId="77777777" w:rsidR="008F1DB5" w:rsidRPr="0016309C" w:rsidRDefault="008F1DB5" w:rsidP="0016309C">
                  <w:pPr>
                    <w:pStyle w:val="prastasiniatinklio"/>
                    <w:spacing w:before="0" w:beforeAutospacing="0" w:after="0" w:afterAutospacing="0"/>
                    <w:jc w:val="both"/>
                  </w:pPr>
                  <w:r w:rsidRPr="0016309C">
                    <w:t>Teisėtai naudoja skaitmenines technologijas, programinę įrangą (D2.3.).</w:t>
                  </w:r>
                </w:p>
              </w:tc>
              <w:tc>
                <w:tcPr>
                  <w:tcW w:w="209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13B20EB" w14:textId="77777777" w:rsidR="008F1DB5" w:rsidRPr="0016309C" w:rsidRDefault="008F1DB5" w:rsidP="0016309C">
                  <w:pPr>
                    <w:pStyle w:val="prastasiniatinklio"/>
                    <w:spacing w:before="0" w:beforeAutospacing="0" w:after="0" w:afterAutospacing="0"/>
                    <w:jc w:val="both"/>
                  </w:pPr>
                  <w:r w:rsidRPr="0016309C">
                    <w:t>Kūrybiškai pasitelkia skaitmenines technologijas įvairioms veikloms atlikti, išmano teisėtumo principus (D2.4.).</w:t>
                  </w:r>
                </w:p>
              </w:tc>
            </w:tr>
          </w:tbl>
          <w:p w14:paraId="273DAE6B" w14:textId="77777777" w:rsidR="008F1DB5" w:rsidRPr="0016309C" w:rsidRDefault="008F1DB5" w:rsidP="0016309C">
            <w:pPr>
              <w:jc w:val="both"/>
              <w:rPr>
                <w:rFonts w:ascii="Times New Roman" w:hAnsi="Times New Roman" w:cs="Times New Roman"/>
                <w:sz w:val="24"/>
                <w:szCs w:val="24"/>
              </w:rPr>
            </w:pPr>
          </w:p>
        </w:tc>
      </w:tr>
      <w:tr w:rsidR="008F1DB5" w:rsidRPr="0016309C" w14:paraId="599C3E9A" w14:textId="77777777" w:rsidTr="0016309C">
        <w:tc>
          <w:tcPr>
            <w:tcW w:w="16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D6E9A7" w14:textId="77777777" w:rsidR="008F1DB5" w:rsidRPr="0016309C" w:rsidRDefault="008F1DB5" w:rsidP="0016309C">
            <w:pPr>
              <w:pStyle w:val="prastasiniatinklio"/>
              <w:spacing w:before="0" w:beforeAutospacing="0" w:after="0" w:afterAutospacing="0"/>
              <w:jc w:val="both"/>
            </w:pPr>
            <w:r w:rsidRPr="0016309C">
              <w:t>Veiklos priemonės</w:t>
            </w:r>
          </w:p>
        </w:tc>
        <w:tc>
          <w:tcPr>
            <w:tcW w:w="850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DCE97A3" w14:textId="77777777" w:rsidR="008F1DB5" w:rsidRPr="0016309C" w:rsidRDefault="008F1DB5" w:rsidP="0016309C">
            <w:pPr>
              <w:pStyle w:val="prastasiniatinklio"/>
              <w:spacing w:before="0" w:beforeAutospacing="0" w:after="0" w:afterAutospacing="0"/>
              <w:jc w:val="both"/>
            </w:pPr>
            <w:r w:rsidRPr="0016309C">
              <w:t>Kompiuteris, antivirusinės programos (esančios darbo kompiuteryje).</w:t>
            </w:r>
          </w:p>
        </w:tc>
      </w:tr>
      <w:tr w:rsidR="008F1DB5" w:rsidRPr="0016309C" w14:paraId="7D596A6C" w14:textId="77777777" w:rsidTr="0016309C">
        <w:tc>
          <w:tcPr>
            <w:tcW w:w="16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1A737C" w14:textId="77777777" w:rsidR="008F1DB5" w:rsidRPr="0016309C" w:rsidRDefault="008F1DB5" w:rsidP="0016309C">
            <w:pPr>
              <w:pStyle w:val="prastasiniatinklio"/>
              <w:spacing w:before="0" w:beforeAutospacing="0" w:after="0" w:afterAutospacing="0"/>
              <w:jc w:val="both"/>
            </w:pPr>
            <w:r w:rsidRPr="0016309C">
              <w:t>Veiklos eiga</w:t>
            </w:r>
          </w:p>
        </w:tc>
        <w:tc>
          <w:tcPr>
            <w:tcW w:w="850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CD3835" w14:textId="77777777" w:rsidR="008F1DB5" w:rsidRPr="0016309C" w:rsidRDefault="008F1DB5" w:rsidP="008553D2">
            <w:pPr>
              <w:numPr>
                <w:ilvl w:val="1"/>
                <w:numId w:val="32"/>
              </w:numPr>
              <w:spacing w:after="0" w:line="240" w:lineRule="auto"/>
              <w:ind w:left="366"/>
              <w:jc w:val="both"/>
              <w:textAlignment w:val="center"/>
              <w:rPr>
                <w:rFonts w:ascii="Times New Roman" w:hAnsi="Times New Roman" w:cs="Times New Roman"/>
                <w:sz w:val="24"/>
                <w:szCs w:val="24"/>
              </w:rPr>
            </w:pPr>
            <w:r w:rsidRPr="0016309C">
              <w:rPr>
                <w:rFonts w:ascii="Times New Roman" w:hAnsi="Times New Roman" w:cs="Times New Roman"/>
                <w:sz w:val="24"/>
                <w:szCs w:val="24"/>
              </w:rPr>
              <w:t>Mokytoja</w:t>
            </w:r>
            <w:r w:rsidR="0086435C">
              <w:rPr>
                <w:rFonts w:ascii="Times New Roman" w:hAnsi="Times New Roman" w:cs="Times New Roman"/>
                <w:sz w:val="24"/>
                <w:szCs w:val="24"/>
              </w:rPr>
              <w:t>s</w:t>
            </w:r>
            <w:r w:rsidRPr="0016309C">
              <w:rPr>
                <w:rFonts w:ascii="Times New Roman" w:hAnsi="Times New Roman" w:cs="Times New Roman"/>
                <w:sz w:val="24"/>
                <w:szCs w:val="24"/>
              </w:rPr>
              <w:t xml:space="preserve"> pasiūlo</w:t>
            </w:r>
            <w:r w:rsidR="0086435C" w:rsidRPr="0016309C">
              <w:rPr>
                <w:rFonts w:ascii="Times New Roman" w:hAnsi="Times New Roman" w:cs="Times New Roman"/>
                <w:sz w:val="24"/>
                <w:szCs w:val="24"/>
              </w:rPr>
              <w:t xml:space="preserve"> mokiniams</w:t>
            </w:r>
            <w:r w:rsidRPr="0016309C">
              <w:rPr>
                <w:rFonts w:ascii="Times New Roman" w:hAnsi="Times New Roman" w:cs="Times New Roman"/>
                <w:sz w:val="24"/>
                <w:szCs w:val="24"/>
              </w:rPr>
              <w:t xml:space="preserve"> pasirinkti vieną iš veiklų:</w:t>
            </w:r>
          </w:p>
          <w:p w14:paraId="32F23321" w14:textId="77777777" w:rsidR="008F1DB5" w:rsidRPr="0016309C" w:rsidRDefault="008F1DB5" w:rsidP="008553D2">
            <w:pPr>
              <w:numPr>
                <w:ilvl w:val="1"/>
                <w:numId w:val="33"/>
              </w:numPr>
              <w:spacing w:after="0" w:line="240" w:lineRule="auto"/>
              <w:ind w:left="366"/>
              <w:jc w:val="both"/>
              <w:textAlignment w:val="center"/>
              <w:rPr>
                <w:rFonts w:ascii="Times New Roman" w:hAnsi="Times New Roman" w:cs="Times New Roman"/>
                <w:sz w:val="24"/>
                <w:szCs w:val="24"/>
              </w:rPr>
            </w:pPr>
            <w:r w:rsidRPr="0016309C">
              <w:rPr>
                <w:rFonts w:ascii="Times New Roman" w:hAnsi="Times New Roman" w:cs="Times New Roman"/>
                <w:sz w:val="24"/>
                <w:szCs w:val="24"/>
              </w:rPr>
              <w:t xml:space="preserve">Parengti plakatą (naudojant žinomas programas ar platformas </w:t>
            </w:r>
            <w:r w:rsidR="001069BB">
              <w:rPr>
                <w:rFonts w:ascii="Times New Roman" w:hAnsi="Times New Roman" w:cs="Times New Roman"/>
                <w:sz w:val="24"/>
                <w:szCs w:val="24"/>
              </w:rPr>
              <w:t>(</w:t>
            </w:r>
            <w:r w:rsidRPr="0016309C">
              <w:rPr>
                <w:rFonts w:ascii="Times New Roman" w:hAnsi="Times New Roman" w:cs="Times New Roman"/>
                <w:sz w:val="24"/>
                <w:szCs w:val="24"/>
              </w:rPr>
              <w:t>pvz.</w:t>
            </w:r>
            <w:r w:rsidR="0086435C">
              <w:rPr>
                <w:rFonts w:ascii="Times New Roman" w:hAnsi="Times New Roman" w:cs="Times New Roman"/>
                <w:sz w:val="24"/>
                <w:szCs w:val="24"/>
              </w:rPr>
              <w:t>,</w:t>
            </w:r>
            <w:r w:rsidRPr="0016309C">
              <w:rPr>
                <w:rFonts w:ascii="Times New Roman" w:hAnsi="Times New Roman" w:cs="Times New Roman"/>
                <w:sz w:val="24"/>
                <w:szCs w:val="24"/>
              </w:rPr>
              <w:t xml:space="preserve"> tekst</w:t>
            </w:r>
            <w:r w:rsidR="0086435C">
              <w:rPr>
                <w:rFonts w:ascii="Times New Roman" w:hAnsi="Times New Roman" w:cs="Times New Roman"/>
                <w:sz w:val="24"/>
                <w:szCs w:val="24"/>
              </w:rPr>
              <w:t>ų</w:t>
            </w:r>
            <w:r w:rsidRPr="0016309C">
              <w:rPr>
                <w:rFonts w:ascii="Times New Roman" w:hAnsi="Times New Roman" w:cs="Times New Roman"/>
                <w:sz w:val="24"/>
                <w:szCs w:val="24"/>
              </w:rPr>
              <w:t xml:space="preserve"> </w:t>
            </w:r>
            <w:proofErr w:type="spellStart"/>
            <w:r w:rsidRPr="0016309C">
              <w:rPr>
                <w:rFonts w:ascii="Times New Roman" w:hAnsi="Times New Roman" w:cs="Times New Roman"/>
                <w:sz w:val="24"/>
                <w:szCs w:val="24"/>
              </w:rPr>
              <w:t>rengyklę</w:t>
            </w:r>
            <w:proofErr w:type="spellEnd"/>
            <w:r w:rsidRPr="0016309C">
              <w:rPr>
                <w:rFonts w:ascii="Times New Roman" w:hAnsi="Times New Roman" w:cs="Times New Roman"/>
                <w:sz w:val="24"/>
                <w:szCs w:val="24"/>
              </w:rPr>
              <w:t>, canva.com</w:t>
            </w:r>
            <w:r w:rsidR="001069BB">
              <w:rPr>
                <w:rFonts w:ascii="Times New Roman" w:hAnsi="Times New Roman" w:cs="Times New Roman"/>
                <w:sz w:val="24"/>
                <w:szCs w:val="24"/>
              </w:rPr>
              <w:t>)</w:t>
            </w:r>
            <w:r w:rsidRPr="0016309C">
              <w:rPr>
                <w:rFonts w:ascii="Times New Roman" w:hAnsi="Times New Roman" w:cs="Times New Roman"/>
                <w:sz w:val="24"/>
                <w:szCs w:val="24"/>
              </w:rPr>
              <w:t>).</w:t>
            </w:r>
          </w:p>
          <w:p w14:paraId="10A045B8" w14:textId="77777777" w:rsidR="008F1DB5" w:rsidRPr="0016309C" w:rsidRDefault="008F1DB5" w:rsidP="008553D2">
            <w:pPr>
              <w:numPr>
                <w:ilvl w:val="1"/>
                <w:numId w:val="33"/>
              </w:numPr>
              <w:spacing w:after="0" w:line="240" w:lineRule="auto"/>
              <w:ind w:left="366"/>
              <w:jc w:val="both"/>
              <w:textAlignment w:val="center"/>
              <w:rPr>
                <w:rFonts w:ascii="Times New Roman" w:hAnsi="Times New Roman" w:cs="Times New Roman"/>
                <w:sz w:val="24"/>
                <w:szCs w:val="24"/>
              </w:rPr>
            </w:pPr>
            <w:r w:rsidRPr="0016309C">
              <w:rPr>
                <w:rFonts w:ascii="Times New Roman" w:hAnsi="Times New Roman" w:cs="Times New Roman"/>
                <w:sz w:val="24"/>
                <w:szCs w:val="24"/>
              </w:rPr>
              <w:t xml:space="preserve">Parengti </w:t>
            </w:r>
            <w:r w:rsidR="0086435C">
              <w:rPr>
                <w:rFonts w:ascii="Times New Roman" w:hAnsi="Times New Roman" w:cs="Times New Roman"/>
                <w:sz w:val="24"/>
                <w:szCs w:val="24"/>
              </w:rPr>
              <w:t>vaizdo filmuką</w:t>
            </w:r>
            <w:r w:rsidRPr="0016309C">
              <w:rPr>
                <w:rFonts w:ascii="Times New Roman" w:hAnsi="Times New Roman" w:cs="Times New Roman"/>
                <w:sz w:val="24"/>
                <w:szCs w:val="24"/>
              </w:rPr>
              <w:t xml:space="preserve"> su </w:t>
            </w:r>
            <w:proofErr w:type="spellStart"/>
            <w:r w:rsidRPr="0016309C">
              <w:rPr>
                <w:rFonts w:ascii="Times New Roman" w:hAnsi="Times New Roman" w:cs="Times New Roman"/>
                <w:sz w:val="24"/>
                <w:szCs w:val="24"/>
              </w:rPr>
              <w:t>avataru</w:t>
            </w:r>
            <w:proofErr w:type="spellEnd"/>
            <w:r w:rsidRPr="0016309C">
              <w:rPr>
                <w:rFonts w:ascii="Times New Roman" w:hAnsi="Times New Roman" w:cs="Times New Roman"/>
                <w:sz w:val="24"/>
                <w:szCs w:val="24"/>
              </w:rPr>
              <w:t xml:space="preserve"> įgarsinančiu informaciją.</w:t>
            </w:r>
          </w:p>
          <w:p w14:paraId="6F9F5751" w14:textId="77777777" w:rsidR="008F1DB5" w:rsidRPr="0016309C" w:rsidRDefault="008F1DB5" w:rsidP="008553D2">
            <w:pPr>
              <w:numPr>
                <w:ilvl w:val="1"/>
                <w:numId w:val="33"/>
              </w:numPr>
              <w:spacing w:after="0" w:line="240" w:lineRule="auto"/>
              <w:ind w:left="366"/>
              <w:jc w:val="both"/>
              <w:textAlignment w:val="center"/>
              <w:rPr>
                <w:rFonts w:ascii="Times New Roman" w:hAnsi="Times New Roman" w:cs="Times New Roman"/>
                <w:sz w:val="24"/>
                <w:szCs w:val="24"/>
              </w:rPr>
            </w:pPr>
            <w:r w:rsidRPr="0016309C">
              <w:rPr>
                <w:rFonts w:ascii="Times New Roman" w:hAnsi="Times New Roman" w:cs="Times New Roman"/>
                <w:sz w:val="24"/>
                <w:szCs w:val="24"/>
              </w:rPr>
              <w:t>Parengti pristatymą pasirinkta pristatymų programa ar platforma (</w:t>
            </w:r>
            <w:r w:rsidR="001069BB">
              <w:rPr>
                <w:rFonts w:ascii="Times New Roman" w:hAnsi="Times New Roman" w:cs="Times New Roman"/>
                <w:sz w:val="24"/>
                <w:szCs w:val="24"/>
              </w:rPr>
              <w:t xml:space="preserve">pvz., </w:t>
            </w:r>
            <w:r w:rsidRPr="0016309C">
              <w:rPr>
                <w:rFonts w:ascii="Times New Roman" w:hAnsi="Times New Roman" w:cs="Times New Roman"/>
                <w:sz w:val="24"/>
                <w:szCs w:val="24"/>
              </w:rPr>
              <w:t xml:space="preserve">prezi.com, </w:t>
            </w:r>
            <w:proofErr w:type="spellStart"/>
            <w:r w:rsidRPr="0016309C">
              <w:rPr>
                <w:rFonts w:ascii="Times New Roman" w:hAnsi="Times New Roman" w:cs="Times New Roman"/>
                <w:sz w:val="24"/>
                <w:szCs w:val="24"/>
              </w:rPr>
              <w:t>googleslides</w:t>
            </w:r>
            <w:proofErr w:type="spellEnd"/>
            <w:r w:rsidRPr="0016309C">
              <w:rPr>
                <w:rFonts w:ascii="Times New Roman" w:hAnsi="Times New Roman" w:cs="Times New Roman"/>
                <w:sz w:val="24"/>
                <w:szCs w:val="24"/>
              </w:rPr>
              <w:t>)</w:t>
            </w:r>
            <w:r w:rsidR="0086435C">
              <w:rPr>
                <w:rFonts w:ascii="Times New Roman" w:hAnsi="Times New Roman" w:cs="Times New Roman"/>
                <w:sz w:val="24"/>
                <w:szCs w:val="24"/>
              </w:rPr>
              <w:t>.</w:t>
            </w:r>
          </w:p>
          <w:p w14:paraId="4EE5B676" w14:textId="77777777" w:rsidR="008F1DB5" w:rsidRPr="0016309C" w:rsidRDefault="008F1DB5" w:rsidP="008553D2">
            <w:pPr>
              <w:numPr>
                <w:ilvl w:val="1"/>
                <w:numId w:val="34"/>
              </w:numPr>
              <w:spacing w:after="0" w:line="240" w:lineRule="auto"/>
              <w:ind w:left="366"/>
              <w:jc w:val="both"/>
              <w:textAlignment w:val="center"/>
              <w:rPr>
                <w:rFonts w:ascii="Times New Roman" w:hAnsi="Times New Roman" w:cs="Times New Roman"/>
                <w:sz w:val="24"/>
                <w:szCs w:val="24"/>
              </w:rPr>
            </w:pPr>
            <w:r w:rsidRPr="0016309C">
              <w:rPr>
                <w:rFonts w:ascii="Times New Roman" w:hAnsi="Times New Roman" w:cs="Times New Roman"/>
                <w:sz w:val="24"/>
                <w:szCs w:val="24"/>
              </w:rPr>
              <w:t xml:space="preserve">Mokiniai peržiūri mokytojo pateiktus </w:t>
            </w:r>
            <w:r w:rsidR="0086435C">
              <w:rPr>
                <w:rFonts w:ascii="Times New Roman" w:hAnsi="Times New Roman" w:cs="Times New Roman"/>
                <w:sz w:val="24"/>
                <w:szCs w:val="24"/>
              </w:rPr>
              <w:t>vaizdo įrašus</w:t>
            </w:r>
            <w:r w:rsidRPr="0016309C">
              <w:rPr>
                <w:rFonts w:ascii="Times New Roman" w:hAnsi="Times New Roman" w:cs="Times New Roman"/>
                <w:sz w:val="24"/>
                <w:szCs w:val="24"/>
              </w:rPr>
              <w:t>, pasinaudoję papildoma informacija internete atlieka vieną iš siūlomų veiklų.</w:t>
            </w:r>
          </w:p>
          <w:p w14:paraId="5D95A668" w14:textId="77777777" w:rsidR="008F1DB5" w:rsidRPr="0016309C" w:rsidRDefault="008F1DB5" w:rsidP="008553D2">
            <w:pPr>
              <w:numPr>
                <w:ilvl w:val="1"/>
                <w:numId w:val="34"/>
              </w:numPr>
              <w:spacing w:after="0" w:line="240" w:lineRule="auto"/>
              <w:ind w:left="366"/>
              <w:jc w:val="both"/>
              <w:textAlignment w:val="center"/>
              <w:rPr>
                <w:rFonts w:ascii="Times New Roman" w:hAnsi="Times New Roman" w:cs="Times New Roman"/>
                <w:sz w:val="24"/>
                <w:szCs w:val="24"/>
              </w:rPr>
            </w:pPr>
            <w:r w:rsidRPr="0016309C">
              <w:rPr>
                <w:rFonts w:ascii="Times New Roman" w:hAnsi="Times New Roman" w:cs="Times New Roman"/>
                <w:sz w:val="24"/>
                <w:szCs w:val="24"/>
              </w:rPr>
              <w:t>Mokytoja</w:t>
            </w:r>
            <w:r w:rsidR="0086435C">
              <w:rPr>
                <w:rFonts w:ascii="Times New Roman" w:hAnsi="Times New Roman" w:cs="Times New Roman"/>
                <w:sz w:val="24"/>
                <w:szCs w:val="24"/>
              </w:rPr>
              <w:t>s</w:t>
            </w:r>
            <w:r w:rsidRPr="0016309C">
              <w:rPr>
                <w:rFonts w:ascii="Times New Roman" w:hAnsi="Times New Roman" w:cs="Times New Roman"/>
                <w:sz w:val="24"/>
                <w:szCs w:val="24"/>
              </w:rPr>
              <w:t xml:space="preserve"> pristato kompiuteriuose esančias antivirusines programas, pasiūlo mokiniams atlikti kompiuterio testavimą.</w:t>
            </w:r>
          </w:p>
          <w:p w14:paraId="511DBFF1" w14:textId="77777777" w:rsidR="008F1DB5" w:rsidRPr="0016309C" w:rsidRDefault="008F1DB5" w:rsidP="008553D2">
            <w:pPr>
              <w:numPr>
                <w:ilvl w:val="1"/>
                <w:numId w:val="34"/>
              </w:numPr>
              <w:spacing w:after="0" w:line="240" w:lineRule="auto"/>
              <w:ind w:left="366"/>
              <w:jc w:val="both"/>
              <w:textAlignment w:val="center"/>
              <w:rPr>
                <w:rFonts w:ascii="Times New Roman" w:hAnsi="Times New Roman" w:cs="Times New Roman"/>
                <w:sz w:val="24"/>
                <w:szCs w:val="24"/>
              </w:rPr>
            </w:pPr>
            <w:r w:rsidRPr="0016309C">
              <w:rPr>
                <w:rFonts w:ascii="Times New Roman" w:hAnsi="Times New Roman" w:cs="Times New Roman"/>
                <w:sz w:val="24"/>
                <w:szCs w:val="24"/>
              </w:rPr>
              <w:t xml:space="preserve">Mokiniai analizuoja aptiktas grėsmes, numato jų pasekmes. </w:t>
            </w:r>
          </w:p>
        </w:tc>
      </w:tr>
      <w:tr w:rsidR="008F1DB5" w:rsidRPr="0016309C" w14:paraId="2A440128" w14:textId="77777777" w:rsidTr="0016309C">
        <w:tc>
          <w:tcPr>
            <w:tcW w:w="169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A54A452" w14:textId="77777777" w:rsidR="008F1DB5" w:rsidRPr="0016309C" w:rsidRDefault="008F1DB5" w:rsidP="0016309C">
            <w:pPr>
              <w:pStyle w:val="prastasiniatinklio"/>
              <w:spacing w:before="0" w:beforeAutospacing="0" w:after="0" w:afterAutospacing="0"/>
              <w:jc w:val="both"/>
            </w:pPr>
            <w:r w:rsidRPr="0016309C">
              <w:t>Papildoma medžiaga</w:t>
            </w:r>
          </w:p>
        </w:tc>
        <w:tc>
          <w:tcPr>
            <w:tcW w:w="850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C30DDFE" w14:textId="77777777" w:rsidR="008F1DB5" w:rsidRPr="0016309C" w:rsidRDefault="00B53A99" w:rsidP="0016309C">
            <w:pPr>
              <w:pStyle w:val="prastasiniatinklio"/>
              <w:spacing w:before="0" w:beforeAutospacing="0" w:after="0" w:afterAutospacing="0"/>
              <w:jc w:val="both"/>
            </w:pPr>
            <w:hyperlink r:id="rId140" w:history="1">
              <w:proofErr w:type="spellStart"/>
              <w:r w:rsidR="008F1DB5" w:rsidRPr="0016309C">
                <w:rPr>
                  <w:rStyle w:val="Hipersaitas"/>
                </w:rPr>
                <w:t>How</w:t>
              </w:r>
              <w:proofErr w:type="spellEnd"/>
              <w:r w:rsidR="008F1DB5" w:rsidRPr="0016309C">
                <w:rPr>
                  <w:rStyle w:val="Hipersaitas"/>
                </w:rPr>
                <w:t xml:space="preserve"> </w:t>
              </w:r>
              <w:proofErr w:type="spellStart"/>
              <w:r w:rsidR="008F1DB5" w:rsidRPr="0016309C">
                <w:rPr>
                  <w:rStyle w:val="Hipersaitas"/>
                </w:rPr>
                <w:t>Does</w:t>
              </w:r>
              <w:proofErr w:type="spellEnd"/>
              <w:r w:rsidR="008F1DB5" w:rsidRPr="0016309C">
                <w:rPr>
                  <w:rStyle w:val="Hipersaitas"/>
                </w:rPr>
                <w:t xml:space="preserve"> </w:t>
              </w:r>
              <w:proofErr w:type="spellStart"/>
              <w:r w:rsidR="008F1DB5" w:rsidRPr="0016309C">
                <w:rPr>
                  <w:rStyle w:val="Hipersaitas"/>
                </w:rPr>
                <w:t>Antivirus</w:t>
              </w:r>
              <w:proofErr w:type="spellEnd"/>
              <w:r w:rsidR="008F1DB5" w:rsidRPr="0016309C">
                <w:rPr>
                  <w:rStyle w:val="Hipersaitas"/>
                </w:rPr>
                <w:t xml:space="preserve"> </w:t>
              </w:r>
              <w:proofErr w:type="spellStart"/>
              <w:r w:rsidR="008F1DB5" w:rsidRPr="0016309C">
                <w:rPr>
                  <w:rStyle w:val="Hipersaitas"/>
                </w:rPr>
                <w:t>Software</w:t>
              </w:r>
              <w:proofErr w:type="spellEnd"/>
              <w:r w:rsidR="008F1DB5" w:rsidRPr="0016309C">
                <w:rPr>
                  <w:rStyle w:val="Hipersaitas"/>
                </w:rPr>
                <w:t xml:space="preserve"> </w:t>
              </w:r>
              <w:proofErr w:type="spellStart"/>
              <w:r w:rsidR="008F1DB5" w:rsidRPr="0016309C">
                <w:rPr>
                  <w:rStyle w:val="Hipersaitas"/>
                </w:rPr>
                <w:t>Work</w:t>
              </w:r>
              <w:proofErr w:type="spellEnd"/>
              <w:r w:rsidR="008F1DB5" w:rsidRPr="0016309C">
                <w:rPr>
                  <w:rStyle w:val="Hipersaitas"/>
                </w:rPr>
                <w:t xml:space="preserve"> </w:t>
              </w:r>
              <w:proofErr w:type="spellStart"/>
              <w:r w:rsidR="008F1DB5" w:rsidRPr="0016309C">
                <w:rPr>
                  <w:rStyle w:val="Hipersaitas"/>
                </w:rPr>
                <w:t>And</w:t>
              </w:r>
              <w:proofErr w:type="spellEnd"/>
              <w:r w:rsidR="008F1DB5" w:rsidRPr="0016309C">
                <w:rPr>
                  <w:rStyle w:val="Hipersaitas"/>
                </w:rPr>
                <w:t xml:space="preserve"> </w:t>
              </w:r>
              <w:proofErr w:type="spellStart"/>
              <w:r w:rsidR="008F1DB5" w:rsidRPr="0016309C">
                <w:rPr>
                  <w:rStyle w:val="Hipersaitas"/>
                </w:rPr>
                <w:t>How</w:t>
              </w:r>
              <w:proofErr w:type="spellEnd"/>
              <w:r w:rsidR="008F1DB5" w:rsidRPr="0016309C">
                <w:rPr>
                  <w:rStyle w:val="Hipersaitas"/>
                </w:rPr>
                <w:t xml:space="preserve"> To </w:t>
              </w:r>
              <w:proofErr w:type="spellStart"/>
              <w:r w:rsidR="008F1DB5" w:rsidRPr="0016309C">
                <w:rPr>
                  <w:rStyle w:val="Hipersaitas"/>
                </w:rPr>
                <w:t>Evade</w:t>
              </w:r>
              <w:proofErr w:type="spellEnd"/>
              <w:r w:rsidR="008F1DB5" w:rsidRPr="0016309C">
                <w:rPr>
                  <w:rStyle w:val="Hipersaitas"/>
                </w:rPr>
                <w:t xml:space="preserve"> It </w:t>
              </w:r>
            </w:hyperlink>
          </w:p>
          <w:p w14:paraId="09C12AF3" w14:textId="77777777" w:rsidR="008F1DB5" w:rsidRPr="0016309C" w:rsidRDefault="008F1DB5" w:rsidP="0016309C">
            <w:pPr>
              <w:pStyle w:val="prastasiniatinklio"/>
              <w:spacing w:before="120" w:beforeAutospacing="0" w:after="120" w:afterAutospacing="0"/>
              <w:jc w:val="center"/>
            </w:pPr>
            <w:r w:rsidRPr="0016309C">
              <w:rPr>
                <w:noProof/>
              </w:rPr>
              <w:lastRenderedPageBreak/>
              <w:drawing>
                <wp:inline distT="0" distB="0" distL="0" distR="0" wp14:anchorId="67140D69" wp14:editId="75701101">
                  <wp:extent cx="3387090" cy="1900555"/>
                  <wp:effectExtent l="0" t="0" r="3810" b="4445"/>
                  <wp:docPr id="68" name="Paveikslėlis 68" descr="Vaizdo įrašų žiniatinklio turinys, pavadintas: How Does Antivirus Software Work And How To Evad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Vaizdo įrašų žiniatinklio turinys, pavadintas: How Does Antivirus Software Work And How To Evade It"/>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387090" cy="1900555"/>
                          </a:xfrm>
                          <a:prstGeom prst="rect">
                            <a:avLst/>
                          </a:prstGeom>
                          <a:noFill/>
                          <a:ln>
                            <a:noFill/>
                          </a:ln>
                        </pic:spPr>
                      </pic:pic>
                    </a:graphicData>
                  </a:graphic>
                </wp:inline>
              </w:drawing>
            </w:r>
          </w:p>
          <w:p w14:paraId="52995F4D" w14:textId="77777777" w:rsidR="008F1DB5" w:rsidRPr="0016309C" w:rsidRDefault="00B53A99" w:rsidP="0016309C">
            <w:pPr>
              <w:pStyle w:val="prastasiniatinklio"/>
              <w:spacing w:before="0" w:beforeAutospacing="0" w:after="0" w:afterAutospacing="0"/>
              <w:jc w:val="both"/>
            </w:pPr>
            <w:hyperlink r:id="rId142" w:history="1">
              <w:r w:rsidR="008F1DB5" w:rsidRPr="0016309C">
                <w:rPr>
                  <w:rStyle w:val="Hipersaitas"/>
                </w:rPr>
                <w:t xml:space="preserve">https://www.safetydetectives.com/blog/how-does-antivirus-software-work/ </w:t>
              </w:r>
            </w:hyperlink>
          </w:p>
          <w:p w14:paraId="60EA018F" w14:textId="77777777" w:rsidR="008F1DB5" w:rsidRPr="0016309C" w:rsidRDefault="00B53A99" w:rsidP="0016309C">
            <w:pPr>
              <w:pStyle w:val="prastasiniatinklio"/>
              <w:spacing w:before="0" w:beforeAutospacing="0" w:after="0" w:afterAutospacing="0"/>
              <w:jc w:val="both"/>
            </w:pPr>
            <w:hyperlink r:id="rId143" w:history="1">
              <w:proofErr w:type="spellStart"/>
              <w:r w:rsidR="008F1DB5" w:rsidRPr="0016309C">
                <w:rPr>
                  <w:rStyle w:val="Hipersaitas"/>
                </w:rPr>
                <w:t>How</w:t>
              </w:r>
              <w:proofErr w:type="spellEnd"/>
              <w:r w:rsidR="008F1DB5" w:rsidRPr="0016309C">
                <w:rPr>
                  <w:rStyle w:val="Hipersaitas"/>
                </w:rPr>
                <w:t xml:space="preserve"> </w:t>
              </w:r>
              <w:proofErr w:type="spellStart"/>
              <w:r w:rsidR="008F1DB5" w:rsidRPr="0016309C">
                <w:rPr>
                  <w:rStyle w:val="Hipersaitas"/>
                </w:rPr>
                <w:t>Does</w:t>
              </w:r>
              <w:proofErr w:type="spellEnd"/>
              <w:r w:rsidR="008F1DB5" w:rsidRPr="0016309C">
                <w:rPr>
                  <w:rStyle w:val="Hipersaitas"/>
                </w:rPr>
                <w:t xml:space="preserve"> </w:t>
              </w:r>
              <w:proofErr w:type="spellStart"/>
              <w:r w:rsidR="008F1DB5" w:rsidRPr="0016309C">
                <w:rPr>
                  <w:rStyle w:val="Hipersaitas"/>
                </w:rPr>
                <w:t>Antivirus</w:t>
              </w:r>
              <w:proofErr w:type="spellEnd"/>
              <w:r w:rsidR="008F1DB5" w:rsidRPr="0016309C">
                <w:rPr>
                  <w:rStyle w:val="Hipersaitas"/>
                </w:rPr>
                <w:t xml:space="preserve"> </w:t>
              </w:r>
              <w:proofErr w:type="spellStart"/>
              <w:r w:rsidR="008F1DB5" w:rsidRPr="0016309C">
                <w:rPr>
                  <w:rStyle w:val="Hipersaitas"/>
                </w:rPr>
                <w:t>and</w:t>
              </w:r>
              <w:proofErr w:type="spellEnd"/>
              <w:r w:rsidR="008F1DB5" w:rsidRPr="0016309C">
                <w:rPr>
                  <w:rStyle w:val="Hipersaitas"/>
                </w:rPr>
                <w:t xml:space="preserve"> </w:t>
              </w:r>
              <w:proofErr w:type="spellStart"/>
              <w:r w:rsidR="008F1DB5" w:rsidRPr="0016309C">
                <w:rPr>
                  <w:rStyle w:val="Hipersaitas"/>
                </w:rPr>
                <w:t>Antimalware</w:t>
              </w:r>
              <w:proofErr w:type="spellEnd"/>
              <w:r w:rsidR="008F1DB5" w:rsidRPr="0016309C">
                <w:rPr>
                  <w:rStyle w:val="Hipersaitas"/>
                </w:rPr>
                <w:t xml:space="preserve"> </w:t>
              </w:r>
              <w:proofErr w:type="spellStart"/>
              <w:r w:rsidR="008F1DB5" w:rsidRPr="0016309C">
                <w:rPr>
                  <w:rStyle w:val="Hipersaitas"/>
                </w:rPr>
                <w:t>Software</w:t>
              </w:r>
              <w:proofErr w:type="spellEnd"/>
              <w:r w:rsidR="008F1DB5" w:rsidRPr="0016309C">
                <w:rPr>
                  <w:rStyle w:val="Hipersaitas"/>
                </w:rPr>
                <w:t xml:space="preserve"> </w:t>
              </w:r>
              <w:proofErr w:type="spellStart"/>
              <w:r w:rsidR="008F1DB5" w:rsidRPr="0016309C">
                <w:rPr>
                  <w:rStyle w:val="Hipersaitas"/>
                </w:rPr>
                <w:t>Work</w:t>
              </w:r>
              <w:proofErr w:type="spellEnd"/>
              <w:r w:rsidR="008F1DB5" w:rsidRPr="0016309C">
                <w:rPr>
                  <w:rStyle w:val="Hipersaitas"/>
                </w:rPr>
                <w:t>?</w:t>
              </w:r>
            </w:hyperlink>
          </w:p>
          <w:p w14:paraId="0C4ABD12" w14:textId="77777777" w:rsidR="008F1DB5" w:rsidRPr="0016309C" w:rsidRDefault="008F1DB5" w:rsidP="0016309C">
            <w:pPr>
              <w:pStyle w:val="prastasiniatinklio"/>
              <w:spacing w:before="120" w:beforeAutospacing="0" w:after="120" w:afterAutospacing="0"/>
              <w:jc w:val="center"/>
            </w:pPr>
            <w:r w:rsidRPr="0016309C">
              <w:rPr>
                <w:noProof/>
              </w:rPr>
              <w:drawing>
                <wp:inline distT="0" distB="0" distL="0" distR="0" wp14:anchorId="07536265" wp14:editId="674941A8">
                  <wp:extent cx="3387090" cy="1900555"/>
                  <wp:effectExtent l="0" t="0" r="3810" b="4445"/>
                  <wp:docPr id="67" name="Paveikslėlis 67" descr="Vaizdo įrašų žiniatinklio turinys, pavadintas: How Does Antivirus and Antimalware Software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Vaizdo įrašų žiniatinklio turinys, pavadintas: How Does Antivirus and Antimalware Software Work?"/>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387090" cy="1900555"/>
                          </a:xfrm>
                          <a:prstGeom prst="rect">
                            <a:avLst/>
                          </a:prstGeom>
                          <a:noFill/>
                          <a:ln>
                            <a:noFill/>
                          </a:ln>
                        </pic:spPr>
                      </pic:pic>
                    </a:graphicData>
                  </a:graphic>
                </wp:inline>
              </w:drawing>
            </w:r>
          </w:p>
        </w:tc>
      </w:tr>
    </w:tbl>
    <w:p w14:paraId="2E786149" w14:textId="77777777" w:rsidR="00E73DB5" w:rsidRPr="0086435C" w:rsidRDefault="00E73DB5" w:rsidP="008857ED">
      <w:pPr>
        <w:pStyle w:val="Antrat1"/>
        <w:spacing w:before="0" w:beforeAutospacing="0"/>
        <w:jc w:val="both"/>
        <w:rPr>
          <w:rFonts w:eastAsiaTheme="minorHAnsi"/>
          <w:b w:val="0"/>
          <w:bCs w:val="0"/>
          <w:caps/>
          <w:kern w:val="0"/>
          <w:sz w:val="24"/>
          <w:szCs w:val="24"/>
        </w:rPr>
      </w:pPr>
    </w:p>
    <w:p w14:paraId="5B73C53E" w14:textId="77777777" w:rsidR="008F1DB5" w:rsidRPr="0086435C" w:rsidRDefault="008F1DB5" w:rsidP="008857ED">
      <w:pPr>
        <w:pStyle w:val="Antrat1"/>
        <w:spacing w:before="0" w:beforeAutospacing="0"/>
        <w:jc w:val="both"/>
        <w:rPr>
          <w:rFonts w:eastAsiaTheme="minorHAnsi"/>
          <w:b w:val="0"/>
          <w:bCs w:val="0"/>
          <w:caps/>
          <w:kern w:val="0"/>
          <w:sz w:val="24"/>
          <w:szCs w:val="24"/>
        </w:rPr>
        <w:sectPr w:rsidR="008F1DB5" w:rsidRPr="0086435C" w:rsidSect="005B2E2E">
          <w:pgSz w:w="11906" w:h="16838" w:code="9"/>
          <w:pgMar w:top="1134" w:right="851" w:bottom="1134" w:left="1134" w:header="567" w:footer="567" w:gutter="0"/>
          <w:cols w:space="1296"/>
          <w:docGrid w:linePitch="360"/>
        </w:sectPr>
      </w:pPr>
    </w:p>
    <w:p w14:paraId="0362B12C" w14:textId="77777777" w:rsidR="00A92C45" w:rsidRPr="009E6C31" w:rsidRDefault="006D4322" w:rsidP="00CF616F">
      <w:pPr>
        <w:pStyle w:val="Antrat1"/>
        <w:spacing w:before="0" w:beforeAutospacing="0"/>
        <w:rPr>
          <w:rFonts w:eastAsiaTheme="minorHAnsi"/>
          <w:bCs w:val="0"/>
          <w:caps/>
          <w:color w:val="286A52"/>
          <w:kern w:val="0"/>
          <w:sz w:val="24"/>
          <w:szCs w:val="22"/>
        </w:rPr>
      </w:pPr>
      <w:bookmarkStart w:id="27" w:name="_Toc207271965"/>
      <w:r w:rsidRPr="009E6C31">
        <w:rPr>
          <w:rFonts w:eastAsiaTheme="minorHAnsi"/>
          <w:bCs w:val="0"/>
          <w:caps/>
          <w:color w:val="286A52"/>
          <w:kern w:val="0"/>
          <w:sz w:val="24"/>
          <w:szCs w:val="22"/>
        </w:rPr>
        <w:lastRenderedPageBreak/>
        <w:t>7. </w:t>
      </w:r>
      <w:r w:rsidR="009E6C31" w:rsidRPr="009E6C31">
        <w:rPr>
          <w:rFonts w:eastAsiaTheme="minorHAnsi"/>
          <w:bCs w:val="0"/>
          <w:color w:val="286A52"/>
          <w:kern w:val="0"/>
          <w:sz w:val="24"/>
          <w:szCs w:val="22"/>
        </w:rPr>
        <w:t xml:space="preserve">Skaitmeninės mokymo priemonės, skirtos </w:t>
      </w:r>
      <w:r w:rsidR="00012C09">
        <w:rPr>
          <w:rFonts w:eastAsiaTheme="minorHAnsi"/>
          <w:bCs w:val="0"/>
          <w:color w:val="286A52"/>
          <w:kern w:val="0"/>
          <w:sz w:val="24"/>
          <w:szCs w:val="22"/>
        </w:rPr>
        <w:t>BP</w:t>
      </w:r>
      <w:r w:rsidR="009E6C31" w:rsidRPr="009E6C31">
        <w:rPr>
          <w:rFonts w:eastAsiaTheme="minorHAnsi"/>
          <w:bCs w:val="0"/>
          <w:color w:val="286A52"/>
          <w:kern w:val="0"/>
          <w:sz w:val="24"/>
          <w:szCs w:val="22"/>
        </w:rPr>
        <w:t xml:space="preserve"> įgyvendinti</w:t>
      </w:r>
      <w:bookmarkEnd w:id="25"/>
      <w:bookmarkEnd w:id="27"/>
    </w:p>
    <w:p w14:paraId="7C3389B2" w14:textId="77777777" w:rsidR="006436E7" w:rsidRPr="00E84E3A" w:rsidRDefault="000156DE" w:rsidP="00012C09">
      <w:pPr>
        <w:tabs>
          <w:tab w:val="left" w:pos="426"/>
        </w:tabs>
        <w:spacing w:after="0" w:line="240" w:lineRule="auto"/>
        <w:ind w:firstLine="720"/>
        <w:jc w:val="both"/>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Skaitmeninis mokymas</w:t>
      </w:r>
      <w:r w:rsidRPr="000156DE">
        <w:rPr>
          <w:rFonts w:ascii="Times New Roman" w:eastAsia="Times New Roman" w:hAnsi="Times New Roman" w:cs="Times New Roman"/>
          <w:bCs/>
          <w:sz w:val="24"/>
          <w:szCs w:val="24"/>
          <w:lang w:eastAsia="lt-LT"/>
        </w:rPr>
        <w:t> –</w:t>
      </w:r>
      <w:r w:rsidR="006436E7" w:rsidRPr="000156DE">
        <w:rPr>
          <w:rFonts w:ascii="Times New Roman" w:eastAsia="Times New Roman" w:hAnsi="Times New Roman" w:cs="Times New Roman"/>
          <w:sz w:val="24"/>
          <w:szCs w:val="24"/>
          <w:lang w:eastAsia="lt-LT"/>
        </w:rPr>
        <w:t xml:space="preserve"> </w:t>
      </w:r>
      <w:r w:rsidR="006436E7" w:rsidRPr="00E84E3A">
        <w:rPr>
          <w:rFonts w:ascii="Times New Roman" w:eastAsia="Times New Roman" w:hAnsi="Times New Roman" w:cs="Times New Roman"/>
          <w:sz w:val="24"/>
          <w:szCs w:val="24"/>
          <w:lang w:eastAsia="lt-LT"/>
        </w:rPr>
        <w:t>mokytojo ugdomoji veikla, kai naudojamos įvairios informacinės ir komunikacinės technologijos bei skaitmeniniai šaltiniai.</w:t>
      </w:r>
    </w:p>
    <w:p w14:paraId="60367204" w14:textId="77777777" w:rsidR="006436E7" w:rsidRPr="00E84E3A" w:rsidRDefault="000156DE" w:rsidP="00012C09">
      <w:pPr>
        <w:pStyle w:val="prastasiniatinklio"/>
        <w:tabs>
          <w:tab w:val="left" w:pos="426"/>
        </w:tabs>
        <w:spacing w:before="0" w:beforeAutospacing="0" w:after="0" w:afterAutospacing="0"/>
        <w:ind w:firstLine="720"/>
        <w:jc w:val="both"/>
      </w:pPr>
      <w:r>
        <w:rPr>
          <w:b/>
          <w:bCs/>
        </w:rPr>
        <w:t>Skaitmeninis mokymasis</w:t>
      </w:r>
      <w:r w:rsidR="006436E7" w:rsidRPr="00E84E3A">
        <w:t> – asmens ugdymosi veikla naudojant skaitmenines priemones: informacines ir komunikacines technologijas, skaitmeniniu šaltinius.</w:t>
      </w:r>
    </w:p>
    <w:p w14:paraId="23C0E323" w14:textId="0A3E2E6F" w:rsidR="000156DE" w:rsidRDefault="006436E7" w:rsidP="00012C09">
      <w:pPr>
        <w:pStyle w:val="prastasiniatinklio"/>
        <w:tabs>
          <w:tab w:val="left" w:pos="426"/>
        </w:tabs>
        <w:spacing w:before="0" w:beforeAutospacing="0" w:after="0" w:afterAutospacing="0"/>
        <w:ind w:firstLine="720"/>
        <w:jc w:val="both"/>
        <w:rPr>
          <w:shd w:val="clear" w:color="auto" w:fill="FFFFFF"/>
        </w:rPr>
      </w:pPr>
      <w:r w:rsidRPr="00E84E3A">
        <w:rPr>
          <w:shd w:val="clear" w:color="auto" w:fill="FFFFFF"/>
        </w:rPr>
        <w:t xml:space="preserve">Pasak L. Jovaišos (2007), mokymo priemonės – reikmenys, naudojami mokymo procese. Šių mokymo priemonių paskirtis, kaip teigia </w:t>
      </w:r>
      <w:proofErr w:type="spellStart"/>
      <w:r w:rsidRPr="00E84E3A">
        <w:rPr>
          <w:shd w:val="clear" w:color="auto" w:fill="FFFFFF"/>
        </w:rPr>
        <w:t>edukologas</w:t>
      </w:r>
      <w:proofErr w:type="spellEnd"/>
      <w:r w:rsidRPr="00E84E3A">
        <w:rPr>
          <w:shd w:val="clear" w:color="auto" w:fill="FFFFFF"/>
        </w:rPr>
        <w:t>, padėti besimokantiesiems siekti numatytų mokymo ir mokymosi tikslų ir kompetencijų, plėtoti besimokančiųjų pojūčius, suvokimą, vaizdinius, mąstymą ir sugebėjimus, praktinio darbo mokėjimus ir įgūdžius, skatinti motyvaciją mokytis, puoselėti aktyvų ir savarankišką mokymąsi.</w:t>
      </w:r>
    </w:p>
    <w:p w14:paraId="0E8816E5" w14:textId="77777777" w:rsidR="006119A8" w:rsidRDefault="006119A8" w:rsidP="00012C09">
      <w:pPr>
        <w:pStyle w:val="prastasiniatinklio"/>
        <w:tabs>
          <w:tab w:val="left" w:pos="426"/>
        </w:tabs>
        <w:spacing w:before="0" w:beforeAutospacing="0" w:after="0" w:afterAutospacing="0"/>
        <w:ind w:firstLine="720"/>
        <w:jc w:val="both"/>
        <w:rPr>
          <w:shd w:val="clear" w:color="auto" w:fill="FFFFFF"/>
        </w:rPr>
      </w:pPr>
    </w:p>
    <w:p w14:paraId="33067921" w14:textId="77E43E7D" w:rsidR="006119A8" w:rsidRDefault="006119A8" w:rsidP="00012C09">
      <w:pPr>
        <w:pStyle w:val="prastasiniatinklio"/>
        <w:tabs>
          <w:tab w:val="left" w:pos="426"/>
        </w:tabs>
        <w:spacing w:before="0" w:beforeAutospacing="0" w:after="0" w:afterAutospacing="0"/>
        <w:ind w:firstLine="720"/>
        <w:jc w:val="both"/>
        <w:rPr>
          <w:shd w:val="clear" w:color="auto" w:fill="FFFFFF"/>
        </w:rPr>
      </w:pPr>
      <w:r>
        <w:rPr>
          <w:i/>
          <w:iCs/>
        </w:rPr>
        <w:t>Pastaba.</w:t>
      </w:r>
      <w:r>
        <w:t> Visos nuorodos žiūrėtos 2023–10–16</w:t>
      </w:r>
    </w:p>
    <w:p w14:paraId="39D68DD5" w14:textId="09E2F358" w:rsidR="008A4B33" w:rsidRDefault="008A4B33" w:rsidP="008A4B33">
      <w:pPr>
        <w:spacing w:after="0" w:line="240" w:lineRule="auto"/>
        <w:jc w:val="both"/>
        <w:rPr>
          <w:rFonts w:ascii="Times New Roman" w:eastAsia="Times New Roman" w:hAnsi="Times New Roman" w:cs="Times New Roman"/>
          <w:bCs/>
          <w:color w:val="000000"/>
          <w:sz w:val="24"/>
          <w:szCs w:val="32"/>
          <w:lang w:eastAsia="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16"/>
        <w:gridCol w:w="2859"/>
        <w:gridCol w:w="6303"/>
        <w:gridCol w:w="5049"/>
      </w:tblGrid>
      <w:tr w:rsidR="00CA48FE" w:rsidRPr="006119A8" w14:paraId="1C280710" w14:textId="77777777" w:rsidTr="006119A8">
        <w:trPr>
          <w:trHeight w:val="20"/>
          <w:tblHeader/>
        </w:trPr>
        <w:tc>
          <w:tcPr>
            <w:tcW w:w="960" w:type="dxa"/>
            <w:tcMar>
              <w:top w:w="28" w:type="dxa"/>
              <w:left w:w="57" w:type="dxa"/>
              <w:bottom w:w="28" w:type="dxa"/>
              <w:right w:w="57" w:type="dxa"/>
            </w:tcMar>
            <w:hideMark/>
          </w:tcPr>
          <w:p w14:paraId="184DB012" w14:textId="77777777" w:rsidR="00CA48FE" w:rsidRPr="006119A8" w:rsidRDefault="00CA48FE">
            <w:pPr>
              <w:pStyle w:val="prastasiniatinklio"/>
              <w:spacing w:before="0" w:beforeAutospacing="0" w:after="0" w:afterAutospacing="0"/>
              <w:jc w:val="center"/>
              <w:rPr>
                <w:color w:val="000000"/>
              </w:rPr>
            </w:pPr>
            <w:r w:rsidRPr="006119A8">
              <w:rPr>
                <w:b/>
                <w:bCs/>
                <w:color w:val="000000"/>
                <w:shd w:val="clear" w:color="auto" w:fill="FFFFFF"/>
              </w:rPr>
              <w:t>Nr.</w:t>
            </w:r>
          </w:p>
        </w:tc>
        <w:tc>
          <w:tcPr>
            <w:tcW w:w="2922" w:type="dxa"/>
            <w:tcMar>
              <w:top w:w="28" w:type="dxa"/>
              <w:left w:w="57" w:type="dxa"/>
              <w:bottom w:w="28" w:type="dxa"/>
              <w:right w:w="57" w:type="dxa"/>
            </w:tcMar>
            <w:hideMark/>
          </w:tcPr>
          <w:p w14:paraId="7768551D" w14:textId="77777777" w:rsidR="00CA48FE" w:rsidRPr="006119A8" w:rsidRDefault="00CA48FE">
            <w:pPr>
              <w:pStyle w:val="prastasiniatinklio"/>
              <w:spacing w:before="0" w:beforeAutospacing="0" w:after="0" w:afterAutospacing="0"/>
              <w:jc w:val="center"/>
              <w:rPr>
                <w:color w:val="000000"/>
              </w:rPr>
            </w:pPr>
            <w:r w:rsidRPr="006119A8">
              <w:rPr>
                <w:b/>
                <w:bCs/>
                <w:color w:val="000000"/>
                <w:shd w:val="clear" w:color="auto" w:fill="FFFFFF"/>
              </w:rPr>
              <w:t>Pavadinimas</w:t>
            </w:r>
          </w:p>
        </w:tc>
        <w:tc>
          <w:tcPr>
            <w:tcW w:w="6702" w:type="dxa"/>
            <w:tcMar>
              <w:top w:w="28" w:type="dxa"/>
              <w:left w:w="57" w:type="dxa"/>
              <w:bottom w:w="28" w:type="dxa"/>
              <w:right w:w="57" w:type="dxa"/>
            </w:tcMar>
            <w:hideMark/>
          </w:tcPr>
          <w:p w14:paraId="78962AAC" w14:textId="77777777" w:rsidR="00CA48FE" w:rsidRPr="006119A8" w:rsidRDefault="00CA48FE">
            <w:pPr>
              <w:pStyle w:val="prastasiniatinklio"/>
              <w:spacing w:before="0" w:beforeAutospacing="0" w:after="0" w:afterAutospacing="0"/>
              <w:jc w:val="center"/>
              <w:rPr>
                <w:color w:val="000000"/>
              </w:rPr>
            </w:pPr>
            <w:r w:rsidRPr="006119A8">
              <w:rPr>
                <w:b/>
                <w:bCs/>
                <w:color w:val="000000"/>
                <w:shd w:val="clear" w:color="auto" w:fill="FFFFFF"/>
              </w:rPr>
              <w:t>Trumpa anotacija</w:t>
            </w:r>
          </w:p>
        </w:tc>
        <w:tc>
          <w:tcPr>
            <w:tcW w:w="3216" w:type="dxa"/>
            <w:tcMar>
              <w:top w:w="28" w:type="dxa"/>
              <w:left w:w="57" w:type="dxa"/>
              <w:bottom w:w="28" w:type="dxa"/>
              <w:right w:w="57" w:type="dxa"/>
            </w:tcMar>
            <w:hideMark/>
          </w:tcPr>
          <w:p w14:paraId="33F0137A" w14:textId="77777777" w:rsidR="00CA48FE" w:rsidRPr="006119A8" w:rsidRDefault="00CA48FE">
            <w:pPr>
              <w:pStyle w:val="prastasiniatinklio"/>
              <w:spacing w:before="0" w:beforeAutospacing="0" w:after="0" w:afterAutospacing="0"/>
              <w:jc w:val="center"/>
              <w:rPr>
                <w:color w:val="000000"/>
              </w:rPr>
            </w:pPr>
            <w:r w:rsidRPr="006119A8">
              <w:rPr>
                <w:b/>
                <w:bCs/>
                <w:color w:val="000000"/>
                <w:shd w:val="clear" w:color="auto" w:fill="FFFFFF"/>
              </w:rPr>
              <w:t>Tiksli nuoroda</w:t>
            </w:r>
          </w:p>
        </w:tc>
      </w:tr>
      <w:tr w:rsidR="00CA48FE" w:rsidRPr="006119A8" w14:paraId="670AFCDE" w14:textId="77777777" w:rsidTr="006119A8">
        <w:trPr>
          <w:trHeight w:val="20"/>
        </w:trPr>
        <w:tc>
          <w:tcPr>
            <w:tcW w:w="960" w:type="dxa"/>
            <w:tcMar>
              <w:top w:w="28" w:type="dxa"/>
              <w:left w:w="57" w:type="dxa"/>
              <w:bottom w:w="28" w:type="dxa"/>
              <w:right w:w="57" w:type="dxa"/>
            </w:tcMar>
            <w:hideMark/>
          </w:tcPr>
          <w:p w14:paraId="46A3BF30" w14:textId="77777777" w:rsidR="00CA48FE" w:rsidRPr="006119A8" w:rsidRDefault="00CA48FE">
            <w:pPr>
              <w:pStyle w:val="prastasiniatinklio"/>
              <w:spacing w:before="0" w:beforeAutospacing="0" w:after="0" w:afterAutospacing="0"/>
              <w:jc w:val="center"/>
              <w:rPr>
                <w:color w:val="000000"/>
              </w:rPr>
            </w:pPr>
            <w:r w:rsidRPr="006119A8">
              <w:rPr>
                <w:color w:val="000000"/>
                <w:shd w:val="clear" w:color="auto" w:fill="FFFFFF"/>
              </w:rPr>
              <w:t>1.</w:t>
            </w:r>
          </w:p>
        </w:tc>
        <w:tc>
          <w:tcPr>
            <w:tcW w:w="2922" w:type="dxa"/>
            <w:tcMar>
              <w:top w:w="28" w:type="dxa"/>
              <w:left w:w="57" w:type="dxa"/>
              <w:bottom w:w="28" w:type="dxa"/>
              <w:right w:w="57" w:type="dxa"/>
            </w:tcMar>
            <w:hideMark/>
          </w:tcPr>
          <w:p w14:paraId="12EA6E21" w14:textId="77777777" w:rsidR="00CA48FE" w:rsidRPr="006119A8" w:rsidRDefault="00CA48FE">
            <w:pPr>
              <w:pStyle w:val="prastasiniatinklio"/>
              <w:spacing w:before="0" w:beforeAutospacing="0" w:after="0" w:afterAutospacing="0"/>
              <w:rPr>
                <w:color w:val="000000"/>
              </w:rPr>
            </w:pPr>
            <w:r w:rsidRPr="006119A8">
              <w:rPr>
                <w:color w:val="000000"/>
                <w:shd w:val="clear" w:color="auto" w:fill="FFFFFF"/>
              </w:rPr>
              <w:t>Skaitmeninių mokymo priemonių sąrašai</w:t>
            </w:r>
          </w:p>
        </w:tc>
        <w:tc>
          <w:tcPr>
            <w:tcW w:w="6731" w:type="dxa"/>
            <w:tcMar>
              <w:top w:w="28" w:type="dxa"/>
              <w:left w:w="57" w:type="dxa"/>
              <w:bottom w:w="28" w:type="dxa"/>
              <w:right w:w="57" w:type="dxa"/>
            </w:tcMar>
            <w:hideMark/>
          </w:tcPr>
          <w:p w14:paraId="468FABB9" w14:textId="77777777" w:rsidR="00CA48FE" w:rsidRPr="006119A8" w:rsidRDefault="00CA48FE">
            <w:pPr>
              <w:pStyle w:val="prastasiniatinklio"/>
              <w:spacing w:before="0" w:beforeAutospacing="0" w:after="0" w:afterAutospacing="0"/>
              <w:rPr>
                <w:color w:val="333333"/>
              </w:rPr>
            </w:pPr>
            <w:r w:rsidRPr="006119A8">
              <w:rPr>
                <w:color w:val="333333"/>
                <w:shd w:val="clear" w:color="auto" w:fill="FFFFFF"/>
              </w:rPr>
              <w:t>Rekomenduojamų nuotoliniam mokymui organizuoti skaitmeninių mokymo priemonių sąrašas.</w:t>
            </w:r>
          </w:p>
          <w:p w14:paraId="10BBB9D8" w14:textId="77777777" w:rsidR="00CA48FE" w:rsidRPr="006119A8" w:rsidRDefault="00CA48FE">
            <w:pPr>
              <w:pStyle w:val="prastasiniatinklio"/>
              <w:spacing w:before="0" w:beforeAutospacing="0" w:after="0" w:afterAutospacing="0"/>
              <w:rPr>
                <w:color w:val="333333"/>
              </w:rPr>
            </w:pPr>
            <w:r w:rsidRPr="006119A8">
              <w:rPr>
                <w:color w:val="333333"/>
                <w:shd w:val="clear" w:color="auto" w:fill="FFFFFF"/>
              </w:rPr>
              <w:t>Skaitmeninės mokymo priemonės suskirstytos pagal ugdymo sritis, dalykus, klases ir mokymo priemonių tipą.</w:t>
            </w:r>
          </w:p>
        </w:tc>
        <w:tc>
          <w:tcPr>
            <w:tcW w:w="3365" w:type="dxa"/>
            <w:tcMar>
              <w:top w:w="28" w:type="dxa"/>
              <w:left w:w="57" w:type="dxa"/>
              <w:bottom w:w="28" w:type="dxa"/>
              <w:right w:w="57" w:type="dxa"/>
            </w:tcMar>
            <w:hideMark/>
          </w:tcPr>
          <w:p w14:paraId="73D5AAEB" w14:textId="5A6264F9" w:rsidR="00CA48FE" w:rsidRPr="006119A8" w:rsidRDefault="00B53A99" w:rsidP="006119A8">
            <w:pPr>
              <w:pStyle w:val="prastasiniatinklio"/>
              <w:spacing w:before="0" w:beforeAutospacing="0" w:after="0" w:afterAutospacing="0"/>
            </w:pPr>
            <w:hyperlink r:id="rId145" w:history="1">
              <w:r w:rsidR="00CA48FE" w:rsidRPr="006119A8">
                <w:rPr>
                  <w:rStyle w:val="Hipersaitas"/>
                </w:rPr>
                <w:t>https://www.emokykla.lt/skaitmenines-mokymo-priemones/priemones?KL_PROJ_01=5313</w:t>
              </w:r>
            </w:hyperlink>
          </w:p>
        </w:tc>
      </w:tr>
      <w:tr w:rsidR="00CA48FE" w:rsidRPr="006119A8" w14:paraId="3EEB4D59" w14:textId="77777777" w:rsidTr="006119A8">
        <w:trPr>
          <w:trHeight w:val="20"/>
        </w:trPr>
        <w:tc>
          <w:tcPr>
            <w:tcW w:w="960" w:type="dxa"/>
            <w:tcMar>
              <w:top w:w="28" w:type="dxa"/>
              <w:left w:w="57" w:type="dxa"/>
              <w:bottom w:w="28" w:type="dxa"/>
              <w:right w:w="57" w:type="dxa"/>
            </w:tcMar>
            <w:hideMark/>
          </w:tcPr>
          <w:p w14:paraId="2B93C876" w14:textId="77777777" w:rsidR="00CA48FE" w:rsidRPr="006119A8" w:rsidRDefault="00CA48FE">
            <w:pPr>
              <w:pStyle w:val="prastasiniatinklio"/>
              <w:spacing w:before="0" w:beforeAutospacing="0" w:after="0" w:afterAutospacing="0"/>
              <w:jc w:val="center"/>
              <w:rPr>
                <w:color w:val="000000"/>
              </w:rPr>
            </w:pPr>
            <w:r w:rsidRPr="006119A8">
              <w:rPr>
                <w:color w:val="000000"/>
                <w:shd w:val="clear" w:color="auto" w:fill="FFFFFF"/>
              </w:rPr>
              <w:t>2.</w:t>
            </w:r>
          </w:p>
        </w:tc>
        <w:tc>
          <w:tcPr>
            <w:tcW w:w="2922" w:type="dxa"/>
            <w:tcMar>
              <w:top w:w="28" w:type="dxa"/>
              <w:left w:w="57" w:type="dxa"/>
              <w:bottom w:w="28" w:type="dxa"/>
              <w:right w:w="57" w:type="dxa"/>
            </w:tcMar>
            <w:hideMark/>
          </w:tcPr>
          <w:p w14:paraId="5F7E1B5A" w14:textId="77777777" w:rsidR="00CA48FE" w:rsidRPr="006119A8" w:rsidRDefault="00CA48FE">
            <w:pPr>
              <w:pStyle w:val="prastasiniatinklio"/>
              <w:spacing w:before="0" w:beforeAutospacing="0" w:after="0" w:afterAutospacing="0"/>
              <w:rPr>
                <w:color w:val="000000"/>
              </w:rPr>
            </w:pPr>
            <w:r w:rsidRPr="006119A8">
              <w:rPr>
                <w:color w:val="000000"/>
                <w:shd w:val="clear" w:color="auto" w:fill="FFFFFF"/>
              </w:rPr>
              <w:t>Virtualiosios mokymosi aplankos (įrankiai)</w:t>
            </w:r>
          </w:p>
        </w:tc>
        <w:tc>
          <w:tcPr>
            <w:tcW w:w="6731" w:type="dxa"/>
            <w:tcMar>
              <w:top w:w="28" w:type="dxa"/>
              <w:left w:w="57" w:type="dxa"/>
              <w:bottom w:w="28" w:type="dxa"/>
              <w:right w:w="57" w:type="dxa"/>
            </w:tcMar>
            <w:hideMark/>
          </w:tcPr>
          <w:p w14:paraId="03EC264A" w14:textId="77777777" w:rsidR="00CA48FE" w:rsidRPr="006119A8" w:rsidRDefault="00CA48FE">
            <w:pPr>
              <w:pStyle w:val="prastasiniatinklio"/>
              <w:spacing w:before="0" w:beforeAutospacing="0" w:after="0" w:afterAutospacing="0"/>
              <w:rPr>
                <w:color w:val="333333"/>
              </w:rPr>
            </w:pPr>
            <w:r w:rsidRPr="006119A8">
              <w:rPr>
                <w:color w:val="333333"/>
                <w:shd w:val="clear" w:color="auto" w:fill="FFFFFF"/>
              </w:rPr>
              <w:t>Virtualių mokymosi aplinkų bei pagal funkcijas ir mokinių veiklas suskirstytų įrankių sąrašas, rekomenduojamu nuotoliniam mokymui organizuoti.</w:t>
            </w:r>
          </w:p>
        </w:tc>
        <w:tc>
          <w:tcPr>
            <w:tcW w:w="3365" w:type="dxa"/>
            <w:tcMar>
              <w:top w:w="28" w:type="dxa"/>
              <w:left w:w="57" w:type="dxa"/>
              <w:bottom w:w="28" w:type="dxa"/>
              <w:right w:w="57" w:type="dxa"/>
            </w:tcMar>
            <w:hideMark/>
          </w:tcPr>
          <w:p w14:paraId="15858927" w14:textId="77777777" w:rsidR="00CA48FE" w:rsidRPr="006119A8" w:rsidRDefault="00B53A99">
            <w:pPr>
              <w:pStyle w:val="prastasiniatinklio"/>
              <w:spacing w:before="0" w:beforeAutospacing="0" w:after="0" w:afterAutospacing="0"/>
            </w:pPr>
            <w:hyperlink r:id="rId146" w:history="1">
              <w:r w:rsidR="00CA48FE" w:rsidRPr="006119A8">
                <w:rPr>
                  <w:rStyle w:val="Hipersaitas"/>
                </w:rPr>
                <w:t>https://www.emokykla.lt/skaitmenines-mokymo-priemones/aplinkos-ir-irankiai</w:t>
              </w:r>
            </w:hyperlink>
          </w:p>
        </w:tc>
      </w:tr>
      <w:tr w:rsidR="00CA48FE" w:rsidRPr="006119A8" w14:paraId="300149E0" w14:textId="77777777" w:rsidTr="006119A8">
        <w:trPr>
          <w:trHeight w:val="20"/>
        </w:trPr>
        <w:tc>
          <w:tcPr>
            <w:tcW w:w="960" w:type="dxa"/>
            <w:tcMar>
              <w:top w:w="28" w:type="dxa"/>
              <w:left w:w="57" w:type="dxa"/>
              <w:bottom w:w="28" w:type="dxa"/>
              <w:right w:w="57" w:type="dxa"/>
            </w:tcMar>
            <w:hideMark/>
          </w:tcPr>
          <w:p w14:paraId="6403214D" w14:textId="77777777" w:rsidR="00CA48FE" w:rsidRPr="006119A8" w:rsidRDefault="00CA48FE">
            <w:pPr>
              <w:pStyle w:val="prastasiniatinklio"/>
              <w:spacing w:before="0" w:beforeAutospacing="0" w:after="0" w:afterAutospacing="0"/>
              <w:jc w:val="center"/>
              <w:rPr>
                <w:color w:val="000000"/>
              </w:rPr>
            </w:pPr>
            <w:r w:rsidRPr="006119A8">
              <w:rPr>
                <w:color w:val="000000"/>
                <w:shd w:val="clear" w:color="auto" w:fill="FFFFFF"/>
              </w:rPr>
              <w:t>3.</w:t>
            </w:r>
          </w:p>
        </w:tc>
        <w:tc>
          <w:tcPr>
            <w:tcW w:w="2949" w:type="dxa"/>
            <w:tcMar>
              <w:top w:w="28" w:type="dxa"/>
              <w:left w:w="57" w:type="dxa"/>
              <w:bottom w:w="28" w:type="dxa"/>
              <w:right w:w="57" w:type="dxa"/>
            </w:tcMar>
            <w:hideMark/>
          </w:tcPr>
          <w:p w14:paraId="67217C3C" w14:textId="77777777" w:rsidR="00CA48FE" w:rsidRPr="006119A8" w:rsidRDefault="00CA48FE">
            <w:pPr>
              <w:pStyle w:val="prastasiniatinklio"/>
              <w:spacing w:before="0" w:beforeAutospacing="0" w:after="0" w:afterAutospacing="0"/>
              <w:rPr>
                <w:color w:val="000000"/>
              </w:rPr>
            </w:pPr>
            <w:r w:rsidRPr="006119A8">
              <w:rPr>
                <w:color w:val="000000"/>
                <w:shd w:val="clear" w:color="auto" w:fill="FFFFFF"/>
              </w:rPr>
              <w:t xml:space="preserve">Vilniaus universiteto sukurta medžiaga </w:t>
            </w:r>
            <w:r w:rsidRPr="006119A8">
              <w:rPr>
                <w:i/>
                <w:iCs/>
                <w:color w:val="000000"/>
                <w:shd w:val="clear" w:color="auto" w:fill="FFFFFF"/>
              </w:rPr>
              <w:t>Medijų ir informacinis raštingumas</w:t>
            </w:r>
          </w:p>
        </w:tc>
        <w:tc>
          <w:tcPr>
            <w:tcW w:w="6702" w:type="dxa"/>
            <w:tcMar>
              <w:top w:w="28" w:type="dxa"/>
              <w:left w:w="57" w:type="dxa"/>
              <w:bottom w:w="28" w:type="dxa"/>
              <w:right w:w="57" w:type="dxa"/>
            </w:tcMar>
            <w:hideMark/>
          </w:tcPr>
          <w:p w14:paraId="0AA7EDE8" w14:textId="77777777" w:rsidR="00CA48FE" w:rsidRPr="006119A8" w:rsidRDefault="00CA48FE">
            <w:pPr>
              <w:pStyle w:val="prastasiniatinklio"/>
              <w:spacing w:before="0" w:beforeAutospacing="0" w:after="0" w:afterAutospacing="0"/>
              <w:rPr>
                <w:color w:val="333333"/>
              </w:rPr>
            </w:pPr>
            <w:r w:rsidRPr="006119A8">
              <w:rPr>
                <w:color w:val="333333"/>
                <w:shd w:val="clear" w:color="auto" w:fill="FFFFFF"/>
              </w:rPr>
              <w:t>Rekomenduojama naudoti, kaip papildomą informacijos šaltinį. Teorija ir praktinės užduotys.</w:t>
            </w:r>
          </w:p>
        </w:tc>
        <w:tc>
          <w:tcPr>
            <w:tcW w:w="3365" w:type="dxa"/>
            <w:tcMar>
              <w:top w:w="28" w:type="dxa"/>
              <w:left w:w="57" w:type="dxa"/>
              <w:bottom w:w="28" w:type="dxa"/>
              <w:right w:w="57" w:type="dxa"/>
            </w:tcMar>
            <w:hideMark/>
          </w:tcPr>
          <w:p w14:paraId="675E842B" w14:textId="0A53722E" w:rsidR="00CA48FE" w:rsidRPr="006119A8" w:rsidRDefault="00B53A99">
            <w:pPr>
              <w:pStyle w:val="prastasiniatinklio"/>
              <w:spacing w:before="0" w:beforeAutospacing="0" w:after="0" w:afterAutospacing="0"/>
            </w:pPr>
            <w:hyperlink r:id="rId147" w:history="1">
              <w:r w:rsidR="00CA48FE" w:rsidRPr="006119A8">
                <w:rPr>
                  <w:rStyle w:val="Hipersaitas"/>
                  <w:shd w:val="clear" w:color="auto" w:fill="FFFFFF"/>
                </w:rPr>
                <w:t>https://atviri.emokymai.vu.lt/course/view.php?id=2</w:t>
              </w:r>
            </w:hyperlink>
          </w:p>
        </w:tc>
      </w:tr>
      <w:tr w:rsidR="00CA48FE" w:rsidRPr="006119A8" w14:paraId="225ADA22" w14:textId="77777777" w:rsidTr="006119A8">
        <w:trPr>
          <w:trHeight w:val="20"/>
        </w:trPr>
        <w:tc>
          <w:tcPr>
            <w:tcW w:w="960" w:type="dxa"/>
            <w:tcMar>
              <w:top w:w="28" w:type="dxa"/>
              <w:left w:w="57" w:type="dxa"/>
              <w:bottom w:w="28" w:type="dxa"/>
              <w:right w:w="57" w:type="dxa"/>
            </w:tcMar>
            <w:hideMark/>
          </w:tcPr>
          <w:p w14:paraId="3C7BF190" w14:textId="77777777" w:rsidR="00CA48FE" w:rsidRPr="006119A8" w:rsidRDefault="00CA48FE">
            <w:pPr>
              <w:pStyle w:val="prastasiniatinklio"/>
              <w:spacing w:before="0" w:beforeAutospacing="0" w:after="0" w:afterAutospacing="0"/>
              <w:jc w:val="center"/>
              <w:rPr>
                <w:color w:val="000000"/>
              </w:rPr>
            </w:pPr>
            <w:r w:rsidRPr="006119A8">
              <w:rPr>
                <w:color w:val="000000"/>
                <w:shd w:val="clear" w:color="auto" w:fill="FFFFFF"/>
              </w:rPr>
              <w:t>4.</w:t>
            </w:r>
          </w:p>
        </w:tc>
        <w:tc>
          <w:tcPr>
            <w:tcW w:w="2922" w:type="dxa"/>
            <w:tcMar>
              <w:top w:w="28" w:type="dxa"/>
              <w:left w:w="57" w:type="dxa"/>
              <w:bottom w:w="28" w:type="dxa"/>
              <w:right w:w="57" w:type="dxa"/>
            </w:tcMar>
            <w:hideMark/>
          </w:tcPr>
          <w:p w14:paraId="79EEFD52" w14:textId="77777777" w:rsidR="00CA48FE" w:rsidRPr="006119A8" w:rsidRDefault="00CA48FE">
            <w:pPr>
              <w:pStyle w:val="prastasiniatinklio"/>
              <w:spacing w:before="0" w:beforeAutospacing="0" w:after="0" w:afterAutospacing="0"/>
              <w:rPr>
                <w:color w:val="000000"/>
              </w:rPr>
            </w:pPr>
            <w:r w:rsidRPr="006119A8">
              <w:rPr>
                <w:color w:val="000000"/>
                <w:shd w:val="clear" w:color="auto" w:fill="FFFFFF"/>
              </w:rPr>
              <w:t>Medijų ir informacinio raštingumo ugdymo metodinė medžiaga</w:t>
            </w:r>
          </w:p>
        </w:tc>
        <w:tc>
          <w:tcPr>
            <w:tcW w:w="6702" w:type="dxa"/>
            <w:tcMar>
              <w:top w:w="28" w:type="dxa"/>
              <w:left w:w="57" w:type="dxa"/>
              <w:bottom w:w="28" w:type="dxa"/>
              <w:right w:w="57" w:type="dxa"/>
            </w:tcMar>
            <w:hideMark/>
          </w:tcPr>
          <w:p w14:paraId="60793516" w14:textId="77777777" w:rsidR="00CA48FE" w:rsidRPr="006119A8" w:rsidRDefault="00CA48FE">
            <w:pPr>
              <w:pStyle w:val="prastasiniatinklio"/>
              <w:spacing w:before="0" w:beforeAutospacing="0" w:after="0" w:afterAutospacing="0"/>
              <w:rPr>
                <w:color w:val="333333"/>
              </w:rPr>
            </w:pPr>
            <w:r w:rsidRPr="006119A8">
              <w:rPr>
                <w:color w:val="333333"/>
                <w:shd w:val="clear" w:color="auto" w:fill="FFFFFF"/>
              </w:rPr>
              <w:t>Metodinė medžiaga skirta 9-IV gimnazijos klasių mokinių medijų ir informaciniam raštingumui ugdyti.</w:t>
            </w:r>
          </w:p>
          <w:p w14:paraId="24F68867" w14:textId="77777777" w:rsidR="00CA48FE" w:rsidRPr="006119A8" w:rsidRDefault="00CA48FE">
            <w:pPr>
              <w:pStyle w:val="prastasiniatinklio"/>
              <w:spacing w:before="0" w:beforeAutospacing="0" w:after="0" w:afterAutospacing="0"/>
              <w:rPr>
                <w:color w:val="333333"/>
              </w:rPr>
            </w:pPr>
            <w:r w:rsidRPr="006119A8">
              <w:rPr>
                <w:color w:val="333333"/>
                <w:shd w:val="clear" w:color="auto" w:fill="FFFFFF"/>
              </w:rPr>
              <w:t>Medžiagą galima naudoti įvairių dalykų, tarp jų ir integruotose, pamokose, planuojant neformaliojo ugdymo veiklas ir projektus mokykloje ir už jos ribų, įtraukiant mokyklos ar vietos bendruomenės atstovus.</w:t>
            </w:r>
          </w:p>
        </w:tc>
        <w:tc>
          <w:tcPr>
            <w:tcW w:w="3365" w:type="dxa"/>
            <w:tcMar>
              <w:top w:w="28" w:type="dxa"/>
              <w:left w:w="57" w:type="dxa"/>
              <w:bottom w:w="28" w:type="dxa"/>
              <w:right w:w="57" w:type="dxa"/>
            </w:tcMar>
            <w:hideMark/>
          </w:tcPr>
          <w:p w14:paraId="20DB911D" w14:textId="77777777" w:rsidR="00CA48FE" w:rsidRPr="006119A8" w:rsidRDefault="00B53A99">
            <w:pPr>
              <w:pStyle w:val="prastasiniatinklio"/>
              <w:spacing w:before="0" w:beforeAutospacing="0" w:after="0" w:afterAutospacing="0"/>
            </w:pPr>
            <w:hyperlink r:id="rId148" w:history="1">
              <w:r w:rsidR="00CA48FE" w:rsidRPr="006119A8">
                <w:rPr>
                  <w:rStyle w:val="Hipersaitas"/>
                </w:rPr>
                <w:t>https://www.draugiskasinternetas.lt/mediju-ir-informacinio-rastingumo-ugdymo-metodine-medziaga/</w:t>
              </w:r>
            </w:hyperlink>
          </w:p>
        </w:tc>
      </w:tr>
      <w:tr w:rsidR="00CA48FE" w:rsidRPr="006119A8" w14:paraId="4ED0F56E" w14:textId="77777777" w:rsidTr="006119A8">
        <w:trPr>
          <w:trHeight w:val="20"/>
        </w:trPr>
        <w:tc>
          <w:tcPr>
            <w:tcW w:w="960" w:type="dxa"/>
            <w:tcMar>
              <w:top w:w="28" w:type="dxa"/>
              <w:left w:w="57" w:type="dxa"/>
              <w:bottom w:w="28" w:type="dxa"/>
              <w:right w:w="57" w:type="dxa"/>
            </w:tcMar>
            <w:hideMark/>
          </w:tcPr>
          <w:p w14:paraId="126F009A" w14:textId="77777777" w:rsidR="00CA48FE" w:rsidRPr="006119A8" w:rsidRDefault="00CA48FE">
            <w:pPr>
              <w:pStyle w:val="prastasiniatinklio"/>
              <w:spacing w:before="0" w:beforeAutospacing="0" w:after="0" w:afterAutospacing="0"/>
              <w:jc w:val="center"/>
              <w:rPr>
                <w:color w:val="000000"/>
              </w:rPr>
            </w:pPr>
            <w:r w:rsidRPr="006119A8">
              <w:rPr>
                <w:color w:val="000000"/>
                <w:shd w:val="clear" w:color="auto" w:fill="FFFFFF"/>
              </w:rPr>
              <w:t>5.</w:t>
            </w:r>
          </w:p>
        </w:tc>
        <w:tc>
          <w:tcPr>
            <w:tcW w:w="2922" w:type="dxa"/>
            <w:tcMar>
              <w:top w:w="28" w:type="dxa"/>
              <w:left w:w="57" w:type="dxa"/>
              <w:bottom w:w="28" w:type="dxa"/>
              <w:right w:w="57" w:type="dxa"/>
            </w:tcMar>
            <w:hideMark/>
          </w:tcPr>
          <w:p w14:paraId="4776DAE7" w14:textId="77777777" w:rsidR="00CA48FE" w:rsidRPr="006119A8" w:rsidRDefault="00CA48FE">
            <w:pPr>
              <w:pStyle w:val="prastasiniatinklio"/>
              <w:spacing w:before="0" w:beforeAutospacing="0" w:after="0" w:afterAutospacing="0"/>
              <w:rPr>
                <w:color w:val="000000"/>
              </w:rPr>
            </w:pPr>
            <w:r w:rsidRPr="006119A8">
              <w:rPr>
                <w:color w:val="000000"/>
                <w:shd w:val="clear" w:color="auto" w:fill="FFFFFF"/>
              </w:rPr>
              <w:t>Medijų ir informacinis raštingumas. Praktinis mokymo vadovas.</w:t>
            </w:r>
          </w:p>
        </w:tc>
        <w:tc>
          <w:tcPr>
            <w:tcW w:w="6702" w:type="dxa"/>
            <w:tcMar>
              <w:top w:w="28" w:type="dxa"/>
              <w:left w:w="57" w:type="dxa"/>
              <w:bottom w:w="28" w:type="dxa"/>
              <w:right w:w="57" w:type="dxa"/>
            </w:tcMar>
            <w:hideMark/>
          </w:tcPr>
          <w:p w14:paraId="35B8AA48" w14:textId="77777777" w:rsidR="00CA48FE" w:rsidRPr="006119A8" w:rsidRDefault="00CA48FE">
            <w:pPr>
              <w:pStyle w:val="prastasiniatinklio"/>
              <w:spacing w:before="0" w:beforeAutospacing="0" w:after="0" w:afterAutospacing="0"/>
              <w:rPr>
                <w:color w:val="333333"/>
              </w:rPr>
            </w:pPr>
            <w:r w:rsidRPr="006119A8">
              <w:rPr>
                <w:color w:val="333333"/>
                <w:shd w:val="clear" w:color="auto" w:fill="FFFFFF"/>
              </w:rPr>
              <w:t>Vadovas supažindins su naudingais įrankiais, naudojamais medijų ir informacinio raštingumo srityse. Medžiaga skirta mokymo vadovams, o mokytojai gali ja naudotis kaip informacijos šaltiniu.</w:t>
            </w:r>
          </w:p>
        </w:tc>
        <w:tc>
          <w:tcPr>
            <w:tcW w:w="3341" w:type="dxa"/>
            <w:tcMar>
              <w:top w:w="28" w:type="dxa"/>
              <w:left w:w="57" w:type="dxa"/>
              <w:bottom w:w="28" w:type="dxa"/>
              <w:right w:w="57" w:type="dxa"/>
            </w:tcMar>
            <w:hideMark/>
          </w:tcPr>
          <w:p w14:paraId="0869683F" w14:textId="77777777" w:rsidR="00CA48FE" w:rsidRPr="006119A8" w:rsidRDefault="00B53A99">
            <w:pPr>
              <w:pStyle w:val="prastasiniatinklio"/>
              <w:spacing w:before="0" w:beforeAutospacing="0" w:after="0" w:afterAutospacing="0"/>
            </w:pPr>
            <w:hyperlink r:id="rId149" w:history="1">
              <w:r w:rsidR="00CA48FE" w:rsidRPr="006119A8">
                <w:rPr>
                  <w:rStyle w:val="Hipersaitas"/>
                </w:rPr>
                <w:t>https://sodas.ugdome.lt/metodiniai-dokumentai/perziura/13951</w:t>
              </w:r>
            </w:hyperlink>
          </w:p>
        </w:tc>
      </w:tr>
      <w:tr w:rsidR="00CA48FE" w:rsidRPr="006119A8" w14:paraId="3EE6B2C8" w14:textId="77777777" w:rsidTr="006119A8">
        <w:trPr>
          <w:trHeight w:val="20"/>
        </w:trPr>
        <w:tc>
          <w:tcPr>
            <w:tcW w:w="960" w:type="dxa"/>
            <w:tcMar>
              <w:top w:w="28" w:type="dxa"/>
              <w:left w:w="57" w:type="dxa"/>
              <w:bottom w:w="28" w:type="dxa"/>
              <w:right w:w="57" w:type="dxa"/>
            </w:tcMar>
            <w:hideMark/>
          </w:tcPr>
          <w:p w14:paraId="41644DCF" w14:textId="77777777" w:rsidR="00CA48FE" w:rsidRPr="006119A8" w:rsidRDefault="00CA48FE">
            <w:pPr>
              <w:pStyle w:val="prastasiniatinklio"/>
              <w:spacing w:before="0" w:beforeAutospacing="0" w:after="0" w:afterAutospacing="0"/>
              <w:jc w:val="center"/>
              <w:rPr>
                <w:color w:val="000000"/>
              </w:rPr>
            </w:pPr>
            <w:r w:rsidRPr="006119A8">
              <w:rPr>
                <w:color w:val="000000"/>
                <w:shd w:val="clear" w:color="auto" w:fill="FFFFFF"/>
              </w:rPr>
              <w:t>6.</w:t>
            </w:r>
          </w:p>
        </w:tc>
        <w:tc>
          <w:tcPr>
            <w:tcW w:w="2922" w:type="dxa"/>
            <w:tcMar>
              <w:top w:w="28" w:type="dxa"/>
              <w:left w:w="57" w:type="dxa"/>
              <w:bottom w:w="28" w:type="dxa"/>
              <w:right w:w="57" w:type="dxa"/>
            </w:tcMar>
            <w:hideMark/>
          </w:tcPr>
          <w:p w14:paraId="4009D7AA" w14:textId="77777777" w:rsidR="00CA48FE" w:rsidRPr="006119A8" w:rsidRDefault="00CA48FE">
            <w:pPr>
              <w:pStyle w:val="prastasiniatinklio"/>
              <w:spacing w:before="0" w:beforeAutospacing="0" w:after="0" w:afterAutospacing="0"/>
              <w:rPr>
                <w:color w:val="000000"/>
              </w:rPr>
            </w:pPr>
            <w:r w:rsidRPr="006119A8">
              <w:rPr>
                <w:color w:val="000000"/>
                <w:shd w:val="clear" w:color="auto" w:fill="FFFFFF"/>
              </w:rPr>
              <w:t>Idėjos programavimui</w:t>
            </w:r>
          </w:p>
        </w:tc>
        <w:tc>
          <w:tcPr>
            <w:tcW w:w="6702" w:type="dxa"/>
            <w:tcMar>
              <w:top w:w="28" w:type="dxa"/>
              <w:left w:w="57" w:type="dxa"/>
              <w:bottom w:w="28" w:type="dxa"/>
              <w:right w:w="57" w:type="dxa"/>
            </w:tcMar>
            <w:hideMark/>
          </w:tcPr>
          <w:p w14:paraId="54A369F3" w14:textId="77777777" w:rsidR="00CA48FE" w:rsidRPr="006119A8" w:rsidRDefault="00CA48FE">
            <w:pPr>
              <w:pStyle w:val="prastasiniatinklio"/>
              <w:spacing w:before="0" w:beforeAutospacing="0" w:after="0" w:afterAutospacing="0"/>
              <w:rPr>
                <w:color w:val="333333"/>
              </w:rPr>
            </w:pPr>
            <w:r w:rsidRPr="006119A8">
              <w:rPr>
                <w:color w:val="333333"/>
                <w:shd w:val="clear" w:color="auto" w:fill="FFFFFF"/>
              </w:rPr>
              <w:t xml:space="preserve">Praktiniai patarimai, rekomendacijos, pavyzdžiai, kaip programuoti su </w:t>
            </w:r>
            <w:proofErr w:type="spellStart"/>
            <w:r w:rsidRPr="006119A8">
              <w:rPr>
                <w:i/>
                <w:iCs/>
                <w:color w:val="333333"/>
                <w:shd w:val="clear" w:color="auto" w:fill="FFFFFF"/>
              </w:rPr>
              <w:t>Scratch</w:t>
            </w:r>
            <w:proofErr w:type="spellEnd"/>
            <w:r w:rsidRPr="006119A8">
              <w:rPr>
                <w:color w:val="333333"/>
                <w:shd w:val="clear" w:color="auto" w:fill="FFFFFF"/>
              </w:rPr>
              <w:t>.</w:t>
            </w:r>
          </w:p>
        </w:tc>
        <w:tc>
          <w:tcPr>
            <w:tcW w:w="3216" w:type="dxa"/>
            <w:tcMar>
              <w:top w:w="28" w:type="dxa"/>
              <w:left w:w="57" w:type="dxa"/>
              <w:bottom w:w="28" w:type="dxa"/>
              <w:right w:w="57" w:type="dxa"/>
            </w:tcMar>
            <w:hideMark/>
          </w:tcPr>
          <w:p w14:paraId="1C247D46" w14:textId="77777777" w:rsidR="00CA48FE" w:rsidRPr="006119A8" w:rsidRDefault="00B53A99">
            <w:pPr>
              <w:pStyle w:val="prastasiniatinklio"/>
              <w:spacing w:before="0" w:beforeAutospacing="0" w:after="0" w:afterAutospacing="0"/>
              <w:rPr>
                <w:color w:val="1155CC"/>
              </w:rPr>
            </w:pPr>
            <w:hyperlink r:id="rId150" w:history="1">
              <w:r w:rsidR="00CA48FE" w:rsidRPr="006119A8">
                <w:rPr>
                  <w:rStyle w:val="Hipersaitas"/>
                  <w:shd w:val="clear" w:color="auto" w:fill="FFFFFF"/>
                </w:rPr>
                <w:t>https://scratch.mit.edu/ideas</w:t>
              </w:r>
            </w:hyperlink>
          </w:p>
        </w:tc>
      </w:tr>
      <w:tr w:rsidR="00CA48FE" w:rsidRPr="006119A8" w14:paraId="5A2D95B9" w14:textId="77777777" w:rsidTr="006119A8">
        <w:trPr>
          <w:trHeight w:val="20"/>
        </w:trPr>
        <w:tc>
          <w:tcPr>
            <w:tcW w:w="960" w:type="dxa"/>
            <w:tcMar>
              <w:top w:w="28" w:type="dxa"/>
              <w:left w:w="57" w:type="dxa"/>
              <w:bottom w:w="28" w:type="dxa"/>
              <w:right w:w="57" w:type="dxa"/>
            </w:tcMar>
            <w:hideMark/>
          </w:tcPr>
          <w:p w14:paraId="33658005" w14:textId="77777777" w:rsidR="00CA48FE" w:rsidRPr="006119A8" w:rsidRDefault="00CA48FE">
            <w:pPr>
              <w:pStyle w:val="prastasiniatinklio"/>
              <w:spacing w:before="0" w:beforeAutospacing="0" w:after="0" w:afterAutospacing="0"/>
              <w:jc w:val="center"/>
              <w:rPr>
                <w:color w:val="000000"/>
              </w:rPr>
            </w:pPr>
            <w:r w:rsidRPr="006119A8">
              <w:rPr>
                <w:color w:val="000000"/>
                <w:shd w:val="clear" w:color="auto" w:fill="FFFFFF"/>
              </w:rPr>
              <w:lastRenderedPageBreak/>
              <w:t>7.</w:t>
            </w:r>
          </w:p>
        </w:tc>
        <w:tc>
          <w:tcPr>
            <w:tcW w:w="2922" w:type="dxa"/>
            <w:tcMar>
              <w:top w:w="28" w:type="dxa"/>
              <w:left w:w="57" w:type="dxa"/>
              <w:bottom w:w="28" w:type="dxa"/>
              <w:right w:w="57" w:type="dxa"/>
            </w:tcMar>
            <w:hideMark/>
          </w:tcPr>
          <w:p w14:paraId="57ECFFBB" w14:textId="77777777" w:rsidR="00CA48FE" w:rsidRPr="006119A8" w:rsidRDefault="00CA48FE">
            <w:pPr>
              <w:pStyle w:val="prastasiniatinklio"/>
              <w:spacing w:before="0" w:beforeAutospacing="0" w:after="0" w:afterAutospacing="0"/>
              <w:rPr>
                <w:color w:val="000000"/>
              </w:rPr>
            </w:pPr>
            <w:r w:rsidRPr="006119A8">
              <w:rPr>
                <w:color w:val="000000"/>
                <w:shd w:val="clear" w:color="auto" w:fill="FFFFFF"/>
              </w:rPr>
              <w:t xml:space="preserve">Skaitmeninio turinio priemonės </w:t>
            </w:r>
            <w:proofErr w:type="spellStart"/>
            <w:r w:rsidRPr="006119A8">
              <w:rPr>
                <w:i/>
                <w:iCs/>
                <w:color w:val="000000"/>
                <w:shd w:val="clear" w:color="auto" w:fill="FFFFFF"/>
              </w:rPr>
              <w:t>iKlasė</w:t>
            </w:r>
            <w:proofErr w:type="spellEnd"/>
          </w:p>
        </w:tc>
        <w:tc>
          <w:tcPr>
            <w:tcW w:w="6702" w:type="dxa"/>
            <w:tcMar>
              <w:top w:w="28" w:type="dxa"/>
              <w:left w:w="57" w:type="dxa"/>
              <w:bottom w:w="28" w:type="dxa"/>
              <w:right w:w="57" w:type="dxa"/>
            </w:tcMar>
            <w:hideMark/>
          </w:tcPr>
          <w:p w14:paraId="3A1B8073" w14:textId="77777777" w:rsidR="00CA48FE" w:rsidRPr="006119A8" w:rsidRDefault="00CA48FE">
            <w:pPr>
              <w:pStyle w:val="prastasiniatinklio"/>
              <w:spacing w:before="0" w:beforeAutospacing="0" w:after="0" w:afterAutospacing="0"/>
              <w:rPr>
                <w:color w:val="333333"/>
              </w:rPr>
            </w:pPr>
            <w:r w:rsidRPr="006119A8">
              <w:rPr>
                <w:color w:val="333333"/>
                <w:shd w:val="clear" w:color="auto" w:fill="FFFFFF"/>
              </w:rPr>
              <w:t>Išsamūs skaitmeninių priemonių aprašymas</w:t>
            </w:r>
          </w:p>
        </w:tc>
        <w:tc>
          <w:tcPr>
            <w:tcW w:w="3056" w:type="dxa"/>
            <w:tcMar>
              <w:top w:w="28" w:type="dxa"/>
              <w:left w:w="57" w:type="dxa"/>
              <w:bottom w:w="28" w:type="dxa"/>
              <w:right w:w="57" w:type="dxa"/>
            </w:tcMar>
            <w:hideMark/>
          </w:tcPr>
          <w:p w14:paraId="4C1B9B9C" w14:textId="77777777" w:rsidR="00CA48FE" w:rsidRPr="006119A8" w:rsidRDefault="00B53A99">
            <w:pPr>
              <w:pStyle w:val="prastasiniatinklio"/>
              <w:spacing w:before="0" w:beforeAutospacing="0" w:after="0" w:afterAutospacing="0"/>
            </w:pPr>
            <w:hyperlink r:id="rId151" w:history="1">
              <w:r w:rsidR="00CA48FE" w:rsidRPr="006119A8">
                <w:rPr>
                  <w:rStyle w:val="Hipersaitas"/>
                  <w:shd w:val="clear" w:color="auto" w:fill="FFFFFF"/>
                </w:rPr>
                <w:t>https://www.iklase.lt</w:t>
              </w:r>
            </w:hyperlink>
          </w:p>
        </w:tc>
      </w:tr>
      <w:tr w:rsidR="00CA48FE" w:rsidRPr="006119A8" w14:paraId="1DA71109" w14:textId="77777777" w:rsidTr="006119A8">
        <w:trPr>
          <w:trHeight w:val="20"/>
        </w:trPr>
        <w:tc>
          <w:tcPr>
            <w:tcW w:w="960" w:type="dxa"/>
            <w:tcMar>
              <w:top w:w="28" w:type="dxa"/>
              <w:left w:w="57" w:type="dxa"/>
              <w:bottom w:w="28" w:type="dxa"/>
              <w:right w:w="57" w:type="dxa"/>
            </w:tcMar>
            <w:hideMark/>
          </w:tcPr>
          <w:p w14:paraId="21D5C32F" w14:textId="77777777" w:rsidR="00CA48FE" w:rsidRPr="006119A8" w:rsidRDefault="00CA48FE">
            <w:pPr>
              <w:pStyle w:val="prastasiniatinklio"/>
              <w:spacing w:before="0" w:beforeAutospacing="0" w:after="0" w:afterAutospacing="0"/>
              <w:jc w:val="center"/>
              <w:rPr>
                <w:color w:val="000000"/>
              </w:rPr>
            </w:pPr>
            <w:r w:rsidRPr="006119A8">
              <w:rPr>
                <w:color w:val="000000"/>
                <w:shd w:val="clear" w:color="auto" w:fill="FFFFFF"/>
              </w:rPr>
              <w:t>8.</w:t>
            </w:r>
          </w:p>
        </w:tc>
        <w:tc>
          <w:tcPr>
            <w:tcW w:w="2922" w:type="dxa"/>
            <w:tcMar>
              <w:top w:w="28" w:type="dxa"/>
              <w:left w:w="57" w:type="dxa"/>
              <w:bottom w:w="28" w:type="dxa"/>
              <w:right w:w="57" w:type="dxa"/>
            </w:tcMar>
            <w:hideMark/>
          </w:tcPr>
          <w:p w14:paraId="20ADA7E9" w14:textId="77777777" w:rsidR="00CA48FE" w:rsidRPr="006119A8" w:rsidRDefault="00CA48FE">
            <w:pPr>
              <w:pStyle w:val="prastasiniatinklio"/>
              <w:spacing w:before="0" w:beforeAutospacing="0" w:after="0" w:afterAutospacing="0"/>
            </w:pPr>
            <w:proofErr w:type="spellStart"/>
            <w:r w:rsidRPr="006119A8">
              <w:rPr>
                <w:i/>
                <w:iCs/>
              </w:rPr>
              <w:t>Teachablemachine</w:t>
            </w:r>
            <w:proofErr w:type="spellEnd"/>
            <w:r w:rsidRPr="006119A8">
              <w:rPr>
                <w:i/>
                <w:iCs/>
              </w:rPr>
              <w:t xml:space="preserve"> </w:t>
            </w:r>
            <w:r w:rsidRPr="006119A8">
              <w:t>įrankis</w:t>
            </w:r>
          </w:p>
        </w:tc>
        <w:tc>
          <w:tcPr>
            <w:tcW w:w="6702" w:type="dxa"/>
            <w:tcMar>
              <w:top w:w="28" w:type="dxa"/>
              <w:left w:w="57" w:type="dxa"/>
              <w:bottom w:w="28" w:type="dxa"/>
              <w:right w:w="57" w:type="dxa"/>
            </w:tcMar>
            <w:hideMark/>
          </w:tcPr>
          <w:p w14:paraId="410F5436" w14:textId="77777777" w:rsidR="00CA48FE" w:rsidRPr="006119A8" w:rsidRDefault="00CA48FE">
            <w:pPr>
              <w:pStyle w:val="prastasiniatinklio"/>
              <w:spacing w:before="0" w:beforeAutospacing="0" w:after="0" w:afterAutospacing="0"/>
            </w:pPr>
            <w:r w:rsidRPr="006119A8">
              <w:t>Mašininio mokymosi modelių kūrimas ir mokymas.</w:t>
            </w:r>
          </w:p>
        </w:tc>
        <w:tc>
          <w:tcPr>
            <w:tcW w:w="3336" w:type="dxa"/>
            <w:tcMar>
              <w:top w:w="28" w:type="dxa"/>
              <w:left w:w="57" w:type="dxa"/>
              <w:bottom w:w="28" w:type="dxa"/>
              <w:right w:w="57" w:type="dxa"/>
            </w:tcMar>
            <w:hideMark/>
          </w:tcPr>
          <w:p w14:paraId="041E68CC" w14:textId="77777777" w:rsidR="00CA48FE" w:rsidRPr="006119A8" w:rsidRDefault="00B53A99">
            <w:pPr>
              <w:pStyle w:val="prastasiniatinklio"/>
              <w:spacing w:before="0" w:beforeAutospacing="0" w:after="0" w:afterAutospacing="0"/>
            </w:pPr>
            <w:hyperlink r:id="rId152" w:history="1">
              <w:r w:rsidR="00CA48FE" w:rsidRPr="006119A8">
                <w:rPr>
                  <w:rStyle w:val="Hipersaitas"/>
                </w:rPr>
                <w:t>https://teachablemachine.withgoogle.com/</w:t>
              </w:r>
            </w:hyperlink>
          </w:p>
        </w:tc>
      </w:tr>
      <w:tr w:rsidR="00CA48FE" w:rsidRPr="006119A8" w14:paraId="5351B691" w14:textId="77777777" w:rsidTr="006119A8">
        <w:trPr>
          <w:trHeight w:val="20"/>
        </w:trPr>
        <w:tc>
          <w:tcPr>
            <w:tcW w:w="960" w:type="dxa"/>
            <w:tcMar>
              <w:top w:w="28" w:type="dxa"/>
              <w:left w:w="57" w:type="dxa"/>
              <w:bottom w:w="28" w:type="dxa"/>
              <w:right w:w="57" w:type="dxa"/>
            </w:tcMar>
            <w:hideMark/>
          </w:tcPr>
          <w:p w14:paraId="2D453F37" w14:textId="77777777" w:rsidR="00CA48FE" w:rsidRPr="006119A8" w:rsidRDefault="00CA48FE">
            <w:pPr>
              <w:pStyle w:val="prastasiniatinklio"/>
              <w:spacing w:before="0" w:beforeAutospacing="0" w:after="0" w:afterAutospacing="0"/>
              <w:jc w:val="center"/>
              <w:rPr>
                <w:color w:val="000000"/>
              </w:rPr>
            </w:pPr>
            <w:r w:rsidRPr="006119A8">
              <w:rPr>
                <w:color w:val="000000"/>
                <w:shd w:val="clear" w:color="auto" w:fill="FFFFFF"/>
              </w:rPr>
              <w:t>9.</w:t>
            </w:r>
          </w:p>
        </w:tc>
        <w:tc>
          <w:tcPr>
            <w:tcW w:w="2922" w:type="dxa"/>
            <w:tcMar>
              <w:top w:w="28" w:type="dxa"/>
              <w:left w:w="57" w:type="dxa"/>
              <w:bottom w:w="28" w:type="dxa"/>
              <w:right w:w="57" w:type="dxa"/>
            </w:tcMar>
            <w:hideMark/>
          </w:tcPr>
          <w:p w14:paraId="5496FC9E" w14:textId="77777777" w:rsidR="00CA48FE" w:rsidRPr="006119A8" w:rsidRDefault="00CA48FE">
            <w:pPr>
              <w:pStyle w:val="prastasiniatinklio"/>
              <w:spacing w:before="0" w:beforeAutospacing="0" w:after="0" w:afterAutospacing="0"/>
              <w:rPr>
                <w:color w:val="000000"/>
              </w:rPr>
            </w:pPr>
            <w:r w:rsidRPr="006119A8">
              <w:rPr>
                <w:color w:val="000000"/>
              </w:rPr>
              <w:t>Nemokamas kalbos atpažinimo įrankis lietuvių kalba</w:t>
            </w:r>
          </w:p>
        </w:tc>
        <w:tc>
          <w:tcPr>
            <w:tcW w:w="6702" w:type="dxa"/>
            <w:tcMar>
              <w:top w:w="28" w:type="dxa"/>
              <w:left w:w="57" w:type="dxa"/>
              <w:bottom w:w="28" w:type="dxa"/>
              <w:right w:w="57" w:type="dxa"/>
            </w:tcMar>
          </w:tcPr>
          <w:p w14:paraId="3F6618DC" w14:textId="07A6342F" w:rsidR="00CA48FE" w:rsidRPr="006119A8" w:rsidRDefault="00CA48FE">
            <w:pPr>
              <w:pStyle w:val="prastasiniatinklio"/>
              <w:spacing w:before="0" w:beforeAutospacing="0" w:after="0" w:afterAutospacing="0"/>
            </w:pPr>
          </w:p>
        </w:tc>
        <w:tc>
          <w:tcPr>
            <w:tcW w:w="3216" w:type="dxa"/>
            <w:tcMar>
              <w:top w:w="28" w:type="dxa"/>
              <w:left w:w="57" w:type="dxa"/>
              <w:bottom w:w="28" w:type="dxa"/>
              <w:right w:w="57" w:type="dxa"/>
            </w:tcMar>
            <w:hideMark/>
          </w:tcPr>
          <w:p w14:paraId="4AD47322" w14:textId="77777777" w:rsidR="00CA48FE" w:rsidRPr="006119A8" w:rsidRDefault="00B53A99">
            <w:pPr>
              <w:pStyle w:val="prastasiniatinklio"/>
              <w:spacing w:before="0" w:beforeAutospacing="0" w:after="0" w:afterAutospacing="0"/>
              <w:rPr>
                <w:color w:val="000000"/>
              </w:rPr>
            </w:pPr>
            <w:hyperlink r:id="rId153" w:history="1">
              <w:r w:rsidR="00CA48FE" w:rsidRPr="006119A8">
                <w:rPr>
                  <w:rStyle w:val="Hipersaitas"/>
                </w:rPr>
                <w:t>https://www.tilde.lt/snekos-technologijos</w:t>
              </w:r>
            </w:hyperlink>
          </w:p>
        </w:tc>
      </w:tr>
      <w:tr w:rsidR="00CA48FE" w:rsidRPr="006119A8" w14:paraId="701079C0" w14:textId="77777777" w:rsidTr="006119A8">
        <w:trPr>
          <w:trHeight w:val="20"/>
        </w:trPr>
        <w:tc>
          <w:tcPr>
            <w:tcW w:w="960" w:type="dxa"/>
            <w:tcMar>
              <w:top w:w="28" w:type="dxa"/>
              <w:left w:w="57" w:type="dxa"/>
              <w:bottom w:w="28" w:type="dxa"/>
              <w:right w:w="57" w:type="dxa"/>
            </w:tcMar>
            <w:hideMark/>
          </w:tcPr>
          <w:p w14:paraId="00D5C301" w14:textId="77777777" w:rsidR="00CA48FE" w:rsidRPr="006119A8" w:rsidRDefault="00CA48FE">
            <w:pPr>
              <w:pStyle w:val="prastasiniatinklio"/>
              <w:spacing w:before="0" w:beforeAutospacing="0" w:after="0" w:afterAutospacing="0"/>
              <w:jc w:val="center"/>
              <w:rPr>
                <w:color w:val="000000"/>
              </w:rPr>
            </w:pPr>
            <w:r w:rsidRPr="006119A8">
              <w:rPr>
                <w:color w:val="000000"/>
                <w:shd w:val="clear" w:color="auto" w:fill="FFFFFF"/>
              </w:rPr>
              <w:t>10.</w:t>
            </w:r>
          </w:p>
        </w:tc>
        <w:tc>
          <w:tcPr>
            <w:tcW w:w="2922" w:type="dxa"/>
            <w:tcMar>
              <w:top w:w="28" w:type="dxa"/>
              <w:left w:w="57" w:type="dxa"/>
              <w:bottom w:w="28" w:type="dxa"/>
              <w:right w:w="57" w:type="dxa"/>
            </w:tcMar>
            <w:hideMark/>
          </w:tcPr>
          <w:p w14:paraId="23A6A72D" w14:textId="77777777" w:rsidR="00CA48FE" w:rsidRPr="006119A8" w:rsidRDefault="00CA48FE">
            <w:pPr>
              <w:pStyle w:val="prastasiniatinklio"/>
              <w:spacing w:before="60" w:beforeAutospacing="0" w:after="0" w:afterAutospacing="0"/>
              <w:rPr>
                <w:color w:val="000000"/>
              </w:rPr>
            </w:pPr>
            <w:r w:rsidRPr="006119A8">
              <w:rPr>
                <w:color w:val="000000"/>
              </w:rPr>
              <w:t xml:space="preserve">Kalbos atpažinimo mobilioji aplikacija </w:t>
            </w:r>
          </w:p>
        </w:tc>
        <w:tc>
          <w:tcPr>
            <w:tcW w:w="6702" w:type="dxa"/>
            <w:tcMar>
              <w:top w:w="28" w:type="dxa"/>
              <w:left w:w="57" w:type="dxa"/>
              <w:bottom w:w="28" w:type="dxa"/>
              <w:right w:w="57" w:type="dxa"/>
            </w:tcMar>
          </w:tcPr>
          <w:p w14:paraId="4B682A76" w14:textId="0E2CB5E3" w:rsidR="00CA48FE" w:rsidRPr="006119A8" w:rsidRDefault="00CA48FE">
            <w:pPr>
              <w:pStyle w:val="prastasiniatinklio"/>
              <w:spacing w:before="0" w:beforeAutospacing="0" w:after="0" w:afterAutospacing="0"/>
            </w:pPr>
          </w:p>
        </w:tc>
        <w:tc>
          <w:tcPr>
            <w:tcW w:w="3216" w:type="dxa"/>
            <w:tcMar>
              <w:top w:w="28" w:type="dxa"/>
              <w:left w:w="57" w:type="dxa"/>
              <w:bottom w:w="28" w:type="dxa"/>
              <w:right w:w="57" w:type="dxa"/>
            </w:tcMar>
            <w:hideMark/>
          </w:tcPr>
          <w:p w14:paraId="7631D049" w14:textId="77777777" w:rsidR="00CA48FE" w:rsidRPr="006119A8" w:rsidRDefault="00B53A99">
            <w:pPr>
              <w:pStyle w:val="prastasiniatinklio"/>
              <w:spacing w:before="0" w:beforeAutospacing="0" w:after="0" w:afterAutospacing="0"/>
              <w:rPr>
                <w:color w:val="000000"/>
              </w:rPr>
            </w:pPr>
            <w:hyperlink r:id="rId154" w:history="1">
              <w:r w:rsidR="00CA48FE" w:rsidRPr="006119A8">
                <w:rPr>
                  <w:rStyle w:val="Hipersaitas"/>
                </w:rPr>
                <w:t>https://appinventor.mit.edu/</w:t>
              </w:r>
            </w:hyperlink>
          </w:p>
        </w:tc>
      </w:tr>
    </w:tbl>
    <w:p w14:paraId="0161C2EC" w14:textId="77777777" w:rsidR="00CF616F" w:rsidRDefault="00CF616F" w:rsidP="008A4B33">
      <w:pPr>
        <w:spacing w:after="240" w:line="240" w:lineRule="auto"/>
        <w:rPr>
          <w:rFonts w:ascii="Times New Roman" w:eastAsia="Times New Roman" w:hAnsi="Times New Roman" w:cs="Times New Roman"/>
          <w:sz w:val="24"/>
          <w:szCs w:val="24"/>
          <w:lang w:eastAsia="lt-LT"/>
        </w:rPr>
      </w:pPr>
    </w:p>
    <w:p w14:paraId="1E7F7F39" w14:textId="77777777" w:rsidR="00CF616F" w:rsidRDefault="00CF616F" w:rsidP="008A4B33">
      <w:pPr>
        <w:spacing w:after="240" w:line="240" w:lineRule="auto"/>
        <w:rPr>
          <w:rFonts w:ascii="Times New Roman" w:eastAsia="Times New Roman" w:hAnsi="Times New Roman" w:cs="Times New Roman"/>
          <w:sz w:val="24"/>
          <w:szCs w:val="24"/>
          <w:lang w:eastAsia="lt-LT"/>
        </w:rPr>
        <w:sectPr w:rsidR="00CF616F" w:rsidSect="005B2E2E">
          <w:pgSz w:w="16838" w:h="11906" w:orient="landscape" w:code="9"/>
          <w:pgMar w:top="1134" w:right="567" w:bottom="851" w:left="1134" w:header="567" w:footer="567" w:gutter="0"/>
          <w:cols w:space="1296"/>
          <w:docGrid w:linePitch="360"/>
        </w:sectPr>
      </w:pPr>
    </w:p>
    <w:p w14:paraId="1C407CFC" w14:textId="77777777" w:rsidR="008A4B33" w:rsidRPr="000238C1" w:rsidRDefault="008A4B33" w:rsidP="000238C1">
      <w:pPr>
        <w:rPr>
          <w:rFonts w:ascii="Times New Roman" w:hAnsi="Times New Roman" w:cs="Times New Roman"/>
          <w:b/>
          <w:sz w:val="24"/>
          <w:lang w:eastAsia="lt-LT"/>
        </w:rPr>
      </w:pPr>
      <w:r w:rsidRPr="000238C1">
        <w:rPr>
          <w:rFonts w:ascii="Times New Roman" w:hAnsi="Times New Roman" w:cs="Times New Roman"/>
          <w:b/>
          <w:sz w:val="24"/>
          <w:lang w:eastAsia="lt-LT"/>
        </w:rPr>
        <w:lastRenderedPageBreak/>
        <w:t>Skaitmeninio turinio, skirto įvairių dalykų mokymuisi, pavyzdžiai</w:t>
      </w:r>
    </w:p>
    <w:p w14:paraId="71079544" w14:textId="77777777" w:rsidR="008A4B33" w:rsidRPr="004858AE" w:rsidRDefault="008A4B33" w:rsidP="008A4B33">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Tinklapyje „Išmani klasė“ pateikiama daug parengto skaitmeninio turinio pamokoms su įvairiomis veiklomis</w:t>
      </w:r>
      <w:r w:rsidR="001069BB">
        <w:rPr>
          <w:rFonts w:ascii="Times New Roman" w:eastAsia="Times New Roman" w:hAnsi="Times New Roman" w:cs="Times New Roman"/>
          <w:color w:val="000000"/>
          <w:sz w:val="24"/>
          <w:szCs w:val="24"/>
          <w:lang w:eastAsia="lt-LT"/>
        </w:rPr>
        <w:t>.</w:t>
      </w:r>
    </w:p>
    <w:p w14:paraId="4AF63F5C" w14:textId="77777777" w:rsidR="008A4B33" w:rsidRPr="004858AE" w:rsidRDefault="002379A9" w:rsidP="008A4B33">
      <w:pPr>
        <w:spacing w:after="0" w:line="240" w:lineRule="auto"/>
        <w:jc w:val="center"/>
        <w:rPr>
          <w:rFonts w:ascii="Times New Roman" w:eastAsia="Times New Roman" w:hAnsi="Times New Roman" w:cs="Times New Roman"/>
          <w:sz w:val="24"/>
          <w:szCs w:val="24"/>
          <w:lang w:eastAsia="lt-LT"/>
        </w:rPr>
      </w:pPr>
      <w:r>
        <w:rPr>
          <w:noProof/>
          <w:lang w:eastAsia="lt-LT"/>
        </w:rPr>
        <w:drawing>
          <wp:inline distT="0" distB="0" distL="0" distR="0" wp14:anchorId="6E8B541B" wp14:editId="0068B243">
            <wp:extent cx="6480175" cy="3336925"/>
            <wp:effectExtent l="19050" t="19050" r="15875" b="15875"/>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6480175" cy="3336925"/>
                    </a:xfrm>
                    <a:prstGeom prst="rect">
                      <a:avLst/>
                    </a:prstGeom>
                    <a:ln>
                      <a:solidFill>
                        <a:schemeClr val="accent1"/>
                      </a:solidFill>
                    </a:ln>
                  </pic:spPr>
                </pic:pic>
              </a:graphicData>
            </a:graphic>
          </wp:inline>
        </w:drawing>
      </w:r>
    </w:p>
    <w:p w14:paraId="63E992FF" w14:textId="77777777" w:rsidR="008A4B33" w:rsidRPr="004858AE" w:rsidRDefault="008A4B33" w:rsidP="008A4B33">
      <w:pPr>
        <w:spacing w:after="0" w:line="240" w:lineRule="auto"/>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 xml:space="preserve">Nuoroda: </w:t>
      </w:r>
      <w:hyperlink r:id="rId156" w:history="1">
        <w:r w:rsidR="002379A9" w:rsidRPr="00DE74F1">
          <w:rPr>
            <w:rStyle w:val="Hipersaitas"/>
            <w:rFonts w:ascii="Times New Roman" w:eastAsia="Times New Roman" w:hAnsi="Times New Roman" w:cs="Times New Roman"/>
            <w:sz w:val="24"/>
            <w:szCs w:val="24"/>
            <w:lang w:eastAsia="lt-LT"/>
          </w:rPr>
          <w:t>https://www.ismaniklase.lt</w:t>
        </w:r>
      </w:hyperlink>
      <w:hyperlink r:id="rId157" w:history="1"/>
    </w:p>
    <w:p w14:paraId="12B93408" w14:textId="77777777" w:rsidR="008A4B33" w:rsidRPr="004858AE" w:rsidRDefault="008A4B33" w:rsidP="00EA61B4">
      <w:pPr>
        <w:spacing w:before="100" w:beforeAutospacing="1"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b/>
          <w:bCs/>
          <w:color w:val="000000"/>
          <w:sz w:val="24"/>
          <w:szCs w:val="24"/>
          <w:lang w:eastAsia="lt-LT"/>
        </w:rPr>
        <w:t>Skaitmeninio turinio kūrimas: piešimas, fotografavimas, filmavimas, teksto rašymas, animacijos kūrimas</w:t>
      </w:r>
    </w:p>
    <w:p w14:paraId="660DBFE4" w14:textId="77777777" w:rsidR="001069BB" w:rsidRDefault="008A4B33" w:rsidP="00EA61B4">
      <w:pPr>
        <w:spacing w:before="120" w:after="120" w:line="240" w:lineRule="auto"/>
        <w:ind w:firstLine="720"/>
        <w:jc w:val="both"/>
        <w:rPr>
          <w:rFonts w:ascii="Times New Roman" w:eastAsia="Times New Roman" w:hAnsi="Times New Roman" w:cs="Times New Roman"/>
          <w:b/>
          <w:bCs/>
          <w:color w:val="000000"/>
          <w:sz w:val="24"/>
          <w:szCs w:val="24"/>
          <w:lang w:eastAsia="lt-LT"/>
        </w:rPr>
      </w:pPr>
      <w:r w:rsidRPr="004858AE">
        <w:rPr>
          <w:rFonts w:ascii="Times New Roman" w:eastAsia="Times New Roman" w:hAnsi="Times New Roman" w:cs="Times New Roman"/>
          <w:b/>
          <w:bCs/>
          <w:color w:val="000000"/>
          <w:sz w:val="24"/>
          <w:szCs w:val="24"/>
          <w:lang w:eastAsia="lt-LT"/>
        </w:rPr>
        <w:t>Piešimas</w:t>
      </w:r>
    </w:p>
    <w:p w14:paraId="38877561" w14:textId="77777777" w:rsidR="008A4B33" w:rsidRPr="004858AE" w:rsidRDefault="008A4B33" w:rsidP="00EA61B4">
      <w:pPr>
        <w:spacing w:before="120" w:after="12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 xml:space="preserve">Naudojant skaitmenines piešimo priemones svarbu atsižvelgti, į tai kokia technine ir programine įranga mokiniai gali naudotis. Lengviausia atverti interneto naršyklę, įvesti adresą </w:t>
      </w:r>
      <w:hyperlink r:id="rId158" w:history="1">
        <w:proofErr w:type="spellStart"/>
        <w:r w:rsidRPr="004858AE">
          <w:rPr>
            <w:rFonts w:ascii="Times New Roman" w:eastAsia="Times New Roman" w:hAnsi="Times New Roman" w:cs="Times New Roman"/>
            <w:color w:val="0563C1"/>
            <w:sz w:val="24"/>
            <w:szCs w:val="24"/>
            <w:u w:val="single"/>
            <w:lang w:eastAsia="lt-LT"/>
          </w:rPr>
          <w:t>sumo.app</w:t>
        </w:r>
        <w:proofErr w:type="spellEnd"/>
        <w:r w:rsidRPr="004858AE">
          <w:rPr>
            <w:rFonts w:ascii="Times New Roman" w:eastAsia="Times New Roman" w:hAnsi="Times New Roman" w:cs="Times New Roman"/>
            <w:color w:val="0563C1"/>
            <w:sz w:val="24"/>
            <w:szCs w:val="24"/>
            <w:u w:val="single"/>
            <w:lang w:eastAsia="lt-LT"/>
          </w:rPr>
          <w:t>/</w:t>
        </w:r>
        <w:proofErr w:type="spellStart"/>
        <w:r w:rsidRPr="004858AE">
          <w:rPr>
            <w:rFonts w:ascii="Times New Roman" w:eastAsia="Times New Roman" w:hAnsi="Times New Roman" w:cs="Times New Roman"/>
            <w:color w:val="0563C1"/>
            <w:sz w:val="24"/>
            <w:szCs w:val="24"/>
            <w:u w:val="single"/>
            <w:lang w:eastAsia="lt-LT"/>
          </w:rPr>
          <w:t>paint</w:t>
        </w:r>
        <w:proofErr w:type="spellEnd"/>
      </w:hyperlink>
      <w:r w:rsidRPr="004858AE">
        <w:rPr>
          <w:rFonts w:ascii="Times New Roman" w:eastAsia="Times New Roman" w:hAnsi="Times New Roman" w:cs="Times New Roman"/>
          <w:color w:val="000000"/>
          <w:sz w:val="24"/>
          <w:szCs w:val="24"/>
          <w:lang w:eastAsia="lt-LT"/>
        </w:rPr>
        <w:t xml:space="preserve"> ir pradėti kurti piešinius.</w:t>
      </w:r>
    </w:p>
    <w:p w14:paraId="3FAEE520" w14:textId="77777777" w:rsidR="008A4B33" w:rsidRPr="004858AE" w:rsidRDefault="008A4B33" w:rsidP="00EA61B4">
      <w:pPr>
        <w:spacing w:after="0" w:line="240" w:lineRule="auto"/>
        <w:jc w:val="center"/>
        <w:rPr>
          <w:rFonts w:ascii="Times New Roman" w:eastAsia="Times New Roman" w:hAnsi="Times New Roman" w:cs="Times New Roman"/>
          <w:sz w:val="24"/>
          <w:szCs w:val="24"/>
          <w:lang w:eastAsia="lt-LT"/>
        </w:rPr>
      </w:pPr>
      <w:r w:rsidRPr="004858AE">
        <w:rPr>
          <w:rFonts w:ascii="Times New Roman" w:eastAsia="Times New Roman" w:hAnsi="Times New Roman" w:cs="Times New Roman"/>
          <w:noProof/>
          <w:color w:val="000000"/>
          <w:sz w:val="24"/>
          <w:szCs w:val="24"/>
          <w:bdr w:val="none" w:sz="0" w:space="0" w:color="auto" w:frame="1"/>
          <w:lang w:eastAsia="lt-LT"/>
        </w:rPr>
        <w:drawing>
          <wp:inline distT="0" distB="0" distL="0" distR="0" wp14:anchorId="04930064" wp14:editId="4B8B5ADA">
            <wp:extent cx="4392000" cy="3015405"/>
            <wp:effectExtent l="0" t="0" r="8890" b="0"/>
            <wp:docPr id="294" name="Paveikslėlis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4392000" cy="3015405"/>
                    </a:xfrm>
                    <a:prstGeom prst="rect">
                      <a:avLst/>
                    </a:prstGeom>
                    <a:noFill/>
                    <a:ln>
                      <a:noFill/>
                    </a:ln>
                  </pic:spPr>
                </pic:pic>
              </a:graphicData>
            </a:graphic>
          </wp:inline>
        </w:drawing>
      </w:r>
    </w:p>
    <w:p w14:paraId="3398E321" w14:textId="77777777" w:rsidR="008A4B33" w:rsidRPr="004858AE" w:rsidRDefault="008A4B33" w:rsidP="008A4B33">
      <w:pPr>
        <w:spacing w:after="0" w:line="240" w:lineRule="auto"/>
        <w:jc w:val="center"/>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 xml:space="preserve">Piešimo programėle </w:t>
      </w:r>
      <w:hyperlink r:id="rId160" w:history="1">
        <w:proofErr w:type="spellStart"/>
        <w:r w:rsidRPr="004858AE">
          <w:rPr>
            <w:rFonts w:ascii="Times New Roman" w:eastAsia="Times New Roman" w:hAnsi="Times New Roman" w:cs="Times New Roman"/>
            <w:color w:val="0563C1"/>
            <w:sz w:val="24"/>
            <w:szCs w:val="24"/>
            <w:u w:val="single"/>
            <w:lang w:eastAsia="lt-LT"/>
          </w:rPr>
          <w:t>sumo.app</w:t>
        </w:r>
        <w:proofErr w:type="spellEnd"/>
        <w:r w:rsidRPr="004858AE">
          <w:rPr>
            <w:rFonts w:ascii="Times New Roman" w:eastAsia="Times New Roman" w:hAnsi="Times New Roman" w:cs="Times New Roman"/>
            <w:color w:val="0563C1"/>
            <w:sz w:val="24"/>
            <w:szCs w:val="24"/>
            <w:u w:val="single"/>
            <w:lang w:eastAsia="lt-LT"/>
          </w:rPr>
          <w:t>/</w:t>
        </w:r>
        <w:proofErr w:type="spellStart"/>
        <w:r w:rsidRPr="004858AE">
          <w:rPr>
            <w:rFonts w:ascii="Times New Roman" w:eastAsia="Times New Roman" w:hAnsi="Times New Roman" w:cs="Times New Roman"/>
            <w:color w:val="0563C1"/>
            <w:sz w:val="24"/>
            <w:szCs w:val="24"/>
            <w:u w:val="single"/>
            <w:lang w:eastAsia="lt-LT"/>
          </w:rPr>
          <w:t>paint</w:t>
        </w:r>
        <w:proofErr w:type="spellEnd"/>
      </w:hyperlink>
    </w:p>
    <w:p w14:paraId="0B4E2F0D" w14:textId="77777777" w:rsidR="00EA61B4" w:rsidRDefault="008A4B33" w:rsidP="00EA61B4">
      <w:pPr>
        <w:spacing w:before="100" w:beforeAutospacing="1" w:after="0" w:line="240" w:lineRule="auto"/>
        <w:ind w:firstLine="720"/>
        <w:jc w:val="both"/>
        <w:rPr>
          <w:rFonts w:ascii="Times New Roman" w:eastAsia="Times New Roman" w:hAnsi="Times New Roman" w:cs="Times New Roman"/>
          <w:color w:val="000000"/>
          <w:sz w:val="24"/>
          <w:szCs w:val="24"/>
          <w:lang w:eastAsia="lt-LT"/>
        </w:rPr>
      </w:pPr>
      <w:r w:rsidRPr="004858AE">
        <w:rPr>
          <w:rFonts w:ascii="Times New Roman" w:eastAsia="Times New Roman" w:hAnsi="Times New Roman" w:cs="Times New Roman"/>
          <w:color w:val="000000"/>
          <w:sz w:val="24"/>
          <w:szCs w:val="24"/>
          <w:lang w:eastAsia="lt-LT"/>
        </w:rPr>
        <w:lastRenderedPageBreak/>
        <w:t xml:space="preserve">Turintiems </w:t>
      </w:r>
      <w:r w:rsidRPr="00EA61B4">
        <w:rPr>
          <w:rFonts w:ascii="Times New Roman" w:eastAsia="Times New Roman" w:hAnsi="Times New Roman" w:cs="Times New Roman"/>
          <w:i/>
          <w:color w:val="000000"/>
          <w:sz w:val="24"/>
          <w:szCs w:val="24"/>
          <w:lang w:eastAsia="lt-LT"/>
        </w:rPr>
        <w:t>Microsoft</w:t>
      </w:r>
      <w:r w:rsidRPr="004858AE">
        <w:rPr>
          <w:rFonts w:ascii="Times New Roman" w:eastAsia="Times New Roman" w:hAnsi="Times New Roman" w:cs="Times New Roman"/>
          <w:color w:val="000000"/>
          <w:sz w:val="24"/>
          <w:szCs w:val="24"/>
          <w:lang w:eastAsia="lt-LT"/>
        </w:rPr>
        <w:t xml:space="preserve"> </w:t>
      </w:r>
      <w:r w:rsidRPr="00EA61B4">
        <w:rPr>
          <w:rFonts w:ascii="Times New Roman" w:eastAsia="Times New Roman" w:hAnsi="Times New Roman" w:cs="Times New Roman"/>
          <w:i/>
          <w:color w:val="000000"/>
          <w:sz w:val="24"/>
          <w:szCs w:val="24"/>
          <w:lang w:eastAsia="lt-LT"/>
        </w:rPr>
        <w:t>Windows</w:t>
      </w:r>
      <w:r w:rsidR="002379A9">
        <w:rPr>
          <w:rFonts w:ascii="Times New Roman" w:eastAsia="Times New Roman" w:hAnsi="Times New Roman" w:cs="Times New Roman"/>
          <w:color w:val="000000"/>
          <w:sz w:val="24"/>
          <w:szCs w:val="24"/>
          <w:lang w:eastAsia="lt-LT"/>
        </w:rPr>
        <w:t> </w:t>
      </w:r>
      <w:r w:rsidRPr="004858AE">
        <w:rPr>
          <w:rFonts w:ascii="Times New Roman" w:eastAsia="Times New Roman" w:hAnsi="Times New Roman" w:cs="Times New Roman"/>
          <w:color w:val="000000"/>
          <w:sz w:val="24"/>
          <w:szCs w:val="24"/>
          <w:lang w:eastAsia="lt-LT"/>
        </w:rPr>
        <w:t xml:space="preserve">7 ir aukštesnės versijos operacines sistemas rekomenduojame naudotis </w:t>
      </w:r>
      <w:r w:rsidRPr="00EA61B4">
        <w:rPr>
          <w:rFonts w:ascii="Times New Roman" w:eastAsia="Times New Roman" w:hAnsi="Times New Roman" w:cs="Times New Roman"/>
          <w:i/>
          <w:color w:val="000000"/>
          <w:sz w:val="24"/>
          <w:szCs w:val="24"/>
          <w:lang w:eastAsia="lt-LT"/>
        </w:rPr>
        <w:t xml:space="preserve">Microsoft </w:t>
      </w:r>
      <w:proofErr w:type="spellStart"/>
      <w:r w:rsidRPr="00EA61B4">
        <w:rPr>
          <w:rFonts w:ascii="Times New Roman" w:eastAsia="Times New Roman" w:hAnsi="Times New Roman" w:cs="Times New Roman"/>
          <w:i/>
          <w:color w:val="000000"/>
          <w:sz w:val="24"/>
          <w:szCs w:val="24"/>
          <w:lang w:eastAsia="lt-LT"/>
        </w:rPr>
        <w:t>Paint</w:t>
      </w:r>
      <w:proofErr w:type="spellEnd"/>
      <w:r w:rsidRPr="004858AE">
        <w:rPr>
          <w:rFonts w:ascii="Times New Roman" w:eastAsia="Times New Roman" w:hAnsi="Times New Roman" w:cs="Times New Roman"/>
          <w:color w:val="000000"/>
          <w:sz w:val="24"/>
          <w:szCs w:val="24"/>
          <w:lang w:eastAsia="lt-LT"/>
        </w:rPr>
        <w:t xml:space="preserve"> 3D programa, kurioje gausu piešimo įrankių, o taip pat 3D modelių biblioteka ir jų modifikavimo įrankiai.</w:t>
      </w:r>
    </w:p>
    <w:p w14:paraId="516FB2D4" w14:textId="77777777" w:rsidR="008A4B33" w:rsidRPr="004858AE" w:rsidRDefault="008A4B33" w:rsidP="00EA61B4">
      <w:pPr>
        <w:spacing w:before="100" w:beforeAutospacing="1"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Ši programa taip pat turi mišriosios realybės galimybę.</w:t>
      </w:r>
    </w:p>
    <w:p w14:paraId="452C5631" w14:textId="77777777" w:rsidR="008A4B33" w:rsidRPr="004858AE" w:rsidRDefault="008A4B33" w:rsidP="008A4B33">
      <w:pPr>
        <w:spacing w:after="0" w:line="240" w:lineRule="auto"/>
        <w:jc w:val="center"/>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 </w:t>
      </w:r>
      <w:r w:rsidRPr="004858AE">
        <w:rPr>
          <w:rFonts w:ascii="Times New Roman" w:eastAsia="Times New Roman" w:hAnsi="Times New Roman" w:cs="Times New Roman"/>
          <w:noProof/>
          <w:color w:val="000000"/>
          <w:sz w:val="24"/>
          <w:szCs w:val="24"/>
          <w:bdr w:val="none" w:sz="0" w:space="0" w:color="auto" w:frame="1"/>
          <w:lang w:eastAsia="lt-LT"/>
        </w:rPr>
        <w:drawing>
          <wp:inline distT="0" distB="0" distL="0" distR="0" wp14:anchorId="2E040A7E" wp14:editId="3C2944F9">
            <wp:extent cx="5118100" cy="2875029"/>
            <wp:effectExtent l="0" t="0" r="6350" b="1905"/>
            <wp:docPr id="295" name="Paveikslėlis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126276" cy="2879622"/>
                    </a:xfrm>
                    <a:prstGeom prst="rect">
                      <a:avLst/>
                    </a:prstGeom>
                    <a:noFill/>
                    <a:ln>
                      <a:noFill/>
                    </a:ln>
                  </pic:spPr>
                </pic:pic>
              </a:graphicData>
            </a:graphic>
          </wp:inline>
        </w:drawing>
      </w:r>
    </w:p>
    <w:p w14:paraId="50F37436" w14:textId="77777777" w:rsidR="008A4B33" w:rsidRPr="00EA61B4" w:rsidRDefault="008A4B33" w:rsidP="008A4B33">
      <w:pPr>
        <w:spacing w:after="0" w:line="240" w:lineRule="auto"/>
        <w:jc w:val="center"/>
        <w:rPr>
          <w:rFonts w:ascii="Times New Roman" w:eastAsia="Times New Roman" w:hAnsi="Times New Roman" w:cs="Times New Roman"/>
          <w:sz w:val="24"/>
          <w:szCs w:val="24"/>
          <w:lang w:eastAsia="lt-LT"/>
        </w:rPr>
      </w:pPr>
      <w:r w:rsidRPr="00EA61B4">
        <w:rPr>
          <w:rFonts w:ascii="Times New Roman" w:eastAsia="Times New Roman" w:hAnsi="Times New Roman" w:cs="Times New Roman"/>
          <w:i/>
          <w:iCs/>
          <w:sz w:val="24"/>
          <w:szCs w:val="24"/>
          <w:lang w:eastAsia="lt-LT"/>
        </w:rPr>
        <w:t xml:space="preserve">Microsoft </w:t>
      </w:r>
      <w:proofErr w:type="spellStart"/>
      <w:r w:rsidRPr="00EA61B4">
        <w:rPr>
          <w:rFonts w:ascii="Times New Roman" w:eastAsia="Times New Roman" w:hAnsi="Times New Roman" w:cs="Times New Roman"/>
          <w:i/>
          <w:iCs/>
          <w:sz w:val="24"/>
          <w:szCs w:val="24"/>
          <w:lang w:eastAsia="lt-LT"/>
        </w:rPr>
        <w:t>Paint</w:t>
      </w:r>
      <w:proofErr w:type="spellEnd"/>
      <w:r w:rsidRPr="00EA61B4">
        <w:rPr>
          <w:rFonts w:ascii="Times New Roman" w:eastAsia="Times New Roman" w:hAnsi="Times New Roman" w:cs="Times New Roman"/>
          <w:i/>
          <w:iCs/>
          <w:sz w:val="24"/>
          <w:szCs w:val="24"/>
          <w:lang w:eastAsia="lt-LT"/>
        </w:rPr>
        <w:t xml:space="preserve"> 3D</w:t>
      </w:r>
    </w:p>
    <w:p w14:paraId="26BE105D" w14:textId="77777777" w:rsidR="008A4B33" w:rsidRPr="004858AE" w:rsidRDefault="008A4B33" w:rsidP="008A4B33">
      <w:pPr>
        <w:spacing w:after="0" w:line="240" w:lineRule="auto"/>
        <w:rPr>
          <w:rFonts w:ascii="Times New Roman" w:eastAsia="Times New Roman" w:hAnsi="Times New Roman" w:cs="Times New Roman"/>
          <w:sz w:val="24"/>
          <w:szCs w:val="24"/>
          <w:lang w:eastAsia="lt-LT"/>
        </w:rPr>
      </w:pPr>
    </w:p>
    <w:p w14:paraId="648683F8" w14:textId="77777777" w:rsidR="008A4B33" w:rsidRPr="004858AE" w:rsidRDefault="008A4B33" w:rsidP="008A4B33">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w:t>
      </w:r>
      <w:r w:rsidRPr="00EA61B4">
        <w:rPr>
          <w:rFonts w:ascii="Times New Roman" w:eastAsia="Times New Roman" w:hAnsi="Times New Roman" w:cs="Times New Roman"/>
          <w:i/>
          <w:color w:val="000000"/>
          <w:sz w:val="24"/>
          <w:szCs w:val="24"/>
          <w:lang w:eastAsia="lt-LT"/>
        </w:rPr>
        <w:t>Apple</w:t>
      </w:r>
      <w:r w:rsidRPr="004858AE">
        <w:rPr>
          <w:rFonts w:ascii="Times New Roman" w:eastAsia="Times New Roman" w:hAnsi="Times New Roman" w:cs="Times New Roman"/>
          <w:color w:val="000000"/>
          <w:sz w:val="24"/>
          <w:szCs w:val="24"/>
          <w:lang w:eastAsia="lt-LT"/>
        </w:rPr>
        <w:t xml:space="preserve">“ įrenginiuose mokama programėle </w:t>
      </w:r>
      <w:proofErr w:type="spellStart"/>
      <w:r w:rsidRPr="00EA61B4">
        <w:rPr>
          <w:rFonts w:ascii="Times New Roman" w:eastAsia="Times New Roman" w:hAnsi="Times New Roman" w:cs="Times New Roman"/>
          <w:i/>
          <w:color w:val="000000"/>
          <w:sz w:val="24"/>
          <w:szCs w:val="24"/>
          <w:lang w:eastAsia="lt-LT"/>
        </w:rPr>
        <w:t>Procreate</w:t>
      </w:r>
      <w:proofErr w:type="spellEnd"/>
      <w:r w:rsidRPr="004858AE">
        <w:rPr>
          <w:rFonts w:ascii="Times New Roman" w:eastAsia="Times New Roman" w:hAnsi="Times New Roman" w:cs="Times New Roman"/>
          <w:color w:val="000000"/>
          <w:sz w:val="24"/>
          <w:szCs w:val="24"/>
          <w:lang w:eastAsia="lt-LT"/>
        </w:rPr>
        <w:t xml:space="preserve"> suteikia labai plačias galimybes kurti įspūdingus piešinius naudojant labai platų piešimo įrankių kiekį.</w:t>
      </w:r>
    </w:p>
    <w:p w14:paraId="1781A62D" w14:textId="77777777" w:rsidR="008A4B33" w:rsidRPr="004858AE" w:rsidRDefault="008A4B33" w:rsidP="008A4B33">
      <w:pPr>
        <w:spacing w:after="0" w:line="240" w:lineRule="auto"/>
        <w:jc w:val="center"/>
        <w:rPr>
          <w:rFonts w:ascii="Times New Roman" w:eastAsia="Times New Roman" w:hAnsi="Times New Roman" w:cs="Times New Roman"/>
          <w:sz w:val="24"/>
          <w:szCs w:val="24"/>
          <w:lang w:eastAsia="lt-LT"/>
        </w:rPr>
      </w:pPr>
      <w:r w:rsidRPr="004858AE">
        <w:rPr>
          <w:rFonts w:ascii="Times New Roman" w:eastAsia="Times New Roman" w:hAnsi="Times New Roman" w:cs="Times New Roman"/>
          <w:noProof/>
          <w:color w:val="000000"/>
          <w:sz w:val="24"/>
          <w:szCs w:val="24"/>
          <w:bdr w:val="none" w:sz="0" w:space="0" w:color="auto" w:frame="1"/>
          <w:lang w:eastAsia="lt-LT"/>
        </w:rPr>
        <w:drawing>
          <wp:inline distT="0" distB="0" distL="0" distR="0" wp14:anchorId="3CC4AFAD" wp14:editId="1647DC47">
            <wp:extent cx="5040000" cy="3156002"/>
            <wp:effectExtent l="0" t="0" r="8255" b="6350"/>
            <wp:docPr id="296" name="Paveikslėlis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040000" cy="3156002"/>
                    </a:xfrm>
                    <a:prstGeom prst="rect">
                      <a:avLst/>
                    </a:prstGeom>
                    <a:noFill/>
                    <a:ln>
                      <a:noFill/>
                    </a:ln>
                  </pic:spPr>
                </pic:pic>
              </a:graphicData>
            </a:graphic>
          </wp:inline>
        </w:drawing>
      </w:r>
    </w:p>
    <w:p w14:paraId="63D0C118" w14:textId="77777777" w:rsidR="008A4B33" w:rsidRPr="004858AE" w:rsidRDefault="008A4B33" w:rsidP="008A4B33">
      <w:pPr>
        <w:spacing w:after="0" w:line="240" w:lineRule="auto"/>
        <w:jc w:val="center"/>
        <w:rPr>
          <w:rFonts w:ascii="Times New Roman" w:eastAsia="Times New Roman" w:hAnsi="Times New Roman" w:cs="Times New Roman"/>
          <w:sz w:val="24"/>
          <w:szCs w:val="24"/>
          <w:lang w:eastAsia="lt-LT"/>
        </w:rPr>
      </w:pPr>
      <w:proofErr w:type="spellStart"/>
      <w:r w:rsidRPr="00EA61B4">
        <w:rPr>
          <w:rFonts w:ascii="Times New Roman" w:eastAsia="Times New Roman" w:hAnsi="Times New Roman" w:cs="Times New Roman"/>
          <w:i/>
          <w:color w:val="000000"/>
          <w:sz w:val="24"/>
          <w:szCs w:val="24"/>
          <w:lang w:eastAsia="lt-LT"/>
        </w:rPr>
        <w:t>Procreate</w:t>
      </w:r>
      <w:proofErr w:type="spellEnd"/>
      <w:r w:rsidRPr="004858AE">
        <w:rPr>
          <w:rFonts w:ascii="Times New Roman" w:eastAsia="Times New Roman" w:hAnsi="Times New Roman" w:cs="Times New Roman"/>
          <w:color w:val="000000"/>
          <w:sz w:val="24"/>
          <w:szCs w:val="24"/>
          <w:lang w:eastAsia="lt-LT"/>
        </w:rPr>
        <w:t xml:space="preserve"> darbų galerija</w:t>
      </w:r>
    </w:p>
    <w:p w14:paraId="5A8CB120" w14:textId="77777777" w:rsidR="008A4B33" w:rsidRDefault="008A4B33" w:rsidP="008A4B33">
      <w:pPr>
        <w:spacing w:after="0" w:line="240" w:lineRule="auto"/>
        <w:jc w:val="both"/>
        <w:rPr>
          <w:rFonts w:ascii="Times New Roman" w:eastAsia="Times New Roman" w:hAnsi="Times New Roman" w:cs="Times New Roman"/>
          <w:color w:val="000000"/>
          <w:sz w:val="24"/>
          <w:szCs w:val="24"/>
          <w:lang w:eastAsia="lt-LT"/>
        </w:rPr>
      </w:pPr>
    </w:p>
    <w:p w14:paraId="6273F8AE" w14:textId="77777777" w:rsidR="008A4B33" w:rsidRPr="004858AE" w:rsidRDefault="008A4B33" w:rsidP="00EA61B4">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Įrenginiuose su „</w:t>
      </w:r>
      <w:r w:rsidRPr="00EA61B4">
        <w:rPr>
          <w:rFonts w:ascii="Times New Roman" w:eastAsia="Times New Roman" w:hAnsi="Times New Roman" w:cs="Times New Roman"/>
          <w:i/>
          <w:color w:val="000000"/>
          <w:sz w:val="24"/>
          <w:szCs w:val="24"/>
          <w:lang w:eastAsia="lt-LT"/>
        </w:rPr>
        <w:t>Android</w:t>
      </w:r>
      <w:r w:rsidRPr="004858AE">
        <w:rPr>
          <w:rFonts w:ascii="Times New Roman" w:eastAsia="Times New Roman" w:hAnsi="Times New Roman" w:cs="Times New Roman"/>
          <w:color w:val="000000"/>
          <w:sz w:val="24"/>
          <w:szCs w:val="24"/>
          <w:lang w:eastAsia="lt-LT"/>
        </w:rPr>
        <w:t xml:space="preserve">“ operacine sistema rekomenduojame išbandyti </w:t>
      </w:r>
      <w:r w:rsidRPr="00EA61B4">
        <w:rPr>
          <w:rFonts w:ascii="Times New Roman" w:eastAsia="Times New Roman" w:hAnsi="Times New Roman" w:cs="Times New Roman"/>
          <w:i/>
          <w:color w:val="000000"/>
          <w:sz w:val="24"/>
          <w:szCs w:val="24"/>
          <w:lang w:eastAsia="lt-LT"/>
        </w:rPr>
        <w:t>Google</w:t>
      </w:r>
      <w:r w:rsidRPr="004858AE">
        <w:rPr>
          <w:rFonts w:ascii="Times New Roman" w:eastAsia="Times New Roman" w:hAnsi="Times New Roman" w:cs="Times New Roman"/>
          <w:color w:val="000000"/>
          <w:sz w:val="24"/>
          <w:szCs w:val="24"/>
          <w:lang w:eastAsia="lt-LT"/>
        </w:rPr>
        <w:t xml:space="preserve"> piešimo programėlę, </w:t>
      </w:r>
      <w:r w:rsidRPr="00EA61B4">
        <w:rPr>
          <w:rFonts w:ascii="Times New Roman" w:eastAsia="Times New Roman" w:hAnsi="Times New Roman" w:cs="Times New Roman"/>
          <w:i/>
          <w:color w:val="000000"/>
          <w:sz w:val="24"/>
          <w:szCs w:val="24"/>
          <w:lang w:eastAsia="lt-LT"/>
        </w:rPr>
        <w:t>Adobe</w:t>
      </w:r>
      <w:r w:rsidRPr="004858AE">
        <w:rPr>
          <w:rFonts w:ascii="Times New Roman" w:eastAsia="Times New Roman" w:hAnsi="Times New Roman" w:cs="Times New Roman"/>
          <w:color w:val="000000"/>
          <w:sz w:val="24"/>
          <w:szCs w:val="24"/>
          <w:lang w:eastAsia="lt-LT"/>
        </w:rPr>
        <w:t xml:space="preserve"> </w:t>
      </w:r>
      <w:proofErr w:type="spellStart"/>
      <w:r w:rsidRPr="00EA61B4">
        <w:rPr>
          <w:rFonts w:ascii="Times New Roman" w:eastAsia="Times New Roman" w:hAnsi="Times New Roman" w:cs="Times New Roman"/>
          <w:i/>
          <w:color w:val="000000"/>
          <w:sz w:val="24"/>
          <w:szCs w:val="24"/>
          <w:lang w:eastAsia="lt-LT"/>
        </w:rPr>
        <w:t>Illustrator</w:t>
      </w:r>
      <w:proofErr w:type="spellEnd"/>
      <w:r w:rsidRPr="004858AE">
        <w:rPr>
          <w:rFonts w:ascii="Times New Roman" w:eastAsia="Times New Roman" w:hAnsi="Times New Roman" w:cs="Times New Roman"/>
          <w:color w:val="000000"/>
          <w:sz w:val="24"/>
          <w:szCs w:val="24"/>
          <w:lang w:eastAsia="lt-LT"/>
        </w:rPr>
        <w:t xml:space="preserve"> </w:t>
      </w:r>
      <w:r w:rsidRPr="00EA61B4">
        <w:rPr>
          <w:rFonts w:ascii="Times New Roman" w:eastAsia="Times New Roman" w:hAnsi="Times New Roman" w:cs="Times New Roman"/>
          <w:i/>
          <w:color w:val="000000"/>
          <w:sz w:val="24"/>
          <w:szCs w:val="24"/>
          <w:lang w:eastAsia="lt-LT"/>
        </w:rPr>
        <w:t>Draw</w:t>
      </w:r>
      <w:r w:rsidRPr="004858AE">
        <w:rPr>
          <w:rFonts w:ascii="Times New Roman" w:eastAsia="Times New Roman" w:hAnsi="Times New Roman" w:cs="Times New Roman"/>
          <w:color w:val="000000"/>
          <w:sz w:val="24"/>
          <w:szCs w:val="24"/>
          <w:lang w:eastAsia="lt-LT"/>
        </w:rPr>
        <w:t xml:space="preserve"> arba </w:t>
      </w:r>
      <w:proofErr w:type="spellStart"/>
      <w:r w:rsidRPr="00EA61B4">
        <w:rPr>
          <w:rFonts w:ascii="Times New Roman" w:eastAsia="Times New Roman" w:hAnsi="Times New Roman" w:cs="Times New Roman"/>
          <w:i/>
          <w:color w:val="000000"/>
          <w:sz w:val="24"/>
          <w:szCs w:val="24"/>
          <w:lang w:eastAsia="lt-LT"/>
        </w:rPr>
        <w:t>Infinite</w:t>
      </w:r>
      <w:proofErr w:type="spellEnd"/>
      <w:r w:rsidRPr="004858AE">
        <w:rPr>
          <w:rFonts w:ascii="Times New Roman" w:eastAsia="Times New Roman" w:hAnsi="Times New Roman" w:cs="Times New Roman"/>
          <w:color w:val="000000"/>
          <w:sz w:val="24"/>
          <w:szCs w:val="24"/>
          <w:lang w:eastAsia="lt-LT"/>
        </w:rPr>
        <w:t xml:space="preserve"> </w:t>
      </w:r>
      <w:proofErr w:type="spellStart"/>
      <w:r w:rsidRPr="00EA61B4">
        <w:rPr>
          <w:rFonts w:ascii="Times New Roman" w:eastAsia="Times New Roman" w:hAnsi="Times New Roman" w:cs="Times New Roman"/>
          <w:i/>
          <w:color w:val="000000"/>
          <w:sz w:val="24"/>
          <w:szCs w:val="24"/>
          <w:lang w:eastAsia="lt-LT"/>
        </w:rPr>
        <w:t>Painter</w:t>
      </w:r>
      <w:proofErr w:type="spellEnd"/>
      <w:r w:rsidRPr="004858AE">
        <w:rPr>
          <w:rFonts w:ascii="Times New Roman" w:eastAsia="Times New Roman" w:hAnsi="Times New Roman" w:cs="Times New Roman"/>
          <w:color w:val="000000"/>
          <w:sz w:val="24"/>
          <w:szCs w:val="24"/>
          <w:lang w:eastAsia="lt-LT"/>
        </w:rPr>
        <w:t>.</w:t>
      </w:r>
    </w:p>
    <w:p w14:paraId="1618262C" w14:textId="77777777" w:rsidR="008A4B33" w:rsidRPr="004858AE" w:rsidRDefault="008A4B33" w:rsidP="00EA61B4">
      <w:pPr>
        <w:spacing w:before="100" w:beforeAutospacing="1" w:after="12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b/>
          <w:bCs/>
          <w:color w:val="000000"/>
          <w:sz w:val="24"/>
          <w:szCs w:val="24"/>
          <w:lang w:eastAsia="lt-LT"/>
        </w:rPr>
        <w:t>Animacijos kūrimas</w:t>
      </w:r>
    </w:p>
    <w:p w14:paraId="377D1C3C" w14:textId="77777777" w:rsidR="008A4B33" w:rsidRPr="004858AE" w:rsidRDefault="008A4B33" w:rsidP="00F44E08">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Animacijos kūrimas gali būti programuojamas naudojant pvz.</w:t>
      </w:r>
      <w:r w:rsidR="001069BB">
        <w:rPr>
          <w:rFonts w:ascii="Times New Roman" w:eastAsia="Times New Roman" w:hAnsi="Times New Roman" w:cs="Times New Roman"/>
          <w:color w:val="000000"/>
          <w:sz w:val="24"/>
          <w:szCs w:val="24"/>
          <w:lang w:eastAsia="lt-LT"/>
        </w:rPr>
        <w:t>,</w:t>
      </w:r>
      <w:r w:rsidRPr="004858AE">
        <w:rPr>
          <w:rFonts w:ascii="Times New Roman" w:eastAsia="Times New Roman" w:hAnsi="Times New Roman" w:cs="Times New Roman"/>
          <w:color w:val="000000"/>
          <w:sz w:val="24"/>
          <w:szCs w:val="24"/>
          <w:lang w:eastAsia="lt-LT"/>
        </w:rPr>
        <w:t xml:space="preserve"> </w:t>
      </w:r>
      <w:proofErr w:type="spellStart"/>
      <w:r w:rsidRPr="004858AE">
        <w:rPr>
          <w:rFonts w:ascii="Times New Roman" w:eastAsia="Times New Roman" w:hAnsi="Times New Roman" w:cs="Times New Roman"/>
          <w:color w:val="000000"/>
          <w:sz w:val="24"/>
          <w:szCs w:val="24"/>
          <w:lang w:eastAsia="lt-LT"/>
        </w:rPr>
        <w:t>Scratch</w:t>
      </w:r>
      <w:proofErr w:type="spellEnd"/>
      <w:r w:rsidRPr="004858AE">
        <w:rPr>
          <w:rFonts w:ascii="Times New Roman" w:eastAsia="Times New Roman" w:hAnsi="Times New Roman" w:cs="Times New Roman"/>
          <w:color w:val="000000"/>
          <w:sz w:val="24"/>
          <w:szCs w:val="24"/>
          <w:lang w:eastAsia="lt-LT"/>
        </w:rPr>
        <w:t xml:space="preserve"> programa arba kuriant fotografuojant vaizdus naudojant tokias programėles, kaip </w:t>
      </w:r>
      <w:proofErr w:type="spellStart"/>
      <w:r w:rsidRPr="00EA61B4">
        <w:rPr>
          <w:rFonts w:ascii="Times New Roman" w:eastAsia="Times New Roman" w:hAnsi="Times New Roman" w:cs="Times New Roman"/>
          <w:i/>
          <w:color w:val="000000"/>
          <w:sz w:val="24"/>
          <w:szCs w:val="24"/>
          <w:lang w:eastAsia="lt-LT"/>
        </w:rPr>
        <w:t>StopMotion</w:t>
      </w:r>
      <w:proofErr w:type="spellEnd"/>
      <w:r w:rsidRPr="004858AE">
        <w:rPr>
          <w:rFonts w:ascii="Times New Roman" w:eastAsia="Times New Roman" w:hAnsi="Times New Roman" w:cs="Times New Roman"/>
          <w:color w:val="000000"/>
          <w:sz w:val="24"/>
          <w:szCs w:val="24"/>
          <w:lang w:eastAsia="lt-LT"/>
        </w:rPr>
        <w:t xml:space="preserve"> ar </w:t>
      </w:r>
      <w:proofErr w:type="spellStart"/>
      <w:r w:rsidRPr="00EA61B4">
        <w:rPr>
          <w:rFonts w:ascii="Times New Roman" w:eastAsia="Times New Roman" w:hAnsi="Times New Roman" w:cs="Times New Roman"/>
          <w:i/>
          <w:color w:val="000000"/>
          <w:sz w:val="24"/>
          <w:szCs w:val="24"/>
          <w:lang w:eastAsia="lt-LT"/>
        </w:rPr>
        <w:t>Animation</w:t>
      </w:r>
      <w:proofErr w:type="spellEnd"/>
      <w:r w:rsidRPr="004858AE">
        <w:rPr>
          <w:rFonts w:ascii="Times New Roman" w:eastAsia="Times New Roman" w:hAnsi="Times New Roman" w:cs="Times New Roman"/>
          <w:color w:val="000000"/>
          <w:sz w:val="24"/>
          <w:szCs w:val="24"/>
          <w:lang w:eastAsia="lt-LT"/>
        </w:rPr>
        <w:t xml:space="preserve"> </w:t>
      </w:r>
      <w:proofErr w:type="spellStart"/>
      <w:r w:rsidRPr="00EA61B4">
        <w:rPr>
          <w:rFonts w:ascii="Times New Roman" w:eastAsia="Times New Roman" w:hAnsi="Times New Roman" w:cs="Times New Roman"/>
          <w:i/>
          <w:color w:val="000000"/>
          <w:sz w:val="24"/>
          <w:szCs w:val="24"/>
          <w:lang w:eastAsia="lt-LT"/>
        </w:rPr>
        <w:t>Desk</w:t>
      </w:r>
      <w:proofErr w:type="spellEnd"/>
      <w:r w:rsidRPr="004858AE">
        <w:rPr>
          <w:rFonts w:ascii="Times New Roman" w:eastAsia="Times New Roman" w:hAnsi="Times New Roman" w:cs="Times New Roman"/>
          <w:color w:val="000000"/>
          <w:sz w:val="24"/>
          <w:szCs w:val="24"/>
          <w:lang w:eastAsia="lt-LT"/>
        </w:rPr>
        <w:t xml:space="preserve"> </w:t>
      </w:r>
      <w:proofErr w:type="spellStart"/>
      <w:r w:rsidRPr="00EA61B4">
        <w:rPr>
          <w:rFonts w:ascii="Times New Roman" w:eastAsia="Times New Roman" w:hAnsi="Times New Roman" w:cs="Times New Roman"/>
          <w:i/>
          <w:color w:val="000000"/>
          <w:sz w:val="24"/>
          <w:szCs w:val="24"/>
          <w:lang w:eastAsia="lt-LT"/>
        </w:rPr>
        <w:t>Classic</w:t>
      </w:r>
      <w:proofErr w:type="spellEnd"/>
      <w:r w:rsidRPr="004858AE">
        <w:rPr>
          <w:rFonts w:ascii="Times New Roman" w:eastAsia="Times New Roman" w:hAnsi="Times New Roman" w:cs="Times New Roman"/>
          <w:color w:val="000000"/>
          <w:sz w:val="24"/>
          <w:szCs w:val="24"/>
          <w:lang w:eastAsia="lt-LT"/>
        </w:rPr>
        <w:t>(</w:t>
      </w:r>
      <w:r w:rsidRPr="00EA61B4">
        <w:rPr>
          <w:rFonts w:ascii="Times New Roman" w:eastAsia="Times New Roman" w:hAnsi="Times New Roman" w:cs="Times New Roman"/>
          <w:i/>
          <w:color w:val="000000"/>
          <w:sz w:val="24"/>
          <w:szCs w:val="24"/>
          <w:lang w:eastAsia="lt-LT"/>
        </w:rPr>
        <w:t>Windows</w:t>
      </w:r>
      <w:r w:rsidRPr="004858AE">
        <w:rPr>
          <w:rFonts w:ascii="Times New Roman" w:eastAsia="Times New Roman" w:hAnsi="Times New Roman" w:cs="Times New Roman"/>
          <w:color w:val="000000"/>
          <w:sz w:val="24"/>
          <w:szCs w:val="24"/>
          <w:lang w:eastAsia="lt-LT"/>
        </w:rPr>
        <w:t>)</w:t>
      </w:r>
      <w:r w:rsidR="001069BB">
        <w:rPr>
          <w:rFonts w:ascii="Times New Roman" w:eastAsia="Times New Roman" w:hAnsi="Times New Roman" w:cs="Times New Roman"/>
          <w:color w:val="000000"/>
          <w:sz w:val="24"/>
          <w:szCs w:val="24"/>
          <w:lang w:eastAsia="lt-LT"/>
        </w:rPr>
        <w:t xml:space="preserve">, </w:t>
      </w:r>
      <w:proofErr w:type="spellStart"/>
      <w:r w:rsidRPr="00EA61B4">
        <w:rPr>
          <w:rFonts w:ascii="Times New Roman" w:eastAsia="Times New Roman" w:hAnsi="Times New Roman" w:cs="Times New Roman"/>
          <w:i/>
          <w:color w:val="000000"/>
          <w:sz w:val="24"/>
          <w:szCs w:val="24"/>
          <w:lang w:eastAsia="lt-LT"/>
        </w:rPr>
        <w:t>Plotagon</w:t>
      </w:r>
      <w:proofErr w:type="spellEnd"/>
      <w:r w:rsidRPr="004858AE">
        <w:rPr>
          <w:rFonts w:ascii="Times New Roman" w:eastAsia="Times New Roman" w:hAnsi="Times New Roman" w:cs="Times New Roman"/>
          <w:color w:val="000000"/>
          <w:sz w:val="24"/>
          <w:szCs w:val="24"/>
          <w:lang w:eastAsia="lt-LT"/>
        </w:rPr>
        <w:t>.</w:t>
      </w:r>
    </w:p>
    <w:p w14:paraId="55B0F0C1" w14:textId="77777777" w:rsidR="008A4B33" w:rsidRDefault="008A4B33" w:rsidP="00EA61B4">
      <w:pPr>
        <w:spacing w:after="0" w:line="240" w:lineRule="auto"/>
        <w:jc w:val="center"/>
        <w:rPr>
          <w:rFonts w:ascii="Times New Roman" w:eastAsia="Times New Roman" w:hAnsi="Times New Roman" w:cs="Times New Roman"/>
          <w:sz w:val="24"/>
          <w:szCs w:val="24"/>
          <w:lang w:eastAsia="lt-LT"/>
        </w:rPr>
      </w:pPr>
      <w:r w:rsidRPr="004858AE">
        <w:rPr>
          <w:rFonts w:ascii="Times New Roman" w:eastAsia="Times New Roman" w:hAnsi="Times New Roman" w:cs="Times New Roman"/>
          <w:noProof/>
          <w:color w:val="000000"/>
          <w:sz w:val="24"/>
          <w:szCs w:val="24"/>
          <w:bdr w:val="none" w:sz="0" w:space="0" w:color="auto" w:frame="1"/>
          <w:lang w:eastAsia="lt-LT"/>
        </w:rPr>
        <w:lastRenderedPageBreak/>
        <w:drawing>
          <wp:inline distT="0" distB="0" distL="0" distR="0" wp14:anchorId="33EBA183" wp14:editId="5DDA3EC6">
            <wp:extent cx="5605145" cy="1899920"/>
            <wp:effectExtent l="0" t="0" r="0" b="5080"/>
            <wp:docPr id="297" name="Paveikslėlis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605145" cy="1899920"/>
                    </a:xfrm>
                    <a:prstGeom prst="rect">
                      <a:avLst/>
                    </a:prstGeom>
                    <a:noFill/>
                    <a:ln>
                      <a:noFill/>
                    </a:ln>
                  </pic:spPr>
                </pic:pic>
              </a:graphicData>
            </a:graphic>
          </wp:inline>
        </w:drawing>
      </w:r>
    </w:p>
    <w:p w14:paraId="0010F67B" w14:textId="77777777" w:rsidR="008A4B33" w:rsidRPr="004858AE" w:rsidRDefault="008A4B33" w:rsidP="008A4B33">
      <w:pPr>
        <w:spacing w:after="0" w:line="240" w:lineRule="auto"/>
        <w:jc w:val="both"/>
        <w:rPr>
          <w:rFonts w:ascii="Times New Roman" w:eastAsia="Times New Roman" w:hAnsi="Times New Roman" w:cs="Times New Roman"/>
          <w:sz w:val="24"/>
          <w:szCs w:val="24"/>
          <w:lang w:eastAsia="lt-LT"/>
        </w:rPr>
      </w:pPr>
    </w:p>
    <w:p w14:paraId="25CC8269" w14:textId="77777777" w:rsidR="008A4B33" w:rsidRPr="004858AE" w:rsidRDefault="002379A9" w:rsidP="008A4B33">
      <w:pPr>
        <w:spacing w:after="0" w:line="240" w:lineRule="auto"/>
        <w:ind w:firstLine="720"/>
        <w:jc w:val="both"/>
        <w:rPr>
          <w:rFonts w:ascii="Times New Roman" w:eastAsia="Times New Roman" w:hAnsi="Times New Roman" w:cs="Times New Roman"/>
          <w:sz w:val="24"/>
          <w:szCs w:val="24"/>
          <w:lang w:eastAsia="lt-LT"/>
        </w:rPr>
      </w:pPr>
      <w:r>
        <w:rPr>
          <w:rFonts w:ascii="Times New Roman" w:eastAsia="Times New Roman" w:hAnsi="Times New Roman" w:cs="Times New Roman"/>
          <w:color w:val="000000"/>
          <w:sz w:val="24"/>
          <w:szCs w:val="24"/>
          <w:lang w:eastAsia="lt-LT"/>
        </w:rPr>
        <w:t>M</w:t>
      </w:r>
      <w:r w:rsidR="008A4B33" w:rsidRPr="004858AE">
        <w:rPr>
          <w:rFonts w:ascii="Times New Roman" w:eastAsia="Times New Roman" w:hAnsi="Times New Roman" w:cs="Times New Roman"/>
          <w:color w:val="000000"/>
          <w:sz w:val="24"/>
          <w:szCs w:val="24"/>
          <w:lang w:eastAsia="lt-LT"/>
        </w:rPr>
        <w:t xml:space="preserve">okiniams smagu fotografuoti įvairius gamtinius objektus, įvairias kompozicijas, savo parengtą darbą, sąsiuvinio lapą, lentos užrašus. Mokiniai gali tikslingai kaupti įvairius užrašus fotografuodami. Tam labai tinka </w:t>
      </w:r>
      <w:r w:rsidR="008A4B33" w:rsidRPr="0048761B">
        <w:rPr>
          <w:rFonts w:ascii="Times New Roman" w:eastAsia="Times New Roman" w:hAnsi="Times New Roman" w:cs="Times New Roman"/>
          <w:i/>
          <w:color w:val="000000"/>
          <w:sz w:val="24"/>
          <w:szCs w:val="24"/>
          <w:lang w:eastAsia="lt-LT"/>
        </w:rPr>
        <w:t>Office</w:t>
      </w:r>
      <w:r w:rsidR="008A4B33" w:rsidRPr="004858AE">
        <w:rPr>
          <w:rFonts w:ascii="Times New Roman" w:eastAsia="Times New Roman" w:hAnsi="Times New Roman" w:cs="Times New Roman"/>
          <w:color w:val="000000"/>
          <w:sz w:val="24"/>
          <w:szCs w:val="24"/>
          <w:lang w:eastAsia="lt-LT"/>
        </w:rPr>
        <w:t xml:space="preserve"> </w:t>
      </w:r>
      <w:proofErr w:type="spellStart"/>
      <w:r w:rsidR="008A4B33" w:rsidRPr="0048761B">
        <w:rPr>
          <w:rFonts w:ascii="Times New Roman" w:eastAsia="Times New Roman" w:hAnsi="Times New Roman" w:cs="Times New Roman"/>
          <w:i/>
          <w:color w:val="000000"/>
          <w:sz w:val="24"/>
          <w:szCs w:val="24"/>
          <w:lang w:eastAsia="lt-LT"/>
        </w:rPr>
        <w:t>Lens</w:t>
      </w:r>
      <w:proofErr w:type="spellEnd"/>
      <w:r w:rsidR="008A4B33" w:rsidRPr="004858AE">
        <w:rPr>
          <w:rFonts w:ascii="Times New Roman" w:eastAsia="Times New Roman" w:hAnsi="Times New Roman" w:cs="Times New Roman"/>
          <w:color w:val="000000"/>
          <w:sz w:val="24"/>
          <w:szCs w:val="24"/>
          <w:lang w:eastAsia="lt-LT"/>
        </w:rPr>
        <w:t xml:space="preserve"> arba </w:t>
      </w:r>
      <w:r w:rsidR="008A4B33" w:rsidRPr="0048761B">
        <w:rPr>
          <w:rFonts w:ascii="Times New Roman" w:eastAsia="Times New Roman" w:hAnsi="Times New Roman" w:cs="Times New Roman"/>
          <w:i/>
          <w:color w:val="000000"/>
          <w:sz w:val="24"/>
          <w:szCs w:val="24"/>
          <w:lang w:eastAsia="lt-LT"/>
        </w:rPr>
        <w:t xml:space="preserve">Google </w:t>
      </w:r>
      <w:proofErr w:type="spellStart"/>
      <w:r w:rsidR="008A4B33" w:rsidRPr="0048761B">
        <w:rPr>
          <w:rFonts w:ascii="Times New Roman" w:eastAsia="Times New Roman" w:hAnsi="Times New Roman" w:cs="Times New Roman"/>
          <w:i/>
          <w:color w:val="000000"/>
          <w:sz w:val="24"/>
          <w:szCs w:val="24"/>
          <w:lang w:eastAsia="lt-LT"/>
        </w:rPr>
        <w:t>Lens</w:t>
      </w:r>
      <w:proofErr w:type="spellEnd"/>
      <w:r>
        <w:rPr>
          <w:rFonts w:ascii="Times New Roman" w:eastAsia="Times New Roman" w:hAnsi="Times New Roman" w:cs="Times New Roman"/>
          <w:color w:val="000000"/>
          <w:sz w:val="24"/>
          <w:szCs w:val="24"/>
          <w:lang w:eastAsia="lt-LT"/>
        </w:rPr>
        <w:t xml:space="preserve"> programėlės telefone.</w:t>
      </w:r>
    </w:p>
    <w:p w14:paraId="31B3B2B0" w14:textId="77777777" w:rsidR="008A4B33" w:rsidRPr="004858AE" w:rsidRDefault="008A4B33" w:rsidP="008A4B33">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Mokiniai mėgsta kurti trumpas istorijas ar filmuoti, kurti trumpus reportažus ar interviu. Gavus mokinio ir tėvelių (globėjų) sutikimą mokiniai gali pateikti atliktas užduotis vaizdo formatu. Pavyzdžiui</w:t>
      </w:r>
      <w:r w:rsidR="003C3AE6">
        <w:rPr>
          <w:rFonts w:ascii="Times New Roman" w:eastAsia="Times New Roman" w:hAnsi="Times New Roman" w:cs="Times New Roman"/>
          <w:color w:val="000000"/>
          <w:sz w:val="24"/>
          <w:szCs w:val="24"/>
          <w:lang w:eastAsia="lt-LT"/>
        </w:rPr>
        <w:t>,</w:t>
      </w:r>
      <w:r w:rsidRPr="004858AE">
        <w:rPr>
          <w:rFonts w:ascii="Times New Roman" w:eastAsia="Times New Roman" w:hAnsi="Times New Roman" w:cs="Times New Roman"/>
          <w:color w:val="000000"/>
          <w:sz w:val="24"/>
          <w:szCs w:val="24"/>
          <w:lang w:eastAsia="lt-LT"/>
        </w:rPr>
        <w:t xml:space="preserve"> perskaityti eilėraštį, savo parašytą tekstą.</w:t>
      </w:r>
    </w:p>
    <w:p w14:paraId="55DAE86C" w14:textId="77777777" w:rsidR="008A4B33" w:rsidRPr="003C3AE6" w:rsidRDefault="008A4B33" w:rsidP="008A4B33">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 xml:space="preserve">Parengtus vaizdo įrašus geriausia apdoroti specialiomis programėlės. Vaizdo įrašų greitam apdorojimui ir parengimui rekomenduojama naudoti </w:t>
      </w:r>
      <w:r w:rsidRPr="0048761B">
        <w:rPr>
          <w:rFonts w:ascii="Times New Roman" w:eastAsia="Times New Roman" w:hAnsi="Times New Roman" w:cs="Times New Roman"/>
          <w:i/>
          <w:color w:val="000000"/>
          <w:sz w:val="24"/>
          <w:szCs w:val="24"/>
          <w:lang w:eastAsia="lt-LT"/>
        </w:rPr>
        <w:t>Adobe</w:t>
      </w:r>
      <w:r w:rsidRPr="004858AE">
        <w:rPr>
          <w:rFonts w:ascii="Times New Roman" w:eastAsia="Times New Roman" w:hAnsi="Times New Roman" w:cs="Times New Roman"/>
          <w:color w:val="000000"/>
          <w:sz w:val="24"/>
          <w:szCs w:val="24"/>
          <w:lang w:eastAsia="lt-LT"/>
        </w:rPr>
        <w:t xml:space="preserve"> </w:t>
      </w:r>
      <w:proofErr w:type="spellStart"/>
      <w:r w:rsidRPr="0048761B">
        <w:rPr>
          <w:rFonts w:ascii="Times New Roman" w:eastAsia="Times New Roman" w:hAnsi="Times New Roman" w:cs="Times New Roman"/>
          <w:i/>
          <w:color w:val="000000"/>
          <w:sz w:val="24"/>
          <w:szCs w:val="24"/>
          <w:lang w:eastAsia="lt-LT"/>
        </w:rPr>
        <w:t>Spark</w:t>
      </w:r>
      <w:proofErr w:type="spellEnd"/>
      <w:r w:rsidRPr="004858AE">
        <w:rPr>
          <w:rFonts w:ascii="Times New Roman" w:eastAsia="Times New Roman" w:hAnsi="Times New Roman" w:cs="Times New Roman"/>
          <w:color w:val="000000"/>
          <w:sz w:val="24"/>
          <w:szCs w:val="24"/>
          <w:lang w:eastAsia="lt-LT"/>
        </w:rPr>
        <w:t xml:space="preserve"> programėlę </w:t>
      </w:r>
      <w:hyperlink r:id="rId164" w:history="1">
        <w:r w:rsidR="003C3AE6" w:rsidRPr="003C3AE6">
          <w:rPr>
            <w:rStyle w:val="Hipersaitas"/>
            <w:rFonts w:ascii="Times New Roman" w:hAnsi="Times New Roman" w:cs="Times New Roman"/>
            <w:sz w:val="24"/>
            <w:szCs w:val="24"/>
          </w:rPr>
          <w:t>https://www.adobe.com/express</w:t>
        </w:r>
      </w:hyperlink>
      <w:r w:rsidRPr="003C3AE6">
        <w:rPr>
          <w:rFonts w:ascii="Times New Roman" w:eastAsia="Times New Roman" w:hAnsi="Times New Roman" w:cs="Times New Roman"/>
          <w:color w:val="000000"/>
          <w:sz w:val="24"/>
          <w:szCs w:val="24"/>
          <w:lang w:eastAsia="lt-LT"/>
        </w:rPr>
        <w:t>, o „</w:t>
      </w:r>
      <w:r w:rsidRPr="003C3AE6">
        <w:rPr>
          <w:rFonts w:ascii="Times New Roman" w:eastAsia="Times New Roman" w:hAnsi="Times New Roman" w:cs="Times New Roman"/>
          <w:i/>
          <w:color w:val="000000"/>
          <w:sz w:val="24"/>
          <w:szCs w:val="24"/>
          <w:lang w:eastAsia="lt-LT"/>
        </w:rPr>
        <w:t>Apple</w:t>
      </w:r>
      <w:r w:rsidRPr="003C3AE6">
        <w:rPr>
          <w:rFonts w:ascii="Times New Roman" w:eastAsia="Times New Roman" w:hAnsi="Times New Roman" w:cs="Times New Roman"/>
          <w:color w:val="000000"/>
          <w:sz w:val="24"/>
          <w:szCs w:val="24"/>
          <w:lang w:eastAsia="lt-LT"/>
        </w:rPr>
        <w:t xml:space="preserve">“ įrenginiuose </w:t>
      </w:r>
      <w:r w:rsidR="0048761B" w:rsidRPr="003C3AE6">
        <w:rPr>
          <w:rFonts w:ascii="Times New Roman" w:eastAsia="Times New Roman" w:hAnsi="Times New Roman" w:cs="Times New Roman"/>
          <w:color w:val="000000"/>
          <w:sz w:val="24"/>
          <w:szCs w:val="24"/>
          <w:lang w:eastAsia="lt-LT"/>
        </w:rPr>
        <w:t>–</w:t>
      </w:r>
      <w:r w:rsidRPr="003C3AE6">
        <w:rPr>
          <w:rFonts w:ascii="Times New Roman" w:eastAsia="Times New Roman" w:hAnsi="Times New Roman" w:cs="Times New Roman"/>
          <w:color w:val="000000"/>
          <w:sz w:val="24"/>
          <w:szCs w:val="24"/>
          <w:lang w:eastAsia="lt-LT"/>
        </w:rPr>
        <w:t xml:space="preserve"> </w:t>
      </w:r>
      <w:proofErr w:type="spellStart"/>
      <w:r w:rsidRPr="003C3AE6">
        <w:rPr>
          <w:rFonts w:ascii="Times New Roman" w:eastAsia="Times New Roman" w:hAnsi="Times New Roman" w:cs="Times New Roman"/>
          <w:i/>
          <w:color w:val="000000"/>
          <w:sz w:val="24"/>
          <w:szCs w:val="24"/>
          <w:lang w:eastAsia="lt-LT"/>
        </w:rPr>
        <w:t>iMovie</w:t>
      </w:r>
      <w:proofErr w:type="spellEnd"/>
      <w:r w:rsidRPr="003C3AE6">
        <w:rPr>
          <w:rFonts w:ascii="Times New Roman" w:eastAsia="Times New Roman" w:hAnsi="Times New Roman" w:cs="Times New Roman"/>
          <w:color w:val="000000"/>
          <w:sz w:val="24"/>
          <w:szCs w:val="24"/>
          <w:lang w:eastAsia="lt-LT"/>
        </w:rPr>
        <w:t>.</w:t>
      </w:r>
    </w:p>
    <w:p w14:paraId="4A1352F2" w14:textId="77777777" w:rsidR="008A4B33" w:rsidRPr="00837EDE" w:rsidRDefault="008A4B33" w:rsidP="00837EDE">
      <w:pPr>
        <w:spacing w:before="100" w:beforeAutospacing="1" w:after="120" w:line="240" w:lineRule="auto"/>
        <w:jc w:val="center"/>
        <w:rPr>
          <w:rFonts w:ascii="Times New Roman" w:eastAsia="Times New Roman" w:hAnsi="Times New Roman" w:cs="Times New Roman"/>
          <w:b/>
          <w:sz w:val="24"/>
          <w:szCs w:val="24"/>
          <w:lang w:eastAsia="lt-LT"/>
        </w:rPr>
      </w:pPr>
      <w:proofErr w:type="spellStart"/>
      <w:r w:rsidRPr="00837EDE">
        <w:rPr>
          <w:rFonts w:ascii="Times New Roman" w:eastAsia="Times New Roman" w:hAnsi="Times New Roman" w:cs="Times New Roman"/>
          <w:b/>
          <w:i/>
          <w:color w:val="000000"/>
          <w:sz w:val="24"/>
          <w:szCs w:val="24"/>
          <w:lang w:eastAsia="lt-LT"/>
        </w:rPr>
        <w:t>Minecraft</w:t>
      </w:r>
      <w:proofErr w:type="spellEnd"/>
      <w:r w:rsidRPr="00837EDE">
        <w:rPr>
          <w:rFonts w:ascii="Times New Roman" w:eastAsia="Times New Roman" w:hAnsi="Times New Roman" w:cs="Times New Roman"/>
          <w:b/>
          <w:bCs/>
          <w:color w:val="000000"/>
          <w:sz w:val="24"/>
          <w:szCs w:val="24"/>
          <w:lang w:eastAsia="lt-LT"/>
        </w:rPr>
        <w:t xml:space="preserve">: </w:t>
      </w:r>
      <w:proofErr w:type="spellStart"/>
      <w:r w:rsidRPr="00837EDE">
        <w:rPr>
          <w:rFonts w:ascii="Times New Roman" w:eastAsia="Times New Roman" w:hAnsi="Times New Roman" w:cs="Times New Roman"/>
          <w:b/>
          <w:i/>
          <w:color w:val="000000"/>
          <w:sz w:val="24"/>
          <w:szCs w:val="24"/>
          <w:lang w:eastAsia="lt-LT"/>
        </w:rPr>
        <w:t>Education</w:t>
      </w:r>
      <w:proofErr w:type="spellEnd"/>
      <w:r w:rsidRPr="00837EDE">
        <w:rPr>
          <w:rFonts w:ascii="Times New Roman" w:eastAsia="Times New Roman" w:hAnsi="Times New Roman" w:cs="Times New Roman"/>
          <w:b/>
          <w:bCs/>
          <w:color w:val="000000"/>
          <w:sz w:val="24"/>
          <w:szCs w:val="24"/>
          <w:lang w:eastAsia="lt-LT"/>
        </w:rPr>
        <w:t xml:space="preserve"> </w:t>
      </w:r>
      <w:r w:rsidRPr="00837EDE">
        <w:rPr>
          <w:rFonts w:ascii="Times New Roman" w:eastAsia="Times New Roman" w:hAnsi="Times New Roman" w:cs="Times New Roman"/>
          <w:b/>
          <w:i/>
          <w:color w:val="000000"/>
          <w:sz w:val="24"/>
          <w:szCs w:val="24"/>
          <w:lang w:eastAsia="lt-LT"/>
        </w:rPr>
        <w:t>Edition</w:t>
      </w:r>
    </w:p>
    <w:p w14:paraId="6261F457" w14:textId="77777777" w:rsidR="008A4B33" w:rsidRPr="004858AE" w:rsidRDefault="008A4B33" w:rsidP="008A4B33">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Mokomoji „</w:t>
      </w:r>
      <w:proofErr w:type="spellStart"/>
      <w:r w:rsidRPr="0048761B">
        <w:rPr>
          <w:rFonts w:ascii="Times New Roman" w:eastAsia="Times New Roman" w:hAnsi="Times New Roman" w:cs="Times New Roman"/>
          <w:i/>
          <w:color w:val="000000"/>
          <w:sz w:val="24"/>
          <w:szCs w:val="24"/>
          <w:lang w:eastAsia="lt-LT"/>
        </w:rPr>
        <w:t>Minecraft</w:t>
      </w:r>
      <w:proofErr w:type="spellEnd"/>
      <w:r w:rsidRPr="004858AE">
        <w:rPr>
          <w:rFonts w:ascii="Times New Roman" w:eastAsia="Times New Roman" w:hAnsi="Times New Roman" w:cs="Times New Roman"/>
          <w:color w:val="000000"/>
          <w:sz w:val="24"/>
          <w:szCs w:val="24"/>
          <w:lang w:eastAsia="lt-LT"/>
        </w:rPr>
        <w:t>“ žaidimo versija „</w:t>
      </w:r>
      <w:proofErr w:type="spellStart"/>
      <w:r w:rsidRPr="0048761B">
        <w:rPr>
          <w:rFonts w:ascii="Times New Roman" w:eastAsia="Times New Roman" w:hAnsi="Times New Roman" w:cs="Times New Roman"/>
          <w:i/>
          <w:color w:val="000000"/>
          <w:sz w:val="24"/>
          <w:szCs w:val="24"/>
          <w:lang w:eastAsia="lt-LT"/>
        </w:rPr>
        <w:t>Minecraft</w:t>
      </w:r>
      <w:proofErr w:type="spellEnd"/>
      <w:r w:rsidRPr="004858AE">
        <w:rPr>
          <w:rFonts w:ascii="Times New Roman" w:eastAsia="Times New Roman" w:hAnsi="Times New Roman" w:cs="Times New Roman"/>
          <w:color w:val="000000"/>
          <w:sz w:val="24"/>
          <w:szCs w:val="24"/>
          <w:lang w:eastAsia="lt-LT"/>
        </w:rPr>
        <w:t xml:space="preserve">: </w:t>
      </w:r>
      <w:proofErr w:type="spellStart"/>
      <w:r w:rsidRPr="0048761B">
        <w:rPr>
          <w:rFonts w:ascii="Times New Roman" w:eastAsia="Times New Roman" w:hAnsi="Times New Roman" w:cs="Times New Roman"/>
          <w:i/>
          <w:color w:val="000000"/>
          <w:sz w:val="24"/>
          <w:szCs w:val="24"/>
          <w:lang w:eastAsia="lt-LT"/>
        </w:rPr>
        <w:t>Education</w:t>
      </w:r>
      <w:proofErr w:type="spellEnd"/>
      <w:r w:rsidRPr="004858AE">
        <w:rPr>
          <w:rFonts w:ascii="Times New Roman" w:eastAsia="Times New Roman" w:hAnsi="Times New Roman" w:cs="Times New Roman"/>
          <w:color w:val="000000"/>
          <w:sz w:val="24"/>
          <w:szCs w:val="24"/>
          <w:lang w:eastAsia="lt-LT"/>
        </w:rPr>
        <w:t xml:space="preserve"> </w:t>
      </w:r>
      <w:r w:rsidRPr="0048761B">
        <w:rPr>
          <w:rFonts w:ascii="Times New Roman" w:eastAsia="Times New Roman" w:hAnsi="Times New Roman" w:cs="Times New Roman"/>
          <w:i/>
          <w:color w:val="000000"/>
          <w:sz w:val="24"/>
          <w:szCs w:val="24"/>
          <w:lang w:eastAsia="lt-LT"/>
        </w:rPr>
        <w:t>Edition</w:t>
      </w:r>
      <w:r w:rsidRPr="004858AE">
        <w:rPr>
          <w:rFonts w:ascii="Times New Roman" w:eastAsia="Times New Roman" w:hAnsi="Times New Roman" w:cs="Times New Roman"/>
          <w:color w:val="000000"/>
          <w:sz w:val="24"/>
          <w:szCs w:val="24"/>
          <w:lang w:eastAsia="lt-LT"/>
        </w:rPr>
        <w:t>“ buvo išleista 2016 metais. „</w:t>
      </w:r>
      <w:proofErr w:type="spellStart"/>
      <w:r w:rsidRPr="0048761B">
        <w:rPr>
          <w:rFonts w:ascii="Times New Roman" w:eastAsia="Times New Roman" w:hAnsi="Times New Roman" w:cs="Times New Roman"/>
          <w:i/>
          <w:color w:val="000000"/>
          <w:sz w:val="24"/>
          <w:szCs w:val="24"/>
          <w:lang w:eastAsia="lt-LT"/>
        </w:rPr>
        <w:t>Minecraft</w:t>
      </w:r>
      <w:proofErr w:type="spellEnd"/>
      <w:r w:rsidRPr="004858AE">
        <w:rPr>
          <w:rFonts w:ascii="Times New Roman" w:eastAsia="Times New Roman" w:hAnsi="Times New Roman" w:cs="Times New Roman"/>
          <w:color w:val="000000"/>
          <w:sz w:val="24"/>
          <w:szCs w:val="24"/>
          <w:lang w:eastAsia="lt-LT"/>
        </w:rPr>
        <w:t xml:space="preserve">: </w:t>
      </w:r>
      <w:proofErr w:type="spellStart"/>
      <w:r w:rsidRPr="0048761B">
        <w:rPr>
          <w:rFonts w:ascii="Times New Roman" w:eastAsia="Times New Roman" w:hAnsi="Times New Roman" w:cs="Times New Roman"/>
          <w:i/>
          <w:color w:val="000000"/>
          <w:sz w:val="24"/>
          <w:szCs w:val="24"/>
          <w:lang w:eastAsia="lt-LT"/>
        </w:rPr>
        <w:t>Education</w:t>
      </w:r>
      <w:proofErr w:type="spellEnd"/>
      <w:r w:rsidRPr="004858AE">
        <w:rPr>
          <w:rFonts w:ascii="Times New Roman" w:eastAsia="Times New Roman" w:hAnsi="Times New Roman" w:cs="Times New Roman"/>
          <w:color w:val="000000"/>
          <w:sz w:val="24"/>
          <w:szCs w:val="24"/>
          <w:lang w:eastAsia="lt-LT"/>
        </w:rPr>
        <w:t xml:space="preserve"> </w:t>
      </w:r>
      <w:r w:rsidRPr="0048761B">
        <w:rPr>
          <w:rFonts w:ascii="Times New Roman" w:eastAsia="Times New Roman" w:hAnsi="Times New Roman" w:cs="Times New Roman"/>
          <w:i/>
          <w:color w:val="000000"/>
          <w:sz w:val="24"/>
          <w:szCs w:val="24"/>
          <w:lang w:eastAsia="lt-LT"/>
        </w:rPr>
        <w:t>Edition</w:t>
      </w:r>
      <w:r w:rsidRPr="004858AE">
        <w:rPr>
          <w:rFonts w:ascii="Times New Roman" w:eastAsia="Times New Roman" w:hAnsi="Times New Roman" w:cs="Times New Roman"/>
          <w:color w:val="000000"/>
          <w:sz w:val="24"/>
          <w:szCs w:val="24"/>
          <w:lang w:eastAsia="lt-LT"/>
        </w:rPr>
        <w:t>“ mokymo tikslams sukurta platforma yra mokama (vartotojo metinė licencija kainuoja 5 dolerius arba 5 eurus, 2021 metų gegužės mėn. duomenimis), bet t</w:t>
      </w:r>
      <w:r w:rsidR="00BB6984">
        <w:rPr>
          <w:rFonts w:ascii="Times New Roman" w:eastAsia="Times New Roman" w:hAnsi="Times New Roman" w:cs="Times New Roman"/>
          <w:color w:val="000000"/>
          <w:sz w:val="24"/>
          <w:szCs w:val="24"/>
          <w:lang w:eastAsia="lt-LT"/>
        </w:rPr>
        <w:t>uri nemokamą bandomąją versiją.</w:t>
      </w:r>
    </w:p>
    <w:p w14:paraId="62E7930E" w14:textId="77777777" w:rsidR="008A4B33" w:rsidRPr="004858AE" w:rsidRDefault="008A4B33" w:rsidP="008A4B33">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Ši platforma skirta mokinius mokyti ne tik informatikos ar programavimo, tačiau joje pateikiama sukurtos pamokos mokyti kitus dalykus taip pat. „</w:t>
      </w:r>
      <w:proofErr w:type="spellStart"/>
      <w:r w:rsidRPr="0048761B">
        <w:rPr>
          <w:rFonts w:ascii="Times New Roman" w:eastAsia="Times New Roman" w:hAnsi="Times New Roman" w:cs="Times New Roman"/>
          <w:i/>
          <w:color w:val="000000"/>
          <w:sz w:val="24"/>
          <w:szCs w:val="24"/>
          <w:lang w:eastAsia="lt-LT"/>
        </w:rPr>
        <w:t>Minecraft</w:t>
      </w:r>
      <w:proofErr w:type="spellEnd"/>
      <w:r w:rsidRPr="004858AE">
        <w:rPr>
          <w:rFonts w:ascii="Times New Roman" w:eastAsia="Times New Roman" w:hAnsi="Times New Roman" w:cs="Times New Roman"/>
          <w:color w:val="000000"/>
          <w:sz w:val="24"/>
          <w:szCs w:val="24"/>
          <w:lang w:eastAsia="lt-LT"/>
        </w:rPr>
        <w:t xml:space="preserve">: </w:t>
      </w:r>
      <w:proofErr w:type="spellStart"/>
      <w:r w:rsidRPr="0048761B">
        <w:rPr>
          <w:rFonts w:ascii="Times New Roman" w:eastAsia="Times New Roman" w:hAnsi="Times New Roman" w:cs="Times New Roman"/>
          <w:i/>
          <w:color w:val="000000"/>
          <w:sz w:val="24"/>
          <w:szCs w:val="24"/>
          <w:lang w:eastAsia="lt-LT"/>
        </w:rPr>
        <w:t>Education</w:t>
      </w:r>
      <w:proofErr w:type="spellEnd"/>
      <w:r w:rsidRPr="004858AE">
        <w:rPr>
          <w:rFonts w:ascii="Times New Roman" w:eastAsia="Times New Roman" w:hAnsi="Times New Roman" w:cs="Times New Roman"/>
          <w:color w:val="000000"/>
          <w:sz w:val="24"/>
          <w:szCs w:val="24"/>
          <w:lang w:eastAsia="lt-LT"/>
        </w:rPr>
        <w:t xml:space="preserve"> </w:t>
      </w:r>
      <w:r w:rsidRPr="0048761B">
        <w:rPr>
          <w:rFonts w:ascii="Times New Roman" w:eastAsia="Times New Roman" w:hAnsi="Times New Roman" w:cs="Times New Roman"/>
          <w:i/>
          <w:color w:val="000000"/>
          <w:sz w:val="24"/>
          <w:szCs w:val="24"/>
          <w:lang w:eastAsia="lt-LT"/>
        </w:rPr>
        <w:t>Edition</w:t>
      </w:r>
      <w:r w:rsidRPr="004858AE">
        <w:rPr>
          <w:rFonts w:ascii="Times New Roman" w:eastAsia="Times New Roman" w:hAnsi="Times New Roman" w:cs="Times New Roman"/>
          <w:color w:val="000000"/>
          <w:sz w:val="24"/>
          <w:szCs w:val="24"/>
          <w:lang w:eastAsia="lt-LT"/>
        </w:rPr>
        <w:t>“ platforma, gali naudotis šių dalykų mokytojai: kalbų (anglų); matematikos; geografijos; istorijos; menų (muzikos, dailės), chemijos, gam</w:t>
      </w:r>
      <w:r w:rsidR="003C3AE6">
        <w:rPr>
          <w:rFonts w:ascii="Times New Roman" w:eastAsia="Times New Roman" w:hAnsi="Times New Roman" w:cs="Times New Roman"/>
          <w:color w:val="000000"/>
          <w:sz w:val="24"/>
          <w:szCs w:val="24"/>
          <w:lang w:eastAsia="lt-LT"/>
        </w:rPr>
        <w:t>tamoksliniai, verslumo ir kitų.</w:t>
      </w:r>
    </w:p>
    <w:p w14:paraId="69017E0A" w14:textId="77777777" w:rsidR="008A4B33" w:rsidRDefault="008A4B33" w:rsidP="00837EDE">
      <w:pPr>
        <w:spacing w:before="120" w:after="120" w:line="240" w:lineRule="auto"/>
        <w:jc w:val="center"/>
        <w:rPr>
          <w:rFonts w:ascii="Times New Roman" w:eastAsia="Times New Roman" w:hAnsi="Times New Roman" w:cs="Times New Roman"/>
          <w:sz w:val="24"/>
          <w:szCs w:val="24"/>
          <w:lang w:eastAsia="lt-LT"/>
        </w:rPr>
      </w:pPr>
      <w:r w:rsidRPr="004858AE">
        <w:rPr>
          <w:rFonts w:ascii="Times New Roman" w:eastAsia="Times New Roman" w:hAnsi="Times New Roman" w:cs="Times New Roman"/>
          <w:noProof/>
          <w:color w:val="000000"/>
          <w:sz w:val="24"/>
          <w:szCs w:val="24"/>
          <w:bdr w:val="none" w:sz="0" w:space="0" w:color="auto" w:frame="1"/>
          <w:lang w:eastAsia="lt-LT"/>
        </w:rPr>
        <w:drawing>
          <wp:inline distT="0" distB="0" distL="0" distR="0" wp14:anchorId="0B19E068" wp14:editId="18A70780">
            <wp:extent cx="5616000" cy="2359990"/>
            <wp:effectExtent l="0" t="0" r="3810" b="2540"/>
            <wp:docPr id="299" name="Paveikslėlis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616000" cy="2359990"/>
                    </a:xfrm>
                    <a:prstGeom prst="rect">
                      <a:avLst/>
                    </a:prstGeom>
                    <a:noFill/>
                    <a:ln>
                      <a:noFill/>
                    </a:ln>
                  </pic:spPr>
                </pic:pic>
              </a:graphicData>
            </a:graphic>
          </wp:inline>
        </w:drawing>
      </w:r>
    </w:p>
    <w:p w14:paraId="794D2C6E" w14:textId="77777777" w:rsidR="008A4B33" w:rsidRPr="004858AE" w:rsidRDefault="008A4B33" w:rsidP="00837EDE">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w:t>
      </w:r>
      <w:proofErr w:type="spellStart"/>
      <w:r w:rsidRPr="0048761B">
        <w:rPr>
          <w:rFonts w:ascii="Times New Roman" w:eastAsia="Times New Roman" w:hAnsi="Times New Roman" w:cs="Times New Roman"/>
          <w:i/>
          <w:color w:val="000000"/>
          <w:sz w:val="24"/>
          <w:szCs w:val="24"/>
          <w:lang w:eastAsia="lt-LT"/>
        </w:rPr>
        <w:t>Minecraft</w:t>
      </w:r>
      <w:proofErr w:type="spellEnd"/>
      <w:r w:rsidRPr="004858AE">
        <w:rPr>
          <w:rFonts w:ascii="Times New Roman" w:eastAsia="Times New Roman" w:hAnsi="Times New Roman" w:cs="Times New Roman"/>
          <w:color w:val="000000"/>
          <w:sz w:val="24"/>
          <w:szCs w:val="24"/>
          <w:lang w:eastAsia="lt-LT"/>
        </w:rPr>
        <w:t xml:space="preserve">: </w:t>
      </w:r>
      <w:proofErr w:type="spellStart"/>
      <w:r w:rsidRPr="0048761B">
        <w:rPr>
          <w:rFonts w:ascii="Times New Roman" w:eastAsia="Times New Roman" w:hAnsi="Times New Roman" w:cs="Times New Roman"/>
          <w:i/>
          <w:color w:val="000000"/>
          <w:sz w:val="24"/>
          <w:szCs w:val="24"/>
          <w:lang w:eastAsia="lt-LT"/>
        </w:rPr>
        <w:t>Education</w:t>
      </w:r>
      <w:proofErr w:type="spellEnd"/>
      <w:r w:rsidRPr="004858AE">
        <w:rPr>
          <w:rFonts w:ascii="Times New Roman" w:eastAsia="Times New Roman" w:hAnsi="Times New Roman" w:cs="Times New Roman"/>
          <w:color w:val="000000"/>
          <w:sz w:val="24"/>
          <w:szCs w:val="24"/>
          <w:lang w:eastAsia="lt-LT"/>
        </w:rPr>
        <w:t xml:space="preserve"> </w:t>
      </w:r>
      <w:r w:rsidRPr="0048761B">
        <w:rPr>
          <w:rFonts w:ascii="Times New Roman" w:eastAsia="Times New Roman" w:hAnsi="Times New Roman" w:cs="Times New Roman"/>
          <w:i/>
          <w:color w:val="000000"/>
          <w:sz w:val="24"/>
          <w:szCs w:val="24"/>
          <w:lang w:eastAsia="lt-LT"/>
        </w:rPr>
        <w:t>Edition</w:t>
      </w:r>
      <w:r w:rsidR="00837EDE">
        <w:rPr>
          <w:rFonts w:ascii="Times New Roman" w:eastAsia="Times New Roman" w:hAnsi="Times New Roman" w:cs="Times New Roman"/>
          <w:color w:val="000000"/>
          <w:sz w:val="24"/>
          <w:szCs w:val="24"/>
          <w:lang w:eastAsia="lt-LT"/>
        </w:rPr>
        <w:t>“</w:t>
      </w:r>
      <w:r w:rsidRPr="004858AE">
        <w:rPr>
          <w:rFonts w:ascii="Times New Roman" w:eastAsia="Times New Roman" w:hAnsi="Times New Roman" w:cs="Times New Roman"/>
          <w:color w:val="000000"/>
          <w:sz w:val="24"/>
          <w:szCs w:val="24"/>
          <w:lang w:eastAsia="lt-LT"/>
        </w:rPr>
        <w:t xml:space="preserve"> platformoje, įvairių mokomųjų dalykų pamokų pavyzdžiai, nuoroda:</w:t>
      </w:r>
      <w:hyperlink r:id="rId166" w:history="1">
        <w:r w:rsidRPr="004858AE">
          <w:rPr>
            <w:rFonts w:ascii="Times New Roman" w:eastAsia="Times New Roman" w:hAnsi="Times New Roman" w:cs="Times New Roman"/>
            <w:color w:val="000000"/>
            <w:sz w:val="24"/>
            <w:szCs w:val="24"/>
            <w:u w:val="single"/>
            <w:lang w:eastAsia="lt-LT"/>
          </w:rPr>
          <w:t xml:space="preserve"> </w:t>
        </w:r>
        <w:r w:rsidRPr="004858AE">
          <w:rPr>
            <w:rFonts w:ascii="Times New Roman" w:eastAsia="Times New Roman" w:hAnsi="Times New Roman" w:cs="Times New Roman"/>
            <w:color w:val="1155CC"/>
            <w:sz w:val="24"/>
            <w:szCs w:val="24"/>
            <w:u w:val="single"/>
            <w:lang w:eastAsia="lt-LT"/>
          </w:rPr>
          <w:t>https://education.minecraft.net/class-resources/computer-science-subject-kit</w:t>
        </w:r>
      </w:hyperlink>
    </w:p>
    <w:p w14:paraId="20AE8042" w14:textId="77777777" w:rsidR="008A4B33" w:rsidRPr="004858AE" w:rsidRDefault="008A4B33" w:rsidP="008A4B33">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Be jau pateiktų pamokų turinio „</w:t>
      </w:r>
      <w:proofErr w:type="spellStart"/>
      <w:r w:rsidRPr="0048761B">
        <w:rPr>
          <w:rFonts w:ascii="Times New Roman" w:eastAsia="Times New Roman" w:hAnsi="Times New Roman" w:cs="Times New Roman"/>
          <w:i/>
          <w:color w:val="000000"/>
          <w:sz w:val="24"/>
          <w:szCs w:val="24"/>
          <w:lang w:eastAsia="lt-LT"/>
        </w:rPr>
        <w:t>Minecraft</w:t>
      </w:r>
      <w:proofErr w:type="spellEnd"/>
      <w:r w:rsidRPr="004858AE">
        <w:rPr>
          <w:rFonts w:ascii="Times New Roman" w:eastAsia="Times New Roman" w:hAnsi="Times New Roman" w:cs="Times New Roman"/>
          <w:color w:val="000000"/>
          <w:sz w:val="24"/>
          <w:szCs w:val="24"/>
          <w:lang w:eastAsia="lt-LT"/>
        </w:rPr>
        <w:t xml:space="preserve">: </w:t>
      </w:r>
      <w:proofErr w:type="spellStart"/>
      <w:r w:rsidRPr="0048761B">
        <w:rPr>
          <w:rFonts w:ascii="Times New Roman" w:eastAsia="Times New Roman" w:hAnsi="Times New Roman" w:cs="Times New Roman"/>
          <w:i/>
          <w:color w:val="000000"/>
          <w:sz w:val="24"/>
          <w:szCs w:val="24"/>
          <w:lang w:eastAsia="lt-LT"/>
        </w:rPr>
        <w:t>Education</w:t>
      </w:r>
      <w:proofErr w:type="spellEnd"/>
      <w:r w:rsidRPr="004858AE">
        <w:rPr>
          <w:rFonts w:ascii="Times New Roman" w:eastAsia="Times New Roman" w:hAnsi="Times New Roman" w:cs="Times New Roman"/>
          <w:color w:val="000000"/>
          <w:sz w:val="24"/>
          <w:szCs w:val="24"/>
          <w:lang w:eastAsia="lt-LT"/>
        </w:rPr>
        <w:t xml:space="preserve"> </w:t>
      </w:r>
      <w:r w:rsidRPr="0048761B">
        <w:rPr>
          <w:rFonts w:ascii="Times New Roman" w:eastAsia="Times New Roman" w:hAnsi="Times New Roman" w:cs="Times New Roman"/>
          <w:i/>
          <w:color w:val="000000"/>
          <w:sz w:val="24"/>
          <w:szCs w:val="24"/>
          <w:lang w:eastAsia="lt-LT"/>
        </w:rPr>
        <w:t>Edition</w:t>
      </w:r>
      <w:r w:rsidRPr="004858AE">
        <w:rPr>
          <w:rFonts w:ascii="Times New Roman" w:eastAsia="Times New Roman" w:hAnsi="Times New Roman" w:cs="Times New Roman"/>
          <w:color w:val="000000"/>
          <w:sz w:val="24"/>
          <w:szCs w:val="24"/>
          <w:lang w:eastAsia="lt-LT"/>
        </w:rPr>
        <w:t>“ žaidimo platformoje mokytojai gali ir patys kurti turinį savo pamokoms. Nuotolinio mokymo metu, šioje platformoje atsirado medžiaga nuotolinio mokymo pamokoms (</w:t>
      </w:r>
      <w:hyperlink r:id="rId167" w:history="1">
        <w:r w:rsidRPr="004858AE">
          <w:rPr>
            <w:rFonts w:ascii="Times New Roman" w:eastAsia="Times New Roman" w:hAnsi="Times New Roman" w:cs="Times New Roman"/>
            <w:color w:val="1155CC"/>
            <w:sz w:val="24"/>
            <w:szCs w:val="24"/>
            <w:u w:val="single"/>
            <w:lang w:eastAsia="lt-LT"/>
          </w:rPr>
          <w:t>https://education.minecraft.net/distance-learning</w:t>
        </w:r>
      </w:hyperlink>
      <w:r w:rsidR="003C3AE6">
        <w:rPr>
          <w:rFonts w:ascii="Times New Roman" w:eastAsia="Times New Roman" w:hAnsi="Times New Roman" w:cs="Times New Roman"/>
          <w:color w:val="000000"/>
          <w:sz w:val="24"/>
          <w:szCs w:val="24"/>
          <w:lang w:eastAsia="lt-LT"/>
        </w:rPr>
        <w:t>).</w:t>
      </w:r>
      <w:r w:rsidRPr="004858AE">
        <w:rPr>
          <w:rFonts w:ascii="Times New Roman" w:eastAsia="Times New Roman" w:hAnsi="Times New Roman" w:cs="Times New Roman"/>
          <w:color w:val="000000"/>
          <w:sz w:val="24"/>
          <w:szCs w:val="24"/>
          <w:lang w:eastAsia="lt-LT"/>
        </w:rPr>
        <w:t xml:space="preserve"> Be jau paruoštų pamokų, mokytojų tobulėjimui yra pateikiama mokymosi medžiaga (</w:t>
      </w:r>
      <w:hyperlink r:id="rId168" w:history="1">
        <w:r w:rsidRPr="004858AE">
          <w:rPr>
            <w:rFonts w:ascii="Times New Roman" w:eastAsia="Times New Roman" w:hAnsi="Times New Roman" w:cs="Times New Roman"/>
            <w:color w:val="1155CC"/>
            <w:sz w:val="24"/>
            <w:szCs w:val="24"/>
            <w:u w:val="single"/>
            <w:lang w:eastAsia="lt-LT"/>
          </w:rPr>
          <w:t>https://education.minecraft.net/class-resources/trainings</w:t>
        </w:r>
      </w:hyperlink>
      <w:r w:rsidRPr="004858AE">
        <w:rPr>
          <w:rFonts w:ascii="Times New Roman" w:eastAsia="Times New Roman" w:hAnsi="Times New Roman" w:cs="Times New Roman"/>
          <w:color w:val="000000"/>
          <w:sz w:val="24"/>
          <w:szCs w:val="24"/>
          <w:lang w:eastAsia="lt-LT"/>
        </w:rPr>
        <w:t>), supažindinama kaip dirbti „</w:t>
      </w:r>
      <w:proofErr w:type="spellStart"/>
      <w:r w:rsidRPr="0048761B">
        <w:rPr>
          <w:rFonts w:ascii="Times New Roman" w:eastAsia="Times New Roman" w:hAnsi="Times New Roman" w:cs="Times New Roman"/>
          <w:i/>
          <w:color w:val="000000"/>
          <w:sz w:val="24"/>
          <w:szCs w:val="24"/>
          <w:lang w:eastAsia="lt-LT"/>
        </w:rPr>
        <w:t>Minecraft</w:t>
      </w:r>
      <w:proofErr w:type="spellEnd"/>
      <w:r w:rsidRPr="004858AE">
        <w:rPr>
          <w:rFonts w:ascii="Times New Roman" w:eastAsia="Times New Roman" w:hAnsi="Times New Roman" w:cs="Times New Roman"/>
          <w:color w:val="000000"/>
          <w:sz w:val="24"/>
          <w:szCs w:val="24"/>
          <w:lang w:eastAsia="lt-LT"/>
        </w:rPr>
        <w:t xml:space="preserve">“ žaidimo aplinkoje. Nuotolinio mokymo dalyje, </w:t>
      </w:r>
      <w:r w:rsidRPr="004858AE">
        <w:rPr>
          <w:rFonts w:ascii="Times New Roman" w:eastAsia="Times New Roman" w:hAnsi="Times New Roman" w:cs="Times New Roman"/>
          <w:color w:val="000000"/>
          <w:sz w:val="24"/>
          <w:szCs w:val="24"/>
          <w:lang w:eastAsia="lt-LT"/>
        </w:rPr>
        <w:lastRenderedPageBreak/>
        <w:t>mokomasis turinys pateikiamas ne tik mokytojams, tačiau ir mokinių tėvams. Galima prisijungus prie sistemos namuose pagelbėti vai</w:t>
      </w:r>
      <w:r w:rsidR="003C3AE6">
        <w:rPr>
          <w:rFonts w:ascii="Times New Roman" w:eastAsia="Times New Roman" w:hAnsi="Times New Roman" w:cs="Times New Roman"/>
          <w:color w:val="000000"/>
          <w:sz w:val="24"/>
          <w:szCs w:val="24"/>
          <w:lang w:eastAsia="lt-LT"/>
        </w:rPr>
        <w:t>kams atlikti įvairias užduotis.</w:t>
      </w:r>
    </w:p>
    <w:p w14:paraId="617B2709" w14:textId="77777777" w:rsidR="008A4B33" w:rsidRPr="004858AE" w:rsidRDefault="008A4B33" w:rsidP="008A4B33">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Pamokos pateikiamos „</w:t>
      </w:r>
      <w:proofErr w:type="spellStart"/>
      <w:r w:rsidRPr="0048761B">
        <w:rPr>
          <w:rFonts w:ascii="Times New Roman" w:eastAsia="Times New Roman" w:hAnsi="Times New Roman" w:cs="Times New Roman"/>
          <w:i/>
          <w:color w:val="000000"/>
          <w:sz w:val="24"/>
          <w:szCs w:val="24"/>
          <w:lang w:eastAsia="lt-LT"/>
        </w:rPr>
        <w:t>Minecraft</w:t>
      </w:r>
      <w:proofErr w:type="spellEnd"/>
      <w:r w:rsidRPr="004858AE">
        <w:rPr>
          <w:rFonts w:ascii="Times New Roman" w:eastAsia="Times New Roman" w:hAnsi="Times New Roman" w:cs="Times New Roman"/>
          <w:color w:val="000000"/>
          <w:sz w:val="24"/>
          <w:szCs w:val="24"/>
          <w:lang w:eastAsia="lt-LT"/>
        </w:rPr>
        <w:t xml:space="preserve">: </w:t>
      </w:r>
      <w:proofErr w:type="spellStart"/>
      <w:r w:rsidRPr="0048761B">
        <w:rPr>
          <w:rFonts w:ascii="Times New Roman" w:eastAsia="Times New Roman" w:hAnsi="Times New Roman" w:cs="Times New Roman"/>
          <w:i/>
          <w:color w:val="000000"/>
          <w:sz w:val="24"/>
          <w:szCs w:val="24"/>
          <w:lang w:eastAsia="lt-LT"/>
        </w:rPr>
        <w:t>Education</w:t>
      </w:r>
      <w:proofErr w:type="spellEnd"/>
      <w:r w:rsidRPr="004858AE">
        <w:rPr>
          <w:rFonts w:ascii="Times New Roman" w:eastAsia="Times New Roman" w:hAnsi="Times New Roman" w:cs="Times New Roman"/>
          <w:color w:val="000000"/>
          <w:sz w:val="24"/>
          <w:szCs w:val="24"/>
          <w:lang w:eastAsia="lt-LT"/>
        </w:rPr>
        <w:t xml:space="preserve"> </w:t>
      </w:r>
      <w:r w:rsidRPr="0048761B">
        <w:rPr>
          <w:rFonts w:ascii="Times New Roman" w:eastAsia="Times New Roman" w:hAnsi="Times New Roman" w:cs="Times New Roman"/>
          <w:i/>
          <w:color w:val="000000"/>
          <w:sz w:val="24"/>
          <w:szCs w:val="24"/>
          <w:lang w:eastAsia="lt-LT"/>
        </w:rPr>
        <w:t>Edition</w:t>
      </w:r>
      <w:r w:rsidRPr="004858AE">
        <w:rPr>
          <w:rFonts w:ascii="Times New Roman" w:eastAsia="Times New Roman" w:hAnsi="Times New Roman" w:cs="Times New Roman"/>
          <w:color w:val="000000"/>
          <w:sz w:val="24"/>
          <w:szCs w:val="24"/>
          <w:lang w:eastAsia="lt-LT"/>
        </w:rPr>
        <w:t>“ platformoje yra suskirstytos pagal lygius: pradedančiųjų, vidutinio sunkumo ir pažengusiųjų. Pagal amžiaus grupes, turinys yra skirstomas taip: 3</w:t>
      </w:r>
      <w:r w:rsidR="00BB6984">
        <w:rPr>
          <w:rFonts w:ascii="Times New Roman" w:eastAsia="Times New Roman" w:hAnsi="Times New Roman" w:cs="Times New Roman"/>
          <w:color w:val="000000"/>
          <w:sz w:val="24"/>
          <w:szCs w:val="24"/>
          <w:lang w:eastAsia="lt-LT"/>
        </w:rPr>
        <w:t>–</w:t>
      </w:r>
      <w:r w:rsidRPr="004858AE">
        <w:rPr>
          <w:rFonts w:ascii="Times New Roman" w:eastAsia="Times New Roman" w:hAnsi="Times New Roman" w:cs="Times New Roman"/>
          <w:color w:val="000000"/>
          <w:sz w:val="24"/>
          <w:szCs w:val="24"/>
          <w:lang w:eastAsia="lt-LT"/>
        </w:rPr>
        <w:t>5</w:t>
      </w:r>
      <w:r w:rsidR="00BB6984">
        <w:rPr>
          <w:rFonts w:ascii="Times New Roman" w:eastAsia="Times New Roman" w:hAnsi="Times New Roman" w:cs="Times New Roman"/>
          <w:color w:val="000000"/>
          <w:sz w:val="24"/>
          <w:szCs w:val="24"/>
          <w:lang w:eastAsia="lt-LT"/>
        </w:rPr>
        <w:t> metai; 6–7 metai; 8–</w:t>
      </w:r>
      <w:r w:rsidRPr="004858AE">
        <w:rPr>
          <w:rFonts w:ascii="Times New Roman" w:eastAsia="Times New Roman" w:hAnsi="Times New Roman" w:cs="Times New Roman"/>
          <w:color w:val="000000"/>
          <w:sz w:val="24"/>
          <w:szCs w:val="24"/>
          <w:lang w:eastAsia="lt-LT"/>
        </w:rPr>
        <w:t>10 metų; 11</w:t>
      </w:r>
      <w:r w:rsidR="00BB6984">
        <w:rPr>
          <w:rFonts w:ascii="Times New Roman" w:eastAsia="Times New Roman" w:hAnsi="Times New Roman" w:cs="Times New Roman"/>
          <w:color w:val="000000"/>
          <w:sz w:val="24"/>
          <w:szCs w:val="24"/>
          <w:lang w:eastAsia="lt-LT"/>
        </w:rPr>
        <w:t>–</w:t>
      </w:r>
      <w:r w:rsidRPr="004858AE">
        <w:rPr>
          <w:rFonts w:ascii="Times New Roman" w:eastAsia="Times New Roman" w:hAnsi="Times New Roman" w:cs="Times New Roman"/>
          <w:color w:val="000000"/>
          <w:sz w:val="24"/>
          <w:szCs w:val="24"/>
          <w:lang w:eastAsia="lt-LT"/>
        </w:rPr>
        <w:t>13 metų ir 14 + metų.</w:t>
      </w:r>
    </w:p>
    <w:p w14:paraId="4C9573EA" w14:textId="77777777" w:rsidR="008A4B33" w:rsidRPr="004858AE" w:rsidRDefault="008A4B33" w:rsidP="003C3AE6">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Kiekvienoje pamokoje pateikiamas pamokos planas, kuriame nurodomas pamokos tikslas, konkrečios veiklos, kurias mokiniai turi atlikti pamokos metu, bei kokias kompetencijas ir žinių sritis pagilins atlikę visas veiklas. Taip pat pateikiamas detalus pamokos aprašymas, su užduočių tikslais, jų sprendimų paaiškinimais, papildant pamokos turinį ugdomų kompetencijų atitikimu įvairiems tarptautiniams standartams. Tiek mokytojas, tiek mokinys, norėdamas jungtis prie pamokos, savo kompiuteryje turi parsisiųsti ir įsidiegti „</w:t>
      </w:r>
      <w:proofErr w:type="spellStart"/>
      <w:r w:rsidRPr="0048761B">
        <w:rPr>
          <w:rFonts w:ascii="Times New Roman" w:eastAsia="Times New Roman" w:hAnsi="Times New Roman" w:cs="Times New Roman"/>
          <w:i/>
          <w:color w:val="000000"/>
          <w:sz w:val="24"/>
          <w:szCs w:val="24"/>
          <w:lang w:eastAsia="lt-LT"/>
        </w:rPr>
        <w:t>Minecraft</w:t>
      </w:r>
      <w:proofErr w:type="spellEnd"/>
      <w:r w:rsidRPr="004858AE">
        <w:rPr>
          <w:rFonts w:ascii="Times New Roman" w:eastAsia="Times New Roman" w:hAnsi="Times New Roman" w:cs="Times New Roman"/>
          <w:color w:val="000000"/>
          <w:sz w:val="24"/>
          <w:szCs w:val="24"/>
          <w:lang w:eastAsia="lt-LT"/>
        </w:rPr>
        <w:t xml:space="preserve">: </w:t>
      </w:r>
      <w:proofErr w:type="spellStart"/>
      <w:r w:rsidRPr="0048761B">
        <w:rPr>
          <w:rFonts w:ascii="Times New Roman" w:eastAsia="Times New Roman" w:hAnsi="Times New Roman" w:cs="Times New Roman"/>
          <w:i/>
          <w:color w:val="000000"/>
          <w:sz w:val="24"/>
          <w:szCs w:val="24"/>
          <w:lang w:eastAsia="lt-LT"/>
        </w:rPr>
        <w:t>Education</w:t>
      </w:r>
      <w:proofErr w:type="spellEnd"/>
      <w:r w:rsidRPr="004858AE">
        <w:rPr>
          <w:rFonts w:ascii="Times New Roman" w:eastAsia="Times New Roman" w:hAnsi="Times New Roman" w:cs="Times New Roman"/>
          <w:color w:val="000000"/>
          <w:sz w:val="24"/>
          <w:szCs w:val="24"/>
          <w:lang w:eastAsia="lt-LT"/>
        </w:rPr>
        <w:t xml:space="preserve"> </w:t>
      </w:r>
      <w:r w:rsidRPr="0048761B">
        <w:rPr>
          <w:rFonts w:ascii="Times New Roman" w:eastAsia="Times New Roman" w:hAnsi="Times New Roman" w:cs="Times New Roman"/>
          <w:i/>
          <w:color w:val="000000"/>
          <w:sz w:val="24"/>
          <w:szCs w:val="24"/>
          <w:lang w:eastAsia="lt-LT"/>
        </w:rPr>
        <w:t>Edition</w:t>
      </w:r>
      <w:r w:rsidRPr="004858AE">
        <w:rPr>
          <w:rFonts w:ascii="Times New Roman" w:eastAsia="Times New Roman" w:hAnsi="Times New Roman" w:cs="Times New Roman"/>
          <w:color w:val="000000"/>
          <w:sz w:val="24"/>
          <w:szCs w:val="24"/>
          <w:lang w:eastAsia="lt-LT"/>
        </w:rPr>
        <w:t xml:space="preserve">“ programą ir prisijungti prie jos (programą </w:t>
      </w:r>
      <w:r w:rsidR="00BB6984">
        <w:rPr>
          <w:rFonts w:ascii="Times New Roman" w:eastAsia="Times New Roman" w:hAnsi="Times New Roman" w:cs="Times New Roman"/>
          <w:color w:val="000000"/>
          <w:sz w:val="24"/>
          <w:szCs w:val="24"/>
          <w:lang w:eastAsia="lt-LT"/>
        </w:rPr>
        <w:t>atsisiųsti</w:t>
      </w:r>
      <w:r w:rsidRPr="004858AE">
        <w:rPr>
          <w:rFonts w:ascii="Times New Roman" w:eastAsia="Times New Roman" w:hAnsi="Times New Roman" w:cs="Times New Roman"/>
          <w:color w:val="000000"/>
          <w:sz w:val="24"/>
          <w:szCs w:val="24"/>
          <w:lang w:eastAsia="lt-LT"/>
        </w:rPr>
        <w:t xml:space="preserve"> galima iš čia: </w:t>
      </w:r>
      <w:hyperlink r:id="rId169" w:history="1">
        <w:r w:rsidRPr="004858AE">
          <w:rPr>
            <w:rFonts w:ascii="Times New Roman" w:eastAsia="Times New Roman" w:hAnsi="Times New Roman" w:cs="Times New Roman"/>
            <w:color w:val="1155CC"/>
            <w:sz w:val="24"/>
            <w:szCs w:val="24"/>
            <w:u w:val="single"/>
            <w:lang w:eastAsia="lt-LT"/>
          </w:rPr>
          <w:t>https://education.minecraft.net/get-started</w:t>
        </w:r>
      </w:hyperlink>
      <w:r w:rsidR="003C3AE6">
        <w:rPr>
          <w:rFonts w:ascii="Times New Roman" w:eastAsia="Times New Roman" w:hAnsi="Times New Roman" w:cs="Times New Roman"/>
          <w:color w:val="000000"/>
          <w:sz w:val="24"/>
          <w:szCs w:val="24"/>
          <w:lang w:eastAsia="lt-LT"/>
        </w:rPr>
        <w:t>)</w:t>
      </w:r>
      <w:r w:rsidR="00BB6984">
        <w:rPr>
          <w:rFonts w:ascii="Times New Roman" w:eastAsia="Times New Roman" w:hAnsi="Times New Roman" w:cs="Times New Roman"/>
          <w:color w:val="000000"/>
          <w:sz w:val="24"/>
          <w:szCs w:val="24"/>
          <w:lang w:eastAsia="lt-LT"/>
        </w:rPr>
        <w:t>. Prisijungus</w:t>
      </w:r>
      <w:r w:rsidRPr="004858AE">
        <w:rPr>
          <w:rFonts w:ascii="Times New Roman" w:eastAsia="Times New Roman" w:hAnsi="Times New Roman" w:cs="Times New Roman"/>
          <w:color w:val="000000"/>
          <w:sz w:val="24"/>
          <w:szCs w:val="24"/>
          <w:lang w:eastAsia="lt-LT"/>
        </w:rPr>
        <w:t xml:space="preserve"> yra pateikiamos konkrečios pamokos su užduotimis „</w:t>
      </w:r>
      <w:proofErr w:type="spellStart"/>
      <w:r w:rsidRPr="0048761B">
        <w:rPr>
          <w:rFonts w:ascii="Times New Roman" w:eastAsia="Times New Roman" w:hAnsi="Times New Roman" w:cs="Times New Roman"/>
          <w:i/>
          <w:color w:val="000000"/>
          <w:sz w:val="24"/>
          <w:szCs w:val="24"/>
          <w:lang w:eastAsia="lt-LT"/>
        </w:rPr>
        <w:t>Minecraft</w:t>
      </w:r>
      <w:proofErr w:type="spellEnd"/>
      <w:r w:rsidRPr="004858AE">
        <w:rPr>
          <w:rFonts w:ascii="Times New Roman" w:eastAsia="Times New Roman" w:hAnsi="Times New Roman" w:cs="Times New Roman"/>
          <w:color w:val="000000"/>
          <w:sz w:val="24"/>
          <w:szCs w:val="24"/>
          <w:lang w:eastAsia="lt-LT"/>
        </w:rPr>
        <w:t>“ žaidimo aplinkoje, kurias mokiniai gali atlikti. Taip pat programą galima išbandyti ir nesusikūrus naudotojo: leidžiama atlikti vienos pamokos veiklas.</w:t>
      </w:r>
    </w:p>
    <w:p w14:paraId="1C8CA436" w14:textId="77777777" w:rsidR="008A4B33" w:rsidRPr="004858AE" w:rsidRDefault="008A4B33" w:rsidP="008A4B33">
      <w:pPr>
        <w:spacing w:after="0" w:line="240" w:lineRule="auto"/>
        <w:ind w:firstLine="720"/>
        <w:jc w:val="both"/>
        <w:rPr>
          <w:rFonts w:ascii="Times New Roman" w:eastAsia="Times New Roman" w:hAnsi="Times New Roman" w:cs="Times New Roman"/>
          <w:sz w:val="24"/>
          <w:szCs w:val="24"/>
          <w:lang w:eastAsia="lt-LT"/>
        </w:rPr>
      </w:pPr>
      <w:r w:rsidRPr="004858AE">
        <w:rPr>
          <w:rFonts w:ascii="Times New Roman" w:eastAsia="Times New Roman" w:hAnsi="Times New Roman" w:cs="Times New Roman"/>
          <w:color w:val="000000"/>
          <w:sz w:val="24"/>
          <w:szCs w:val="24"/>
          <w:lang w:eastAsia="lt-LT"/>
        </w:rPr>
        <w:t>„</w:t>
      </w:r>
      <w:proofErr w:type="spellStart"/>
      <w:r w:rsidRPr="0048761B">
        <w:rPr>
          <w:rFonts w:ascii="Times New Roman" w:eastAsia="Times New Roman" w:hAnsi="Times New Roman" w:cs="Times New Roman"/>
          <w:i/>
          <w:color w:val="000000"/>
          <w:sz w:val="24"/>
          <w:szCs w:val="24"/>
          <w:lang w:eastAsia="lt-LT"/>
        </w:rPr>
        <w:t>Minecraft</w:t>
      </w:r>
      <w:proofErr w:type="spellEnd"/>
      <w:r w:rsidRPr="004858AE">
        <w:rPr>
          <w:rFonts w:ascii="Times New Roman" w:eastAsia="Times New Roman" w:hAnsi="Times New Roman" w:cs="Times New Roman"/>
          <w:color w:val="000000"/>
          <w:sz w:val="24"/>
          <w:szCs w:val="24"/>
          <w:lang w:eastAsia="lt-LT"/>
        </w:rPr>
        <w:t xml:space="preserve">: </w:t>
      </w:r>
      <w:proofErr w:type="spellStart"/>
      <w:r w:rsidRPr="0048761B">
        <w:rPr>
          <w:rFonts w:ascii="Times New Roman" w:eastAsia="Times New Roman" w:hAnsi="Times New Roman" w:cs="Times New Roman"/>
          <w:i/>
          <w:color w:val="000000"/>
          <w:sz w:val="24"/>
          <w:szCs w:val="24"/>
          <w:lang w:eastAsia="lt-LT"/>
        </w:rPr>
        <w:t>Education</w:t>
      </w:r>
      <w:proofErr w:type="spellEnd"/>
      <w:r w:rsidRPr="004858AE">
        <w:rPr>
          <w:rFonts w:ascii="Times New Roman" w:eastAsia="Times New Roman" w:hAnsi="Times New Roman" w:cs="Times New Roman"/>
          <w:color w:val="000000"/>
          <w:sz w:val="24"/>
          <w:szCs w:val="24"/>
          <w:lang w:eastAsia="lt-LT"/>
        </w:rPr>
        <w:t xml:space="preserve"> </w:t>
      </w:r>
      <w:r w:rsidRPr="0048761B">
        <w:rPr>
          <w:rFonts w:ascii="Times New Roman" w:eastAsia="Times New Roman" w:hAnsi="Times New Roman" w:cs="Times New Roman"/>
          <w:i/>
          <w:color w:val="000000"/>
          <w:sz w:val="24"/>
          <w:szCs w:val="24"/>
          <w:lang w:eastAsia="lt-LT"/>
        </w:rPr>
        <w:t>Edition</w:t>
      </w:r>
      <w:r w:rsidRPr="004858AE">
        <w:rPr>
          <w:rFonts w:ascii="Times New Roman" w:eastAsia="Times New Roman" w:hAnsi="Times New Roman" w:cs="Times New Roman"/>
          <w:color w:val="000000"/>
          <w:sz w:val="24"/>
          <w:szCs w:val="24"/>
          <w:lang w:eastAsia="lt-LT"/>
        </w:rPr>
        <w:t xml:space="preserve">“ platformoje pateikiamos informatikos pamokos yra suskirstytos į tris lygius: pradedantiesiems; jau turintiems tam tikrų žinių ir pažengusiems. Pradedančiųjų pamokose pagrindinis dėmesys yra skiriamas </w:t>
      </w:r>
      <w:proofErr w:type="spellStart"/>
      <w:r w:rsidRPr="004858AE">
        <w:rPr>
          <w:rFonts w:ascii="Times New Roman" w:eastAsia="Times New Roman" w:hAnsi="Times New Roman" w:cs="Times New Roman"/>
          <w:color w:val="000000"/>
          <w:sz w:val="24"/>
          <w:szCs w:val="24"/>
          <w:lang w:eastAsia="lt-LT"/>
        </w:rPr>
        <w:t>informatinio</w:t>
      </w:r>
      <w:proofErr w:type="spellEnd"/>
      <w:r w:rsidRPr="004858AE">
        <w:rPr>
          <w:rFonts w:ascii="Times New Roman" w:eastAsia="Times New Roman" w:hAnsi="Times New Roman" w:cs="Times New Roman"/>
          <w:color w:val="000000"/>
          <w:sz w:val="24"/>
          <w:szCs w:val="24"/>
          <w:lang w:eastAsia="lt-LT"/>
        </w:rPr>
        <w:t xml:space="preserve"> mąstymo ugdymui, pasitel</w:t>
      </w:r>
      <w:r w:rsidR="00837EDE">
        <w:rPr>
          <w:rFonts w:ascii="Times New Roman" w:eastAsia="Times New Roman" w:hAnsi="Times New Roman" w:cs="Times New Roman"/>
          <w:color w:val="000000"/>
          <w:sz w:val="24"/>
          <w:szCs w:val="24"/>
          <w:lang w:eastAsia="lt-LT"/>
        </w:rPr>
        <w:t>kiant blokų programavimo kalbą.</w:t>
      </w:r>
    </w:p>
    <w:p w14:paraId="5A847B0A" w14:textId="77777777" w:rsidR="008A4B33" w:rsidRPr="00ED79CA" w:rsidRDefault="008A4B33" w:rsidP="008A4B33">
      <w:pPr>
        <w:spacing w:before="240" w:after="200" w:line="240" w:lineRule="auto"/>
        <w:jc w:val="center"/>
        <w:rPr>
          <w:rFonts w:ascii="Times New Roman" w:eastAsia="Times New Roman" w:hAnsi="Times New Roman" w:cs="Times New Roman"/>
          <w:b/>
          <w:sz w:val="24"/>
          <w:szCs w:val="24"/>
          <w:lang w:eastAsia="lt-LT"/>
        </w:rPr>
      </w:pPr>
      <w:proofErr w:type="spellStart"/>
      <w:r w:rsidRPr="00ED79CA">
        <w:rPr>
          <w:rFonts w:ascii="Times New Roman" w:eastAsia="Times New Roman" w:hAnsi="Times New Roman" w:cs="Times New Roman"/>
          <w:b/>
          <w:i/>
          <w:sz w:val="24"/>
          <w:szCs w:val="24"/>
          <w:lang w:eastAsia="lt-LT"/>
        </w:rPr>
        <w:t>XLogoOnline</w:t>
      </w:r>
      <w:proofErr w:type="spellEnd"/>
      <w:r w:rsidRPr="00ED79CA">
        <w:rPr>
          <w:rFonts w:ascii="Times New Roman" w:eastAsia="Times New Roman" w:hAnsi="Times New Roman" w:cs="Times New Roman"/>
          <w:b/>
          <w:bCs/>
          <w:sz w:val="24"/>
          <w:szCs w:val="24"/>
          <w:lang w:eastAsia="lt-LT"/>
        </w:rPr>
        <w:t xml:space="preserve"> sistema</w:t>
      </w:r>
    </w:p>
    <w:p w14:paraId="27711D27" w14:textId="77777777" w:rsidR="00EE0749" w:rsidRPr="00ED79CA" w:rsidRDefault="008A4B33" w:rsidP="00F44E08">
      <w:pPr>
        <w:spacing w:after="0" w:line="240" w:lineRule="auto"/>
        <w:ind w:firstLine="720"/>
        <w:jc w:val="both"/>
        <w:rPr>
          <w:rFonts w:ascii="Times New Roman" w:eastAsia="Times New Roman" w:hAnsi="Times New Roman" w:cs="Times New Roman"/>
          <w:sz w:val="24"/>
          <w:szCs w:val="24"/>
          <w:lang w:eastAsia="lt-LT"/>
        </w:rPr>
      </w:pPr>
      <w:proofErr w:type="spellStart"/>
      <w:r w:rsidRPr="00ED79CA">
        <w:rPr>
          <w:rFonts w:ascii="Times New Roman" w:eastAsia="Times New Roman" w:hAnsi="Times New Roman" w:cs="Times New Roman"/>
          <w:i/>
          <w:sz w:val="24"/>
          <w:szCs w:val="24"/>
          <w:lang w:eastAsia="lt-LT"/>
        </w:rPr>
        <w:t>Logo</w:t>
      </w:r>
      <w:proofErr w:type="spellEnd"/>
      <w:r w:rsidRPr="00ED79CA">
        <w:rPr>
          <w:rFonts w:ascii="Times New Roman" w:eastAsia="Times New Roman" w:hAnsi="Times New Roman" w:cs="Times New Roman"/>
          <w:sz w:val="24"/>
          <w:szCs w:val="24"/>
          <w:lang w:eastAsia="lt-LT"/>
        </w:rPr>
        <w:t xml:space="preserve"> sistemų yra įvairių. Dažniausiai jose Vėžliukas valdomas nesudėtingomis komandomis. Šioje</w:t>
      </w:r>
      <w:r w:rsidR="0087367A" w:rsidRPr="00ED79CA">
        <w:rPr>
          <w:rFonts w:ascii="Times New Roman" w:eastAsia="Times New Roman" w:hAnsi="Times New Roman" w:cs="Times New Roman"/>
          <w:sz w:val="24"/>
          <w:szCs w:val="24"/>
          <w:lang w:eastAsia="lt-LT"/>
        </w:rPr>
        <w:t xml:space="preserve"> metodinėje priemonėje aprašoma internetu prieinama</w:t>
      </w:r>
      <w:r w:rsidRPr="00ED79CA">
        <w:rPr>
          <w:rFonts w:ascii="Times New Roman" w:eastAsia="Times New Roman" w:hAnsi="Times New Roman" w:cs="Times New Roman"/>
          <w:sz w:val="24"/>
          <w:szCs w:val="24"/>
          <w:lang w:eastAsia="lt-LT"/>
        </w:rPr>
        <w:t xml:space="preserve"> </w:t>
      </w:r>
      <w:r w:rsidRPr="00ED79CA">
        <w:rPr>
          <w:rFonts w:ascii="Times New Roman" w:eastAsia="Times New Roman" w:hAnsi="Times New Roman" w:cs="Times New Roman"/>
          <w:i/>
          <w:iCs/>
          <w:sz w:val="24"/>
          <w:szCs w:val="24"/>
          <w:lang w:eastAsia="lt-LT"/>
        </w:rPr>
        <w:t>„</w:t>
      </w:r>
      <w:proofErr w:type="spellStart"/>
      <w:r w:rsidRPr="00ED79CA">
        <w:rPr>
          <w:rFonts w:ascii="Times New Roman" w:eastAsia="Times New Roman" w:hAnsi="Times New Roman" w:cs="Times New Roman"/>
          <w:i/>
          <w:sz w:val="24"/>
          <w:szCs w:val="24"/>
          <w:lang w:eastAsia="lt-LT"/>
        </w:rPr>
        <w:t>XLogoOnline</w:t>
      </w:r>
      <w:proofErr w:type="spellEnd"/>
      <w:r w:rsidRPr="00ED79CA">
        <w:rPr>
          <w:rFonts w:ascii="Times New Roman" w:eastAsia="Times New Roman" w:hAnsi="Times New Roman" w:cs="Times New Roman"/>
          <w:sz w:val="24"/>
          <w:szCs w:val="24"/>
          <w:lang w:eastAsia="lt-LT"/>
        </w:rPr>
        <w:t>“ sistemos (</w:t>
      </w:r>
      <w:hyperlink r:id="rId170" w:history="1">
        <w:r w:rsidRPr="00ED79CA">
          <w:rPr>
            <w:rFonts w:ascii="Times New Roman" w:eastAsia="Times New Roman" w:hAnsi="Times New Roman" w:cs="Times New Roman"/>
            <w:sz w:val="24"/>
            <w:szCs w:val="24"/>
            <w:u w:val="single"/>
            <w:lang w:eastAsia="lt-LT"/>
          </w:rPr>
          <w:t>https://xlogo.inf.ethz.ch/release/latest/</w:t>
        </w:r>
      </w:hyperlink>
      <w:r w:rsidRPr="00ED79CA">
        <w:rPr>
          <w:rFonts w:ascii="Times New Roman" w:eastAsia="Times New Roman" w:hAnsi="Times New Roman" w:cs="Times New Roman"/>
          <w:sz w:val="24"/>
          <w:szCs w:val="24"/>
          <w:lang w:eastAsia="lt-LT"/>
        </w:rPr>
        <w:t>) dalis, skir</w:t>
      </w:r>
      <w:r w:rsidR="00EE0749" w:rsidRPr="00ED79CA">
        <w:rPr>
          <w:rFonts w:ascii="Times New Roman" w:eastAsia="Times New Roman" w:hAnsi="Times New Roman" w:cs="Times New Roman"/>
          <w:sz w:val="24"/>
          <w:szCs w:val="24"/>
          <w:lang w:eastAsia="lt-LT"/>
        </w:rPr>
        <w:t>ta</w:t>
      </w:r>
      <w:r w:rsidR="0048761B" w:rsidRPr="00ED79CA">
        <w:rPr>
          <w:rFonts w:ascii="Times New Roman" w:eastAsia="Times New Roman" w:hAnsi="Times New Roman" w:cs="Times New Roman"/>
          <w:sz w:val="24"/>
          <w:szCs w:val="24"/>
          <w:lang w:eastAsia="lt-LT"/>
        </w:rPr>
        <w:t xml:space="preserve"> </w:t>
      </w:r>
      <w:r w:rsidR="00EE0749" w:rsidRPr="00ED79CA">
        <w:rPr>
          <w:rFonts w:ascii="Times New Roman" w:eastAsia="Times New Roman" w:hAnsi="Times New Roman" w:cs="Times New Roman"/>
          <w:sz w:val="24"/>
          <w:szCs w:val="24"/>
          <w:lang w:eastAsia="lt-LT"/>
        </w:rPr>
        <w:t>5</w:t>
      </w:r>
      <w:r w:rsidR="0048761B" w:rsidRPr="00ED79CA">
        <w:rPr>
          <w:rFonts w:ascii="Times New Roman" w:eastAsia="Times New Roman" w:hAnsi="Times New Roman" w:cs="Times New Roman"/>
          <w:sz w:val="24"/>
          <w:szCs w:val="24"/>
          <w:lang w:eastAsia="lt-LT"/>
        </w:rPr>
        <w:t>–</w:t>
      </w:r>
      <w:r w:rsidR="00EE0749" w:rsidRPr="00ED79CA">
        <w:rPr>
          <w:rFonts w:ascii="Times New Roman" w:eastAsia="Times New Roman" w:hAnsi="Times New Roman" w:cs="Times New Roman"/>
          <w:sz w:val="24"/>
          <w:szCs w:val="24"/>
          <w:lang w:eastAsia="lt-LT"/>
        </w:rPr>
        <w:t>6</w:t>
      </w:r>
      <w:r w:rsidR="0048761B" w:rsidRPr="00ED79CA">
        <w:rPr>
          <w:rFonts w:ascii="Times New Roman" w:eastAsia="Times New Roman" w:hAnsi="Times New Roman" w:cs="Times New Roman"/>
          <w:sz w:val="24"/>
          <w:szCs w:val="24"/>
          <w:lang w:eastAsia="lt-LT"/>
        </w:rPr>
        <w:t xml:space="preserve"> klasių mokiniams.</w:t>
      </w:r>
      <w:r w:rsidRPr="00ED79CA">
        <w:rPr>
          <w:rFonts w:ascii="Times New Roman" w:eastAsia="Times New Roman" w:hAnsi="Times New Roman" w:cs="Times New Roman"/>
          <w:sz w:val="24"/>
          <w:szCs w:val="24"/>
          <w:lang w:eastAsia="lt-LT"/>
        </w:rPr>
        <w:t xml:space="preserve"> Šį sistema kol kas nėra išversta į lietuvių kalbą, tačiau </w:t>
      </w:r>
      <w:r w:rsidRPr="00ED79CA">
        <w:rPr>
          <w:rFonts w:ascii="Times New Roman" w:eastAsia="Times New Roman" w:hAnsi="Times New Roman" w:cs="Times New Roman"/>
          <w:i/>
          <w:iCs/>
          <w:sz w:val="24"/>
          <w:szCs w:val="24"/>
          <w:lang w:eastAsia="lt-LT"/>
        </w:rPr>
        <w:t>„</w:t>
      </w:r>
      <w:proofErr w:type="spellStart"/>
      <w:r w:rsidRPr="00ED79CA">
        <w:rPr>
          <w:rFonts w:ascii="Times New Roman" w:eastAsia="Times New Roman" w:hAnsi="Times New Roman" w:cs="Times New Roman"/>
          <w:i/>
          <w:sz w:val="24"/>
          <w:szCs w:val="24"/>
          <w:lang w:eastAsia="lt-LT"/>
        </w:rPr>
        <w:t>XLogoOnline</w:t>
      </w:r>
      <w:proofErr w:type="spellEnd"/>
      <w:r w:rsidRPr="00ED79CA">
        <w:rPr>
          <w:rFonts w:ascii="Times New Roman" w:eastAsia="Times New Roman" w:hAnsi="Times New Roman" w:cs="Times New Roman"/>
          <w:sz w:val="24"/>
          <w:szCs w:val="24"/>
          <w:lang w:eastAsia="lt-LT"/>
        </w:rPr>
        <w:t>“ sistem</w:t>
      </w:r>
      <w:r w:rsidR="00EE0749" w:rsidRPr="00ED79CA">
        <w:rPr>
          <w:rFonts w:ascii="Times New Roman" w:eastAsia="Times New Roman" w:hAnsi="Times New Roman" w:cs="Times New Roman"/>
          <w:sz w:val="24"/>
          <w:szCs w:val="24"/>
          <w:lang w:eastAsia="lt-LT"/>
        </w:rPr>
        <w:t xml:space="preserve">a </w:t>
      </w:r>
      <w:r w:rsidRPr="00ED79CA">
        <w:rPr>
          <w:rFonts w:ascii="Times New Roman" w:eastAsia="Times New Roman" w:hAnsi="Times New Roman" w:cs="Times New Roman"/>
          <w:sz w:val="24"/>
          <w:szCs w:val="24"/>
          <w:lang w:eastAsia="lt-LT"/>
        </w:rPr>
        <w:t>nesudėtinga naudotis</w:t>
      </w:r>
      <w:r w:rsidR="00EE0749" w:rsidRPr="00ED79CA">
        <w:rPr>
          <w:rFonts w:ascii="Times New Roman" w:eastAsia="Times New Roman" w:hAnsi="Times New Roman" w:cs="Times New Roman"/>
          <w:sz w:val="24"/>
          <w:szCs w:val="24"/>
          <w:lang w:eastAsia="lt-LT"/>
        </w:rPr>
        <w:t>.</w:t>
      </w:r>
    </w:p>
    <w:p w14:paraId="397837F0" w14:textId="77777777" w:rsidR="008A4B33" w:rsidRPr="00EE0749" w:rsidRDefault="008A4B33" w:rsidP="00A9361F">
      <w:pPr>
        <w:spacing w:before="120" w:after="120" w:line="240" w:lineRule="auto"/>
        <w:jc w:val="center"/>
        <w:rPr>
          <w:rFonts w:ascii="Times New Roman" w:eastAsia="Times New Roman" w:hAnsi="Times New Roman" w:cs="Times New Roman"/>
          <w:color w:val="00B050"/>
          <w:sz w:val="24"/>
          <w:szCs w:val="24"/>
          <w:lang w:eastAsia="lt-LT"/>
        </w:rPr>
      </w:pPr>
      <w:r w:rsidRPr="00EE0749">
        <w:rPr>
          <w:rFonts w:ascii="Times New Roman" w:eastAsia="Times New Roman" w:hAnsi="Times New Roman" w:cs="Times New Roman"/>
          <w:noProof/>
          <w:color w:val="00B050"/>
          <w:sz w:val="24"/>
          <w:szCs w:val="24"/>
          <w:bdr w:val="none" w:sz="0" w:space="0" w:color="auto" w:frame="1"/>
          <w:lang w:eastAsia="lt-LT"/>
        </w:rPr>
        <w:drawing>
          <wp:inline distT="0" distB="0" distL="0" distR="0" wp14:anchorId="190C58D7" wp14:editId="5AD77D9C">
            <wp:extent cx="5731510" cy="2776855"/>
            <wp:effectExtent l="0" t="0" r="2540" b="4445"/>
            <wp:docPr id="300" name="Paveikslėlis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31510" cy="2776855"/>
                    </a:xfrm>
                    <a:prstGeom prst="rect">
                      <a:avLst/>
                    </a:prstGeom>
                    <a:noFill/>
                    <a:ln>
                      <a:noFill/>
                    </a:ln>
                  </pic:spPr>
                </pic:pic>
              </a:graphicData>
            </a:graphic>
          </wp:inline>
        </w:drawing>
      </w:r>
    </w:p>
    <w:p w14:paraId="5406B2B3" w14:textId="77777777" w:rsidR="008A4B33" w:rsidRPr="00ED79CA" w:rsidRDefault="008A4B33" w:rsidP="008A4B33">
      <w:pPr>
        <w:spacing w:after="0" w:line="240" w:lineRule="auto"/>
        <w:jc w:val="center"/>
        <w:rPr>
          <w:rFonts w:ascii="Times New Roman" w:eastAsia="Times New Roman" w:hAnsi="Times New Roman" w:cs="Times New Roman"/>
          <w:sz w:val="24"/>
          <w:szCs w:val="24"/>
          <w:lang w:eastAsia="lt-LT"/>
        </w:rPr>
      </w:pPr>
      <w:r w:rsidRPr="00ED79CA">
        <w:rPr>
          <w:rFonts w:ascii="Times New Roman" w:eastAsia="Times New Roman" w:hAnsi="Times New Roman" w:cs="Times New Roman"/>
          <w:i/>
          <w:iCs/>
          <w:sz w:val="24"/>
          <w:szCs w:val="24"/>
          <w:lang w:eastAsia="lt-LT"/>
        </w:rPr>
        <w:t>Internetu prieinamos „</w:t>
      </w:r>
      <w:proofErr w:type="spellStart"/>
      <w:r w:rsidRPr="00ED79CA">
        <w:rPr>
          <w:rFonts w:ascii="Times New Roman" w:eastAsia="Times New Roman" w:hAnsi="Times New Roman" w:cs="Times New Roman"/>
          <w:i/>
          <w:iCs/>
          <w:sz w:val="24"/>
          <w:szCs w:val="24"/>
          <w:lang w:eastAsia="lt-LT"/>
        </w:rPr>
        <w:t>XLogoOnline</w:t>
      </w:r>
      <w:proofErr w:type="spellEnd"/>
      <w:r w:rsidRPr="00ED79CA">
        <w:rPr>
          <w:rFonts w:ascii="Times New Roman" w:eastAsia="Times New Roman" w:hAnsi="Times New Roman" w:cs="Times New Roman"/>
          <w:i/>
          <w:iCs/>
          <w:sz w:val="24"/>
          <w:szCs w:val="24"/>
          <w:lang w:eastAsia="lt-LT"/>
        </w:rPr>
        <w:t>“ sistemos pradinis tinklalapis</w:t>
      </w:r>
    </w:p>
    <w:p w14:paraId="200265EE" w14:textId="77777777" w:rsidR="00BB6984" w:rsidRPr="00ED79CA" w:rsidRDefault="00BB6984" w:rsidP="002F7533">
      <w:pPr>
        <w:spacing w:before="100" w:beforeAutospacing="1" w:after="0" w:line="240" w:lineRule="auto"/>
        <w:jc w:val="center"/>
        <w:rPr>
          <w:rFonts w:ascii="Times New Roman" w:hAnsi="Times New Roman" w:cs="Times New Roman"/>
          <w:b/>
          <w:bCs/>
          <w:sz w:val="24"/>
          <w:szCs w:val="24"/>
          <w:shd w:val="clear" w:color="auto" w:fill="FFFFFF"/>
        </w:rPr>
      </w:pPr>
      <w:proofErr w:type="spellStart"/>
      <w:r w:rsidRPr="00ED79CA">
        <w:rPr>
          <w:rFonts w:ascii="Times New Roman" w:hAnsi="Times New Roman" w:cs="Times New Roman"/>
          <w:b/>
          <w:bCs/>
          <w:i/>
          <w:sz w:val="24"/>
          <w:szCs w:val="24"/>
          <w:shd w:val="clear" w:color="auto" w:fill="FFFFFF"/>
        </w:rPr>
        <w:t>Canva</w:t>
      </w:r>
      <w:proofErr w:type="spellEnd"/>
    </w:p>
    <w:p w14:paraId="170D1A54" w14:textId="77777777" w:rsidR="00F1697B" w:rsidRPr="00ED79CA" w:rsidRDefault="00F1697B" w:rsidP="002F7533">
      <w:pPr>
        <w:spacing w:before="120" w:after="0" w:line="240" w:lineRule="auto"/>
        <w:ind w:firstLine="720"/>
        <w:jc w:val="both"/>
        <w:rPr>
          <w:rFonts w:ascii="Times New Roman" w:hAnsi="Times New Roman" w:cs="Times New Roman"/>
          <w:sz w:val="24"/>
          <w:szCs w:val="24"/>
        </w:rPr>
      </w:pPr>
      <w:r w:rsidRPr="00ED79CA">
        <w:rPr>
          <w:rFonts w:ascii="Times New Roman" w:hAnsi="Times New Roman" w:cs="Times New Roman"/>
          <w:b/>
          <w:bCs/>
          <w:sz w:val="24"/>
          <w:szCs w:val="24"/>
          <w:shd w:val="clear" w:color="auto" w:fill="FFFFFF"/>
        </w:rPr>
        <w:t>„</w:t>
      </w:r>
      <w:proofErr w:type="spellStart"/>
      <w:r w:rsidRPr="00ED79CA">
        <w:rPr>
          <w:rFonts w:ascii="Times New Roman" w:hAnsi="Times New Roman" w:cs="Times New Roman"/>
          <w:b/>
          <w:bCs/>
          <w:i/>
          <w:sz w:val="24"/>
          <w:szCs w:val="24"/>
          <w:shd w:val="clear" w:color="auto" w:fill="FFFFFF"/>
        </w:rPr>
        <w:t>Canva</w:t>
      </w:r>
      <w:proofErr w:type="spellEnd"/>
      <w:r w:rsidRPr="00ED79CA">
        <w:rPr>
          <w:rFonts w:ascii="Times New Roman" w:hAnsi="Times New Roman" w:cs="Times New Roman"/>
          <w:b/>
          <w:bCs/>
          <w:sz w:val="24"/>
          <w:szCs w:val="24"/>
          <w:shd w:val="clear" w:color="auto" w:fill="FFFFFF"/>
        </w:rPr>
        <w:t>“</w:t>
      </w:r>
      <w:r w:rsidRPr="00ED79CA">
        <w:rPr>
          <w:rFonts w:ascii="Times New Roman" w:hAnsi="Times New Roman" w:cs="Times New Roman"/>
          <w:sz w:val="24"/>
          <w:szCs w:val="24"/>
          <w:shd w:val="clear" w:color="auto" w:fill="FFFFFF"/>
        </w:rPr>
        <w:t xml:space="preserve"> </w:t>
      </w:r>
      <w:r w:rsidRPr="00ED79CA">
        <w:rPr>
          <w:rFonts w:ascii="Times New Roman" w:eastAsia="Times New Roman" w:hAnsi="Times New Roman" w:cs="Times New Roman"/>
          <w:sz w:val="24"/>
          <w:szCs w:val="24"/>
          <w:lang w:eastAsia="lt-LT"/>
        </w:rPr>
        <w:t>puikiai</w:t>
      </w:r>
      <w:r w:rsidRPr="00ED79CA">
        <w:rPr>
          <w:rFonts w:ascii="Times New Roman" w:hAnsi="Times New Roman" w:cs="Times New Roman"/>
          <w:sz w:val="24"/>
          <w:szCs w:val="24"/>
          <w:shd w:val="clear" w:color="auto" w:fill="FFFFFF"/>
        </w:rPr>
        <w:t xml:space="preserve"> tinka norint kurti plakatus, kvietimus, skelbimus. </w:t>
      </w:r>
      <w:r w:rsidRPr="00ED79CA">
        <w:rPr>
          <w:rFonts w:ascii="Times New Roman" w:hAnsi="Times New Roman" w:cs="Times New Roman"/>
          <w:bCs/>
          <w:sz w:val="24"/>
          <w:szCs w:val="24"/>
          <w:shd w:val="clear" w:color="auto" w:fill="FFFFFF"/>
        </w:rPr>
        <w:t>„</w:t>
      </w:r>
      <w:proofErr w:type="spellStart"/>
      <w:r w:rsidRPr="00ED79CA">
        <w:rPr>
          <w:rFonts w:ascii="Times New Roman" w:hAnsi="Times New Roman" w:cs="Times New Roman"/>
          <w:bCs/>
          <w:i/>
          <w:sz w:val="24"/>
          <w:szCs w:val="24"/>
          <w:shd w:val="clear" w:color="auto" w:fill="FFFFFF"/>
        </w:rPr>
        <w:t>Canva</w:t>
      </w:r>
      <w:proofErr w:type="spellEnd"/>
      <w:r w:rsidRPr="00ED79CA">
        <w:rPr>
          <w:rFonts w:ascii="Times New Roman" w:hAnsi="Times New Roman" w:cs="Times New Roman"/>
          <w:bCs/>
          <w:sz w:val="24"/>
          <w:szCs w:val="24"/>
          <w:shd w:val="clear" w:color="auto" w:fill="FFFFFF"/>
        </w:rPr>
        <w:t>“</w:t>
      </w:r>
      <w:r w:rsidRPr="00ED79CA">
        <w:rPr>
          <w:rFonts w:ascii="Times New Roman" w:hAnsi="Times New Roman" w:cs="Times New Roman"/>
          <w:sz w:val="24"/>
          <w:szCs w:val="24"/>
          <w:shd w:val="clear" w:color="auto" w:fill="FFFFFF"/>
        </w:rPr>
        <w:t xml:space="preserve"> yra internetinis įrankis, kurio pagrindinis pranašumas yra platus paveikslėlių ir piešinių pasirinkimas. Kodėl verta naudoti?</w:t>
      </w:r>
      <w:r w:rsidR="00A9361F" w:rsidRPr="00ED79CA">
        <w:rPr>
          <w:rFonts w:ascii="Times New Roman" w:hAnsi="Times New Roman" w:cs="Times New Roman"/>
          <w:sz w:val="24"/>
          <w:szCs w:val="24"/>
          <w:shd w:val="clear" w:color="auto" w:fill="FFFFFF"/>
        </w:rPr>
        <w:t> </w:t>
      </w:r>
      <w:r w:rsidRPr="00ED79CA">
        <w:rPr>
          <w:rFonts w:ascii="Times New Roman" w:hAnsi="Times New Roman" w:cs="Times New Roman"/>
          <w:sz w:val="24"/>
          <w:szCs w:val="24"/>
          <w:shd w:val="clear" w:color="auto" w:fill="FFFFFF"/>
        </w:rPr>
        <w:t xml:space="preserve">– paprasta ir puikiai atrodo. Padalinta pagal temas. Nemokama. Daug įvairių funkcijų. Programa yra </w:t>
      </w:r>
      <w:proofErr w:type="spellStart"/>
      <w:r w:rsidRPr="00ED79CA">
        <w:rPr>
          <w:rFonts w:ascii="Times New Roman" w:hAnsi="Times New Roman" w:cs="Times New Roman"/>
          <w:i/>
          <w:sz w:val="24"/>
          <w:szCs w:val="24"/>
          <w:shd w:val="clear" w:color="auto" w:fill="FFFFFF"/>
        </w:rPr>
        <w:t>online</w:t>
      </w:r>
      <w:proofErr w:type="spellEnd"/>
      <w:r w:rsidRPr="00ED79CA">
        <w:rPr>
          <w:rFonts w:ascii="Times New Roman" w:hAnsi="Times New Roman" w:cs="Times New Roman"/>
          <w:sz w:val="24"/>
          <w:szCs w:val="24"/>
          <w:shd w:val="clear" w:color="auto" w:fill="FFFFFF"/>
        </w:rPr>
        <w:t>.</w:t>
      </w:r>
    </w:p>
    <w:p w14:paraId="6CB7CB33" w14:textId="77777777" w:rsidR="00F1697B" w:rsidRPr="00ED79CA" w:rsidRDefault="00F1697B" w:rsidP="00F44E08">
      <w:pPr>
        <w:spacing w:after="0" w:line="240" w:lineRule="auto"/>
        <w:ind w:firstLine="720"/>
        <w:jc w:val="both"/>
        <w:rPr>
          <w:rFonts w:ascii="Times New Roman" w:eastAsia="Times New Roman" w:hAnsi="Times New Roman" w:cs="Times New Roman"/>
          <w:sz w:val="24"/>
          <w:szCs w:val="24"/>
          <w:lang w:eastAsia="lt-LT"/>
        </w:rPr>
      </w:pPr>
      <w:r w:rsidRPr="00ED79CA">
        <w:rPr>
          <w:rFonts w:ascii="Times New Roman" w:eastAsia="Times New Roman" w:hAnsi="Times New Roman" w:cs="Times New Roman"/>
          <w:sz w:val="24"/>
          <w:szCs w:val="24"/>
          <w:shd w:val="clear" w:color="auto" w:fill="FFFFFF"/>
          <w:lang w:eastAsia="lt-LT"/>
        </w:rPr>
        <w:t xml:space="preserve">Pasitelkiant </w:t>
      </w:r>
      <w:r w:rsidRPr="00ED79CA">
        <w:rPr>
          <w:rFonts w:ascii="Times New Roman" w:eastAsia="Times New Roman" w:hAnsi="Times New Roman" w:cs="Times New Roman"/>
          <w:bCs/>
          <w:sz w:val="24"/>
          <w:szCs w:val="24"/>
          <w:shd w:val="clear" w:color="auto" w:fill="FFFFFF"/>
          <w:lang w:eastAsia="lt-LT"/>
        </w:rPr>
        <w:t>„</w:t>
      </w:r>
      <w:proofErr w:type="spellStart"/>
      <w:r w:rsidRPr="00ED79CA">
        <w:rPr>
          <w:rFonts w:ascii="Times New Roman" w:eastAsia="Times New Roman" w:hAnsi="Times New Roman" w:cs="Times New Roman"/>
          <w:bCs/>
          <w:i/>
          <w:sz w:val="24"/>
          <w:szCs w:val="24"/>
          <w:shd w:val="clear" w:color="auto" w:fill="FFFFFF"/>
          <w:lang w:eastAsia="lt-LT"/>
        </w:rPr>
        <w:t>Canva</w:t>
      </w:r>
      <w:proofErr w:type="spellEnd"/>
      <w:r w:rsidRPr="00ED79CA">
        <w:rPr>
          <w:rFonts w:ascii="Times New Roman" w:eastAsia="Times New Roman" w:hAnsi="Times New Roman" w:cs="Times New Roman"/>
          <w:bCs/>
          <w:sz w:val="24"/>
          <w:szCs w:val="24"/>
          <w:shd w:val="clear" w:color="auto" w:fill="FFFFFF"/>
          <w:lang w:eastAsia="lt-LT"/>
        </w:rPr>
        <w:t>“</w:t>
      </w:r>
      <w:r w:rsidRPr="00ED79CA">
        <w:rPr>
          <w:rFonts w:ascii="Times New Roman" w:eastAsia="Times New Roman" w:hAnsi="Times New Roman" w:cs="Times New Roman"/>
          <w:sz w:val="24"/>
          <w:szCs w:val="24"/>
          <w:shd w:val="clear" w:color="auto" w:fill="FFFFFF"/>
          <w:lang w:eastAsia="lt-LT"/>
        </w:rPr>
        <w:t xml:space="preserve"> programa galima kūrybiškai įsisavinti informacinio teksto (kvietimas, skelbimas) rašymo užduotis. Norėdami pradėti darbą, reikia prisiregistruoti. Mokytojas sukuria komandą į kurią pakviečia klasės mokinius. Šioje komandoje visi nariai gali dalintis savo sukurtais darbais.</w:t>
      </w:r>
    </w:p>
    <w:p w14:paraId="61FB56B1" w14:textId="77777777" w:rsidR="00F1697B" w:rsidRPr="00ED79CA" w:rsidRDefault="00F1697B" w:rsidP="00F44E08">
      <w:pPr>
        <w:spacing w:after="0" w:line="240" w:lineRule="auto"/>
        <w:ind w:firstLine="720"/>
        <w:jc w:val="both"/>
        <w:rPr>
          <w:rFonts w:ascii="Times New Roman" w:eastAsia="Times New Roman" w:hAnsi="Times New Roman" w:cs="Times New Roman"/>
          <w:sz w:val="24"/>
          <w:szCs w:val="24"/>
          <w:lang w:eastAsia="lt-LT"/>
        </w:rPr>
      </w:pPr>
      <w:r w:rsidRPr="00ED79CA">
        <w:rPr>
          <w:rFonts w:ascii="Times New Roman" w:eastAsia="Times New Roman" w:hAnsi="Times New Roman" w:cs="Times New Roman"/>
          <w:sz w:val="24"/>
          <w:szCs w:val="24"/>
          <w:shd w:val="clear" w:color="auto" w:fill="FFFFFF"/>
          <w:lang w:eastAsia="lt-LT"/>
        </w:rPr>
        <w:t>Norėdami pradėti kurti galima naudotis jau sukurtais šablonais arba pradėti nuo tuščio lapo. Pasirinktų vaizdų dydį pakeisti yra ganėtinai paprasta: tiesiog vilkite kampus naudodami apvalias piktogramas vaizdo kampuose, kurie pasirodo juos pasirinkus.</w:t>
      </w:r>
    </w:p>
    <w:p w14:paraId="0239A530" w14:textId="77777777" w:rsidR="000156DE" w:rsidRPr="00ED79CA" w:rsidRDefault="00F1697B" w:rsidP="00F44E08">
      <w:pPr>
        <w:spacing w:after="0" w:line="240" w:lineRule="auto"/>
        <w:ind w:firstLine="720"/>
        <w:jc w:val="both"/>
        <w:rPr>
          <w:rFonts w:ascii="Times New Roman" w:eastAsia="Times New Roman" w:hAnsi="Times New Roman" w:cs="Times New Roman"/>
          <w:sz w:val="24"/>
          <w:szCs w:val="24"/>
          <w:shd w:val="clear" w:color="auto" w:fill="FFFFFF"/>
          <w:lang w:eastAsia="lt-LT"/>
        </w:rPr>
      </w:pPr>
      <w:r w:rsidRPr="00ED79CA">
        <w:rPr>
          <w:rFonts w:ascii="Times New Roman" w:eastAsia="Times New Roman" w:hAnsi="Times New Roman" w:cs="Times New Roman"/>
          <w:sz w:val="24"/>
          <w:szCs w:val="24"/>
          <w:shd w:val="clear" w:color="auto" w:fill="FFFFFF"/>
          <w:lang w:eastAsia="lt-LT"/>
        </w:rPr>
        <w:lastRenderedPageBreak/>
        <w:t>Sukūrę plakatą, kvietimą, skelbimą galite atsisiųsti ir spausdinti. Spustelėkite mygtuką Atsisiųsti. Pasirinkite PDF, puikiai tinka spausdinimui, palaukite, kol „</w:t>
      </w:r>
      <w:proofErr w:type="spellStart"/>
      <w:r w:rsidRPr="00ED79CA">
        <w:rPr>
          <w:rFonts w:ascii="Times New Roman" w:eastAsia="Times New Roman" w:hAnsi="Times New Roman" w:cs="Times New Roman"/>
          <w:i/>
          <w:sz w:val="24"/>
          <w:szCs w:val="24"/>
          <w:shd w:val="clear" w:color="auto" w:fill="FFFFFF"/>
          <w:lang w:eastAsia="lt-LT"/>
        </w:rPr>
        <w:t>Canva</w:t>
      </w:r>
      <w:proofErr w:type="spellEnd"/>
      <w:r w:rsidRPr="00ED79CA">
        <w:rPr>
          <w:rFonts w:ascii="Times New Roman" w:eastAsia="Times New Roman" w:hAnsi="Times New Roman" w:cs="Times New Roman"/>
          <w:sz w:val="24"/>
          <w:szCs w:val="24"/>
          <w:shd w:val="clear" w:color="auto" w:fill="FFFFFF"/>
          <w:lang w:eastAsia="lt-LT"/>
        </w:rPr>
        <w:t>“ apdoroti ir išsaugos atsisiuntimo aplanką. Galite atspausdinti PDF ir galite jį bendrinti su „</w:t>
      </w:r>
      <w:r w:rsidRPr="00ED79CA">
        <w:rPr>
          <w:rFonts w:ascii="Times New Roman" w:eastAsia="Times New Roman" w:hAnsi="Times New Roman" w:cs="Times New Roman"/>
          <w:i/>
          <w:sz w:val="24"/>
          <w:szCs w:val="24"/>
          <w:shd w:val="clear" w:color="auto" w:fill="FFFFFF"/>
          <w:lang w:eastAsia="lt-LT"/>
        </w:rPr>
        <w:t>Twitter</w:t>
      </w:r>
      <w:r w:rsidRPr="00ED79CA">
        <w:rPr>
          <w:rFonts w:ascii="Times New Roman" w:eastAsia="Times New Roman" w:hAnsi="Times New Roman" w:cs="Times New Roman"/>
          <w:sz w:val="24"/>
          <w:szCs w:val="24"/>
          <w:shd w:val="clear" w:color="auto" w:fill="FFFFFF"/>
          <w:lang w:eastAsia="lt-LT"/>
        </w:rPr>
        <w:t>“ ir „</w:t>
      </w:r>
      <w:r w:rsidRPr="00ED79CA">
        <w:rPr>
          <w:rFonts w:ascii="Times New Roman" w:eastAsia="Times New Roman" w:hAnsi="Times New Roman" w:cs="Times New Roman"/>
          <w:i/>
          <w:sz w:val="24"/>
          <w:szCs w:val="24"/>
          <w:shd w:val="clear" w:color="auto" w:fill="FFFFFF"/>
          <w:lang w:eastAsia="lt-LT"/>
        </w:rPr>
        <w:t>Facebook</w:t>
      </w:r>
      <w:r w:rsidRPr="00ED79CA">
        <w:rPr>
          <w:rFonts w:ascii="Times New Roman" w:eastAsia="Times New Roman" w:hAnsi="Times New Roman" w:cs="Times New Roman"/>
          <w:sz w:val="24"/>
          <w:szCs w:val="24"/>
          <w:shd w:val="clear" w:color="auto" w:fill="FFFFFF"/>
          <w:lang w:eastAsia="lt-LT"/>
        </w:rPr>
        <w:t>“ tiesiogiai iš „</w:t>
      </w:r>
      <w:proofErr w:type="spellStart"/>
      <w:r w:rsidRPr="00ED79CA">
        <w:rPr>
          <w:rFonts w:ascii="Times New Roman" w:eastAsia="Times New Roman" w:hAnsi="Times New Roman" w:cs="Times New Roman"/>
          <w:i/>
          <w:sz w:val="24"/>
          <w:szCs w:val="24"/>
          <w:shd w:val="clear" w:color="auto" w:fill="FFFFFF"/>
          <w:lang w:eastAsia="lt-LT"/>
        </w:rPr>
        <w:t>Canva</w:t>
      </w:r>
      <w:proofErr w:type="spellEnd"/>
      <w:r w:rsidRPr="00ED79CA">
        <w:rPr>
          <w:rFonts w:ascii="Times New Roman" w:eastAsia="Times New Roman" w:hAnsi="Times New Roman" w:cs="Times New Roman"/>
          <w:sz w:val="24"/>
          <w:szCs w:val="24"/>
          <w:shd w:val="clear" w:color="auto" w:fill="FFFFFF"/>
          <w:lang w:eastAsia="lt-LT"/>
        </w:rPr>
        <w:t>“.</w:t>
      </w:r>
    </w:p>
    <w:p w14:paraId="7882D097" w14:textId="77777777" w:rsidR="00F1697B" w:rsidRPr="00ED79CA" w:rsidRDefault="00F1697B" w:rsidP="00A9361F">
      <w:pPr>
        <w:tabs>
          <w:tab w:val="left" w:pos="426"/>
        </w:tabs>
        <w:spacing w:before="120" w:after="120" w:line="240" w:lineRule="auto"/>
        <w:jc w:val="center"/>
        <w:rPr>
          <w:rFonts w:ascii="Times New Roman" w:eastAsia="Times New Roman" w:hAnsi="Times New Roman" w:cs="Times New Roman"/>
          <w:sz w:val="24"/>
          <w:szCs w:val="24"/>
          <w:lang w:eastAsia="lt-LT"/>
        </w:rPr>
      </w:pPr>
      <w:r w:rsidRPr="00ED79CA">
        <w:rPr>
          <w:rFonts w:ascii="Times New Roman" w:hAnsi="Times New Roman" w:cs="Times New Roman"/>
          <w:noProof/>
          <w:sz w:val="24"/>
          <w:szCs w:val="24"/>
          <w:bdr w:val="none" w:sz="0" w:space="0" w:color="auto" w:frame="1"/>
          <w:shd w:val="clear" w:color="auto" w:fill="FFFFFF"/>
          <w:lang w:eastAsia="lt-LT"/>
        </w:rPr>
        <w:drawing>
          <wp:inline distT="0" distB="0" distL="0" distR="0" wp14:anchorId="757B24C9" wp14:editId="17FAA7C9">
            <wp:extent cx="5436000" cy="2763888"/>
            <wp:effectExtent l="0" t="0" r="0" b="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436000" cy="2763888"/>
                    </a:xfrm>
                    <a:prstGeom prst="rect">
                      <a:avLst/>
                    </a:prstGeom>
                    <a:noFill/>
                    <a:ln>
                      <a:noFill/>
                    </a:ln>
                  </pic:spPr>
                </pic:pic>
              </a:graphicData>
            </a:graphic>
          </wp:inline>
        </w:drawing>
      </w:r>
    </w:p>
    <w:p w14:paraId="4D892CDD" w14:textId="77777777" w:rsidR="00F1697B" w:rsidRPr="00ED79CA" w:rsidRDefault="00A9361F" w:rsidP="00F56FB7">
      <w:pPr>
        <w:spacing w:after="0" w:line="240" w:lineRule="auto"/>
        <w:ind w:firstLine="720"/>
        <w:jc w:val="both"/>
        <w:rPr>
          <w:rFonts w:ascii="Times New Roman" w:eastAsia="Times New Roman" w:hAnsi="Times New Roman" w:cs="Times New Roman"/>
          <w:sz w:val="24"/>
          <w:szCs w:val="24"/>
          <w:lang w:eastAsia="lt-LT"/>
        </w:rPr>
      </w:pPr>
      <w:r w:rsidRPr="00ED79CA">
        <w:rPr>
          <w:rFonts w:ascii="Times New Roman" w:eastAsia="Times New Roman" w:hAnsi="Times New Roman" w:cs="Times New Roman"/>
          <w:sz w:val="24"/>
          <w:szCs w:val="24"/>
          <w:lang w:eastAsia="lt-LT"/>
        </w:rPr>
        <w:t>Įdomių</w:t>
      </w:r>
      <w:r w:rsidR="00F1697B" w:rsidRPr="00ED79CA">
        <w:rPr>
          <w:rFonts w:ascii="Times New Roman" w:eastAsia="Times New Roman" w:hAnsi="Times New Roman" w:cs="Times New Roman"/>
          <w:sz w:val="24"/>
          <w:szCs w:val="24"/>
          <w:lang w:eastAsia="lt-LT"/>
        </w:rPr>
        <w:t xml:space="preserve"> interaktyvių įrankių rinkiniai internete leidžia sukurti žaismingas mokymosi priemones tokias kaip: atvirukus, komiksus, vizualiai patrauklias mokymosi priemones.</w:t>
      </w:r>
    </w:p>
    <w:p w14:paraId="228AFC5E" w14:textId="77777777" w:rsidR="00F1697B" w:rsidRPr="00ED79CA" w:rsidRDefault="00F1697B" w:rsidP="005F5C54">
      <w:pPr>
        <w:spacing w:before="100" w:beforeAutospacing="1" w:after="120" w:line="240" w:lineRule="auto"/>
        <w:ind w:firstLine="720"/>
        <w:jc w:val="both"/>
        <w:rPr>
          <w:rFonts w:ascii="Times New Roman" w:eastAsia="Times New Roman" w:hAnsi="Times New Roman" w:cs="Times New Roman"/>
          <w:sz w:val="24"/>
          <w:szCs w:val="24"/>
          <w:shd w:val="clear" w:color="auto" w:fill="FFFFFF"/>
          <w:lang w:eastAsia="lt-LT"/>
        </w:rPr>
      </w:pPr>
      <w:r w:rsidRPr="00ED79CA">
        <w:rPr>
          <w:rFonts w:ascii="Times New Roman" w:eastAsia="Times New Roman" w:hAnsi="Times New Roman" w:cs="Times New Roman"/>
          <w:b/>
          <w:bCs/>
          <w:sz w:val="24"/>
          <w:szCs w:val="24"/>
          <w:shd w:val="clear" w:color="auto" w:fill="FFFFFF"/>
          <w:lang w:eastAsia="lt-LT"/>
        </w:rPr>
        <w:t>„WordArt.com“</w:t>
      </w:r>
      <w:r w:rsidRPr="00ED79CA">
        <w:rPr>
          <w:rFonts w:ascii="Times New Roman" w:eastAsia="Times New Roman" w:hAnsi="Times New Roman" w:cs="Times New Roman"/>
          <w:sz w:val="24"/>
          <w:szCs w:val="24"/>
          <w:shd w:val="clear" w:color="auto" w:fill="FFFFFF"/>
          <w:lang w:eastAsia="lt-LT"/>
        </w:rPr>
        <w:t xml:space="preserve"> internetinė </w:t>
      </w:r>
      <w:r w:rsidRPr="00ED79CA">
        <w:rPr>
          <w:rFonts w:ascii="Times New Roman" w:eastAsia="Times New Roman" w:hAnsi="Times New Roman" w:cs="Times New Roman"/>
          <w:sz w:val="24"/>
          <w:szCs w:val="24"/>
          <w:lang w:eastAsia="lt-LT"/>
        </w:rPr>
        <w:t>skaitmeninis</w:t>
      </w:r>
      <w:r w:rsidRPr="00ED79CA">
        <w:rPr>
          <w:rFonts w:ascii="Times New Roman" w:eastAsia="Times New Roman" w:hAnsi="Times New Roman" w:cs="Times New Roman"/>
          <w:sz w:val="24"/>
          <w:szCs w:val="24"/>
          <w:shd w:val="clear" w:color="auto" w:fill="FFFFFF"/>
          <w:lang w:eastAsia="lt-LT"/>
        </w:rPr>
        <w:t xml:space="preserve"> įrankis leidžiantis lengvai sukurti unikalų skaitmeninį atviruką. Programoje sudarytos galimybės meniškai eksperimentuoti su žodžiais ar simboliais ir po kiek</w:t>
      </w:r>
      <w:r w:rsidR="000156DE" w:rsidRPr="00ED79CA">
        <w:rPr>
          <w:rFonts w:ascii="Times New Roman" w:eastAsia="Times New Roman" w:hAnsi="Times New Roman" w:cs="Times New Roman"/>
          <w:sz w:val="24"/>
          <w:szCs w:val="24"/>
          <w:shd w:val="clear" w:color="auto" w:fill="FFFFFF"/>
          <w:lang w:eastAsia="lt-LT"/>
        </w:rPr>
        <w:t>vienos atvaizdavimo (</w:t>
      </w:r>
      <w:proofErr w:type="spellStart"/>
      <w:r w:rsidR="000156DE" w:rsidRPr="00ED79CA">
        <w:rPr>
          <w:rFonts w:ascii="Times New Roman" w:eastAsia="Times New Roman" w:hAnsi="Times New Roman" w:cs="Times New Roman"/>
          <w:i/>
          <w:sz w:val="24"/>
          <w:szCs w:val="24"/>
          <w:shd w:val="clear" w:color="auto" w:fill="FFFFFF"/>
          <w:lang w:eastAsia="lt-LT"/>
        </w:rPr>
        <w:t>visualize</w:t>
      </w:r>
      <w:proofErr w:type="spellEnd"/>
      <w:r w:rsidR="000156DE" w:rsidRPr="00ED79CA">
        <w:rPr>
          <w:rFonts w:ascii="Times New Roman" w:eastAsia="Times New Roman" w:hAnsi="Times New Roman" w:cs="Times New Roman"/>
          <w:sz w:val="24"/>
          <w:szCs w:val="24"/>
          <w:shd w:val="clear" w:color="auto" w:fill="FFFFFF"/>
          <w:lang w:eastAsia="lt-LT"/>
        </w:rPr>
        <w:t>)</w:t>
      </w:r>
      <w:r w:rsidRPr="00ED79CA">
        <w:rPr>
          <w:rFonts w:ascii="Times New Roman" w:eastAsia="Times New Roman" w:hAnsi="Times New Roman" w:cs="Times New Roman"/>
          <w:sz w:val="24"/>
          <w:szCs w:val="24"/>
          <w:shd w:val="clear" w:color="auto" w:fill="FFFFFF"/>
          <w:lang w:eastAsia="lt-LT"/>
        </w:rPr>
        <w:t xml:space="preserve"> pamatyti rezultatus. Galima eksp</w:t>
      </w:r>
      <w:r w:rsidR="000156DE" w:rsidRPr="00ED79CA">
        <w:rPr>
          <w:rFonts w:ascii="Times New Roman" w:eastAsia="Times New Roman" w:hAnsi="Times New Roman" w:cs="Times New Roman"/>
          <w:sz w:val="24"/>
          <w:szCs w:val="24"/>
          <w:shd w:val="clear" w:color="auto" w:fill="FFFFFF"/>
          <w:lang w:eastAsia="lt-LT"/>
        </w:rPr>
        <w:t>erimentuoti su žodžių</w:t>
      </w:r>
      <w:r w:rsidR="00A9361F" w:rsidRPr="00ED79CA">
        <w:rPr>
          <w:rFonts w:ascii="Times New Roman" w:eastAsia="Times New Roman" w:hAnsi="Times New Roman" w:cs="Times New Roman"/>
          <w:sz w:val="24"/>
          <w:szCs w:val="24"/>
          <w:shd w:val="clear" w:color="auto" w:fill="FFFFFF"/>
          <w:lang w:eastAsia="lt-LT"/>
        </w:rPr>
        <w:t xml:space="preserve"> (</w:t>
      </w:r>
      <w:r w:rsidR="000156DE" w:rsidRPr="00ED79CA">
        <w:rPr>
          <w:rFonts w:ascii="Times New Roman" w:eastAsia="Times New Roman" w:hAnsi="Times New Roman" w:cs="Times New Roman"/>
          <w:sz w:val="24"/>
          <w:szCs w:val="24"/>
          <w:shd w:val="clear" w:color="auto" w:fill="FFFFFF"/>
          <w:lang w:eastAsia="lt-LT"/>
        </w:rPr>
        <w:t>simbolių</w:t>
      </w:r>
      <w:r w:rsidR="00A9361F" w:rsidRPr="00ED79CA">
        <w:rPr>
          <w:rFonts w:ascii="Times New Roman" w:eastAsia="Times New Roman" w:hAnsi="Times New Roman" w:cs="Times New Roman"/>
          <w:sz w:val="24"/>
          <w:szCs w:val="24"/>
          <w:shd w:val="clear" w:color="auto" w:fill="FFFFFF"/>
          <w:lang w:eastAsia="lt-LT"/>
        </w:rPr>
        <w:t>)</w:t>
      </w:r>
      <w:r w:rsidR="00590823" w:rsidRPr="00ED79CA">
        <w:rPr>
          <w:rFonts w:ascii="Times New Roman" w:eastAsia="Times New Roman" w:hAnsi="Times New Roman" w:cs="Times New Roman"/>
          <w:sz w:val="24"/>
          <w:szCs w:val="24"/>
          <w:shd w:val="clear" w:color="auto" w:fill="FFFFFF"/>
          <w:lang w:eastAsia="lt-LT"/>
        </w:rPr>
        <w:t xml:space="preserve"> formomis, šriftu, spalva ir maketais.</w:t>
      </w:r>
    </w:p>
    <w:p w14:paraId="49007312" w14:textId="77777777" w:rsidR="00B71C09" w:rsidRPr="00603A41" w:rsidRDefault="009E6C31" w:rsidP="00603A41">
      <w:pPr>
        <w:rPr>
          <w:rFonts w:ascii="Times New Roman" w:hAnsi="Times New Roman" w:cs="Times New Roman"/>
          <w:b/>
          <w:color w:val="2F5496" w:themeColor="accent5" w:themeShade="BF"/>
          <w:sz w:val="24"/>
        </w:rPr>
      </w:pPr>
      <w:r w:rsidRPr="00603A41">
        <w:rPr>
          <w:rFonts w:ascii="Times New Roman" w:hAnsi="Times New Roman" w:cs="Times New Roman"/>
          <w:b/>
          <w:color w:val="2F5496" w:themeColor="accent5" w:themeShade="BF"/>
          <w:sz w:val="24"/>
        </w:rPr>
        <w:t>Veiklos plano pavyzdys</w:t>
      </w:r>
    </w:p>
    <w:tbl>
      <w:tblPr>
        <w:tblW w:w="10206" w:type="dxa"/>
        <w:tblBorders>
          <w:top w:val="nil"/>
          <w:left w:val="nil"/>
          <w:bottom w:val="nil"/>
          <w:right w:val="nil"/>
          <w:insideH w:val="nil"/>
          <w:insideV w:val="nil"/>
        </w:tblBorders>
        <w:shd w:val="clear" w:color="auto" w:fill="D9E2F3" w:themeFill="accent5" w:themeFillTint="33"/>
        <w:tblLayout w:type="fixed"/>
        <w:tblLook w:val="0400" w:firstRow="0" w:lastRow="0" w:firstColumn="0" w:lastColumn="0" w:noHBand="0" w:noVBand="1"/>
      </w:tblPr>
      <w:tblGrid>
        <w:gridCol w:w="2552"/>
        <w:gridCol w:w="7654"/>
      </w:tblGrid>
      <w:tr w:rsidR="00B71C09" w:rsidRPr="007B172E" w14:paraId="2949705D" w14:textId="77777777" w:rsidTr="009E579B">
        <w:trPr>
          <w:trHeight w:val="899"/>
        </w:trPr>
        <w:tc>
          <w:tcPr>
            <w:tcW w:w="2552" w:type="dxa"/>
            <w:tcBorders>
              <w:right w:val="single" w:sz="24" w:space="0" w:color="004571"/>
            </w:tcBorders>
            <w:shd w:val="clear" w:color="auto" w:fill="D9E2F3" w:themeFill="accent5" w:themeFillTint="33"/>
          </w:tcPr>
          <w:p w14:paraId="314B59F9" w14:textId="77777777" w:rsidR="00B71C09" w:rsidRPr="007B172E" w:rsidRDefault="00623686" w:rsidP="00623686">
            <w:pPr>
              <w:keepNext/>
              <w:keepLines/>
              <w:pBdr>
                <w:top w:val="nil"/>
                <w:left w:val="nil"/>
                <w:bottom w:val="nil"/>
                <w:right w:val="nil"/>
                <w:between w:val="nil"/>
              </w:pBdr>
              <w:spacing w:after="0" w:line="240" w:lineRule="auto"/>
              <w:rPr>
                <w:rFonts w:ascii="Times New Roman" w:eastAsia="Times New Roman" w:hAnsi="Times New Roman" w:cs="Times New Roman"/>
                <w:b/>
                <w:color w:val="2E75B5"/>
                <w:sz w:val="24"/>
                <w:szCs w:val="24"/>
              </w:rPr>
            </w:pPr>
            <w:r w:rsidRPr="007B172E">
              <w:rPr>
                <w:rFonts w:ascii="Times New Roman" w:eastAsia="Times New Roman" w:hAnsi="Times New Roman" w:cs="Times New Roman"/>
                <w:b/>
                <w:color w:val="2F5496"/>
                <w:sz w:val="24"/>
                <w:szCs w:val="24"/>
              </w:rPr>
              <w:t>5</w:t>
            </w:r>
            <w:r w:rsidR="00B71C09" w:rsidRPr="007B172E">
              <w:rPr>
                <w:rFonts w:ascii="Times New Roman" w:eastAsia="Times New Roman" w:hAnsi="Times New Roman" w:cs="Times New Roman"/>
                <w:b/>
                <w:color w:val="2F5496"/>
                <w:sz w:val="24"/>
                <w:szCs w:val="24"/>
              </w:rPr>
              <w:t>-</w:t>
            </w:r>
            <w:r w:rsidRPr="007B172E">
              <w:rPr>
                <w:rFonts w:ascii="Times New Roman" w:eastAsia="Times New Roman" w:hAnsi="Times New Roman" w:cs="Times New Roman"/>
                <w:b/>
                <w:color w:val="2F5496"/>
                <w:sz w:val="24"/>
                <w:szCs w:val="24"/>
              </w:rPr>
              <w:t>6</w:t>
            </w:r>
            <w:r w:rsidR="00B71C09" w:rsidRPr="007B172E">
              <w:rPr>
                <w:rFonts w:ascii="Times New Roman" w:eastAsia="Times New Roman" w:hAnsi="Times New Roman" w:cs="Times New Roman"/>
                <w:b/>
                <w:color w:val="2F5496"/>
                <w:sz w:val="24"/>
                <w:szCs w:val="24"/>
              </w:rPr>
              <w:t xml:space="preserve"> klasė</w:t>
            </w:r>
          </w:p>
        </w:tc>
        <w:tc>
          <w:tcPr>
            <w:tcW w:w="7654" w:type="dxa"/>
            <w:tcBorders>
              <w:left w:val="single" w:sz="24" w:space="0" w:color="004571"/>
            </w:tcBorders>
            <w:shd w:val="clear" w:color="auto" w:fill="D9E2F3" w:themeFill="accent5" w:themeFillTint="33"/>
            <w:vAlign w:val="center"/>
          </w:tcPr>
          <w:p w14:paraId="32C77688" w14:textId="77777777" w:rsidR="00B71C09" w:rsidRPr="007B172E" w:rsidRDefault="00B71C09" w:rsidP="005A4555">
            <w:pPr>
              <w:pBdr>
                <w:top w:val="nil"/>
                <w:left w:val="nil"/>
                <w:bottom w:val="nil"/>
                <w:right w:val="nil"/>
                <w:between w:val="nil"/>
              </w:pBdr>
              <w:spacing w:after="0" w:line="240" w:lineRule="auto"/>
              <w:jc w:val="right"/>
              <w:rPr>
                <w:rFonts w:ascii="Times New Roman" w:eastAsia="Times New Roman" w:hAnsi="Times New Roman" w:cs="Times New Roman"/>
                <w:b/>
                <w:color w:val="002060"/>
                <w:sz w:val="24"/>
                <w:szCs w:val="24"/>
              </w:rPr>
            </w:pPr>
            <w:r w:rsidRPr="007B172E">
              <w:rPr>
                <w:rFonts w:ascii="Times New Roman" w:eastAsia="Times New Roman" w:hAnsi="Times New Roman" w:cs="Times New Roman"/>
                <w:b/>
                <w:color w:val="002060"/>
                <w:sz w:val="24"/>
                <w:szCs w:val="24"/>
              </w:rPr>
              <w:t>Skaitmeninio atviruko kūrimas</w:t>
            </w:r>
            <w:r w:rsidR="00C066C9">
              <w:rPr>
                <w:rFonts w:ascii="Times New Roman" w:eastAsia="Times New Roman" w:hAnsi="Times New Roman" w:cs="Times New Roman"/>
                <w:b/>
                <w:color w:val="002060"/>
                <w:sz w:val="24"/>
                <w:szCs w:val="24"/>
              </w:rPr>
              <w:t xml:space="preserve"> (</w:t>
            </w:r>
            <w:r w:rsidR="00C066C9" w:rsidRPr="007B172E">
              <w:rPr>
                <w:rFonts w:ascii="Times New Roman" w:eastAsia="Times New Roman" w:hAnsi="Times New Roman" w:cs="Times New Roman"/>
                <w:b/>
                <w:color w:val="002060"/>
                <w:sz w:val="24"/>
                <w:szCs w:val="24"/>
              </w:rPr>
              <w:t>A</w:t>
            </w:r>
            <w:r w:rsidR="00C066C9">
              <w:rPr>
                <w:rFonts w:ascii="Times New Roman" w:eastAsia="Times New Roman" w:hAnsi="Times New Roman" w:cs="Times New Roman"/>
                <w:b/>
                <w:color w:val="002060"/>
                <w:sz w:val="24"/>
                <w:szCs w:val="24"/>
              </w:rPr>
              <w:t>)</w:t>
            </w:r>
          </w:p>
          <w:p w14:paraId="291B076A" w14:textId="77777777" w:rsidR="007B172E" w:rsidRPr="007B172E" w:rsidRDefault="007B172E" w:rsidP="000156DE">
            <w:pPr>
              <w:pBdr>
                <w:top w:val="nil"/>
                <w:left w:val="nil"/>
                <w:bottom w:val="nil"/>
                <w:right w:val="nil"/>
                <w:between w:val="nil"/>
              </w:pBdr>
              <w:spacing w:after="0" w:line="240" w:lineRule="auto"/>
              <w:jc w:val="right"/>
              <w:rPr>
                <w:rFonts w:ascii="Times New Roman" w:hAnsi="Times New Roman" w:cs="Times New Roman"/>
                <w:b/>
                <w:sz w:val="24"/>
                <w:szCs w:val="24"/>
              </w:rPr>
            </w:pPr>
            <w:r w:rsidRPr="007B172E">
              <w:rPr>
                <w:rFonts w:ascii="Times New Roman" w:hAnsi="Times New Roman" w:cs="Times New Roman"/>
                <w:b/>
                <w:sz w:val="24"/>
                <w:szCs w:val="24"/>
              </w:rPr>
              <w:t>Kuria skaitmeninį turinį, naudoja įvairias priemones</w:t>
            </w:r>
            <w:r w:rsidR="00B104CE">
              <w:rPr>
                <w:rFonts w:ascii="Times New Roman" w:hAnsi="Times New Roman" w:cs="Times New Roman"/>
                <w:b/>
                <w:sz w:val="24"/>
                <w:szCs w:val="24"/>
              </w:rPr>
              <w:t xml:space="preserve"> (</w:t>
            </w:r>
            <w:r w:rsidR="00B104CE" w:rsidRPr="007B172E">
              <w:rPr>
                <w:rFonts w:ascii="Times New Roman" w:hAnsi="Times New Roman" w:cs="Times New Roman"/>
                <w:b/>
                <w:sz w:val="24"/>
                <w:szCs w:val="24"/>
              </w:rPr>
              <w:t>A2</w:t>
            </w:r>
            <w:r w:rsidR="00B104CE">
              <w:rPr>
                <w:rFonts w:ascii="Times New Roman" w:hAnsi="Times New Roman" w:cs="Times New Roman"/>
                <w:b/>
                <w:sz w:val="24"/>
                <w:szCs w:val="24"/>
              </w:rPr>
              <w:t>)</w:t>
            </w:r>
          </w:p>
          <w:p w14:paraId="0CF83657" w14:textId="77777777" w:rsidR="00B71C09" w:rsidRPr="007B172E" w:rsidRDefault="007B172E" w:rsidP="000156DE">
            <w:pPr>
              <w:pBdr>
                <w:top w:val="nil"/>
                <w:left w:val="nil"/>
                <w:bottom w:val="nil"/>
                <w:right w:val="nil"/>
                <w:between w:val="nil"/>
              </w:pBdr>
              <w:spacing w:after="0" w:line="240" w:lineRule="auto"/>
              <w:jc w:val="right"/>
              <w:rPr>
                <w:rFonts w:ascii="Times New Roman" w:eastAsia="Times New Roman" w:hAnsi="Times New Roman" w:cs="Times New Roman"/>
                <w:b/>
                <w:color w:val="002060"/>
                <w:sz w:val="24"/>
                <w:szCs w:val="24"/>
              </w:rPr>
            </w:pPr>
            <w:r w:rsidRPr="007B172E">
              <w:rPr>
                <w:rFonts w:ascii="Times New Roman" w:hAnsi="Times New Roman" w:cs="Times New Roman"/>
                <w:b/>
                <w:sz w:val="24"/>
                <w:szCs w:val="24"/>
              </w:rPr>
              <w:t>Tobulina</w:t>
            </w:r>
            <w:r w:rsidRPr="007B172E">
              <w:rPr>
                <w:rFonts w:ascii="Times New Roman" w:hAnsi="Times New Roman" w:cs="Times New Roman"/>
                <w:b/>
                <w:bCs/>
                <w:sz w:val="24"/>
                <w:szCs w:val="24"/>
                <w:lang w:eastAsia="lt-LT"/>
              </w:rPr>
              <w:t xml:space="preserve"> skaitmeninį turinį, vertina ir įsivertina</w:t>
            </w:r>
            <w:r w:rsidR="00B104CE">
              <w:rPr>
                <w:rFonts w:ascii="Times New Roman" w:hAnsi="Times New Roman" w:cs="Times New Roman"/>
                <w:b/>
                <w:bCs/>
                <w:sz w:val="24"/>
                <w:szCs w:val="24"/>
                <w:lang w:eastAsia="lt-LT"/>
              </w:rPr>
              <w:t xml:space="preserve"> (</w:t>
            </w:r>
            <w:r w:rsidR="00B104CE" w:rsidRPr="007B172E">
              <w:rPr>
                <w:rFonts w:ascii="Times New Roman" w:hAnsi="Times New Roman" w:cs="Times New Roman"/>
                <w:b/>
                <w:sz w:val="24"/>
                <w:szCs w:val="24"/>
              </w:rPr>
              <w:t>A3</w:t>
            </w:r>
            <w:r w:rsidR="00B104CE">
              <w:rPr>
                <w:rFonts w:ascii="Times New Roman" w:hAnsi="Times New Roman" w:cs="Times New Roman"/>
                <w:b/>
                <w:bCs/>
                <w:sz w:val="24"/>
                <w:szCs w:val="24"/>
                <w:lang w:eastAsia="lt-LT"/>
              </w:rPr>
              <w:t>)</w:t>
            </w:r>
          </w:p>
        </w:tc>
      </w:tr>
    </w:tbl>
    <w:p w14:paraId="01686194" w14:textId="77777777" w:rsidR="00590823" w:rsidRPr="00623686" w:rsidRDefault="00590823" w:rsidP="00B71C09">
      <w:pPr>
        <w:spacing w:after="0" w:line="240" w:lineRule="auto"/>
        <w:jc w:val="both"/>
        <w:rPr>
          <w:rFonts w:ascii="Times New Roman" w:eastAsia="Times New Roman" w:hAnsi="Times New Roman" w:cs="Times New Roman"/>
          <w:b/>
          <w:sz w:val="24"/>
          <w:szCs w:val="24"/>
          <w:highlight w:val="yellow"/>
        </w:rPr>
      </w:pPr>
    </w:p>
    <w:p w14:paraId="1C740A50" w14:textId="5D4F8F0D" w:rsidR="00B71C09" w:rsidRPr="007B172E" w:rsidRDefault="00B71C09" w:rsidP="00B71C09">
      <w:pPr>
        <w:spacing w:after="0" w:line="240" w:lineRule="auto"/>
        <w:jc w:val="both"/>
        <w:rPr>
          <w:rFonts w:ascii="Times New Roman" w:eastAsia="Times New Roman" w:hAnsi="Times New Roman" w:cs="Times New Roman"/>
          <w:b/>
          <w:sz w:val="24"/>
          <w:szCs w:val="24"/>
        </w:rPr>
      </w:pPr>
      <w:r w:rsidRPr="007B172E">
        <w:rPr>
          <w:rFonts w:ascii="Times New Roman" w:eastAsia="Times New Roman" w:hAnsi="Times New Roman" w:cs="Times New Roman"/>
          <w:b/>
          <w:sz w:val="24"/>
          <w:szCs w:val="24"/>
        </w:rPr>
        <w:t xml:space="preserve">Tema: </w:t>
      </w:r>
      <w:r w:rsidRPr="007B172E">
        <w:rPr>
          <w:rFonts w:ascii="Times New Roman" w:eastAsia="Times New Roman" w:hAnsi="Times New Roman" w:cs="Times New Roman"/>
          <w:sz w:val="24"/>
          <w:szCs w:val="24"/>
        </w:rPr>
        <w:t>Skaitmeninio atviruko kūrimas (projektinė veikla).</w:t>
      </w:r>
    </w:p>
    <w:p w14:paraId="2ABC6499" w14:textId="77777777" w:rsidR="00B71C09" w:rsidRPr="007B172E" w:rsidRDefault="00B71C09" w:rsidP="00B71C09">
      <w:pPr>
        <w:spacing w:after="0" w:line="240" w:lineRule="auto"/>
        <w:jc w:val="both"/>
        <w:rPr>
          <w:rFonts w:ascii="Times New Roman" w:eastAsia="Times New Roman" w:hAnsi="Times New Roman" w:cs="Times New Roman"/>
          <w:b/>
          <w:sz w:val="24"/>
          <w:szCs w:val="24"/>
        </w:rPr>
      </w:pPr>
      <w:r w:rsidRPr="007B172E">
        <w:rPr>
          <w:rFonts w:ascii="Times New Roman" w:eastAsia="Times New Roman" w:hAnsi="Times New Roman" w:cs="Times New Roman"/>
          <w:b/>
          <w:sz w:val="24"/>
          <w:szCs w:val="24"/>
        </w:rPr>
        <w:t>Veiklos</w:t>
      </w:r>
      <w:r w:rsidR="003C34CF">
        <w:rPr>
          <w:rFonts w:ascii="Times New Roman" w:eastAsia="Times New Roman" w:hAnsi="Times New Roman" w:cs="Times New Roman"/>
          <w:b/>
          <w:sz w:val="24"/>
          <w:szCs w:val="24"/>
        </w:rPr>
        <w:t xml:space="preserve"> (</w:t>
      </w:r>
      <w:r w:rsidRPr="007B172E">
        <w:rPr>
          <w:rFonts w:ascii="Times New Roman" w:eastAsia="Times New Roman" w:hAnsi="Times New Roman" w:cs="Times New Roman"/>
          <w:b/>
          <w:sz w:val="24"/>
          <w:szCs w:val="24"/>
        </w:rPr>
        <w:t>užduoties</w:t>
      </w:r>
      <w:r w:rsidR="003C34CF">
        <w:rPr>
          <w:rFonts w:ascii="Times New Roman" w:eastAsia="Times New Roman" w:hAnsi="Times New Roman" w:cs="Times New Roman"/>
          <w:b/>
          <w:sz w:val="24"/>
          <w:szCs w:val="24"/>
        </w:rPr>
        <w:t>)</w:t>
      </w:r>
      <w:r w:rsidRPr="007B172E">
        <w:rPr>
          <w:rFonts w:ascii="Times New Roman" w:eastAsia="Times New Roman" w:hAnsi="Times New Roman" w:cs="Times New Roman"/>
          <w:b/>
          <w:sz w:val="24"/>
          <w:szCs w:val="24"/>
        </w:rPr>
        <w:t xml:space="preserve"> tikslas</w:t>
      </w:r>
      <w:r w:rsidR="005F5C54" w:rsidRPr="007B172E">
        <w:rPr>
          <w:rFonts w:ascii="Times New Roman" w:eastAsia="Times New Roman" w:hAnsi="Times New Roman" w:cs="Times New Roman"/>
          <w:b/>
          <w:sz w:val="24"/>
          <w:szCs w:val="24"/>
        </w:rPr>
        <w:t xml:space="preserve">: </w:t>
      </w:r>
      <w:r w:rsidRPr="007B172E">
        <w:rPr>
          <w:rFonts w:ascii="Times New Roman" w:eastAsia="Times New Roman" w:hAnsi="Times New Roman" w:cs="Times New Roman"/>
          <w:sz w:val="24"/>
          <w:szCs w:val="24"/>
        </w:rPr>
        <w:t xml:space="preserve">sukurti skaitmeninį atviruką </w:t>
      </w:r>
      <w:r w:rsidR="005F5C54" w:rsidRPr="007B172E">
        <w:rPr>
          <w:rFonts w:ascii="Times New Roman" w:eastAsia="Times New Roman" w:hAnsi="Times New Roman" w:cs="Times New Roman"/>
          <w:sz w:val="24"/>
          <w:szCs w:val="24"/>
        </w:rPr>
        <w:t>pasirinkta tema.</w:t>
      </w:r>
    </w:p>
    <w:p w14:paraId="186C1624" w14:textId="77777777" w:rsidR="00B71C09" w:rsidRPr="007B172E" w:rsidRDefault="00B71C09" w:rsidP="00B71C09">
      <w:pPr>
        <w:keepNext/>
        <w:keepLines/>
        <w:spacing w:after="0" w:line="240" w:lineRule="auto"/>
        <w:jc w:val="both"/>
        <w:rPr>
          <w:rFonts w:ascii="Times New Roman" w:eastAsia="Times New Roman" w:hAnsi="Times New Roman" w:cs="Times New Roman"/>
          <w:b/>
          <w:sz w:val="24"/>
          <w:szCs w:val="24"/>
        </w:rPr>
      </w:pPr>
      <w:r w:rsidRPr="007B172E">
        <w:rPr>
          <w:rFonts w:ascii="Times New Roman" w:eastAsia="Times New Roman" w:hAnsi="Times New Roman" w:cs="Times New Roman"/>
          <w:b/>
          <w:sz w:val="24"/>
          <w:szCs w:val="24"/>
        </w:rPr>
        <w:t xml:space="preserve">Ugdomos kompetencijos: </w:t>
      </w:r>
      <w:r w:rsidRPr="007B172E">
        <w:rPr>
          <w:rFonts w:ascii="Times New Roman" w:eastAsia="Times New Roman" w:hAnsi="Times New Roman" w:cs="Times New Roman"/>
          <w:sz w:val="24"/>
          <w:szCs w:val="24"/>
        </w:rPr>
        <w:t xml:space="preserve">pažinimo, kūrybiškumo, komunikavimo. </w:t>
      </w:r>
    </w:p>
    <w:p w14:paraId="059A2907" w14:textId="77777777" w:rsidR="00B71C09" w:rsidRPr="007B172E" w:rsidRDefault="00B71C09" w:rsidP="00B71C09">
      <w:pPr>
        <w:keepNext/>
        <w:keepLines/>
        <w:spacing w:after="0" w:line="240" w:lineRule="auto"/>
        <w:jc w:val="both"/>
        <w:rPr>
          <w:rFonts w:ascii="Times New Roman" w:eastAsia="Times New Roman" w:hAnsi="Times New Roman" w:cs="Times New Roman"/>
          <w:b/>
          <w:sz w:val="24"/>
          <w:szCs w:val="24"/>
        </w:rPr>
      </w:pPr>
      <w:r w:rsidRPr="007B172E">
        <w:rPr>
          <w:rFonts w:ascii="Times New Roman" w:eastAsia="Times New Roman" w:hAnsi="Times New Roman" w:cs="Times New Roman"/>
          <w:b/>
          <w:sz w:val="24"/>
          <w:szCs w:val="24"/>
        </w:rPr>
        <w:t xml:space="preserve">Ugdomi informatikos gebėjimai: </w:t>
      </w:r>
      <w:r w:rsidRPr="007B172E">
        <w:rPr>
          <w:rFonts w:ascii="Times New Roman" w:eastAsia="Times New Roman" w:hAnsi="Times New Roman" w:cs="Times New Roman"/>
          <w:sz w:val="24"/>
          <w:szCs w:val="24"/>
        </w:rPr>
        <w:t>tobulinti savo skaitmeninius gebėjimus, vertinti informatiką kaip svarbią, įdomią ir naudingą mokymosi sritį.</w:t>
      </w:r>
    </w:p>
    <w:p w14:paraId="0624A762" w14:textId="77777777" w:rsidR="00B71C09" w:rsidRPr="00E84E3A" w:rsidRDefault="00B71C09" w:rsidP="00B71C0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7B172E">
        <w:rPr>
          <w:rFonts w:ascii="Times New Roman" w:eastAsia="Times New Roman" w:hAnsi="Times New Roman" w:cs="Times New Roman"/>
          <w:b/>
          <w:color w:val="000000"/>
          <w:sz w:val="24"/>
          <w:szCs w:val="24"/>
        </w:rPr>
        <w:t>Pasiekimų lygis:</w:t>
      </w:r>
      <w:r w:rsidRPr="007B172E">
        <w:rPr>
          <w:rFonts w:ascii="Times New Roman" w:eastAsia="Times New Roman" w:hAnsi="Times New Roman" w:cs="Times New Roman"/>
          <w:color w:val="000000"/>
          <w:sz w:val="24"/>
          <w:szCs w:val="24"/>
        </w:rPr>
        <w:t xml:space="preserve"> slenkstinis lygis, patenkinamas lygis, pagrindinis lygis, aukštesnysis</w:t>
      </w:r>
      <w:r w:rsidRPr="00E84E3A">
        <w:rPr>
          <w:rFonts w:ascii="Times New Roman" w:eastAsia="Times New Roman" w:hAnsi="Times New Roman" w:cs="Times New Roman"/>
          <w:color w:val="000000"/>
          <w:sz w:val="24"/>
          <w:szCs w:val="24"/>
        </w:rPr>
        <w:t xml:space="preserve"> lygis.</w:t>
      </w:r>
    </w:p>
    <w:p w14:paraId="47360E6A" w14:textId="77777777" w:rsidR="00B71C09" w:rsidRPr="00F10EEC" w:rsidRDefault="00B71C09" w:rsidP="00B71C09">
      <w:pPr>
        <w:keepNext/>
        <w:keepLines/>
        <w:spacing w:after="0" w:line="240" w:lineRule="auto"/>
        <w:jc w:val="both"/>
        <w:rPr>
          <w:rFonts w:ascii="Times New Roman" w:eastAsia="Times New Roman" w:hAnsi="Times New Roman" w:cs="Times New Roman"/>
          <w:sz w:val="24"/>
          <w:szCs w:val="24"/>
        </w:rPr>
      </w:pPr>
      <w:r w:rsidRPr="00F10EEC">
        <w:rPr>
          <w:rFonts w:ascii="Times New Roman" w:eastAsia="Times New Roman" w:hAnsi="Times New Roman" w:cs="Times New Roman"/>
          <w:b/>
          <w:i/>
          <w:sz w:val="24"/>
          <w:szCs w:val="24"/>
        </w:rPr>
        <w:t>Pritaikymo galimybės:</w:t>
      </w:r>
      <w:r w:rsidRPr="00F10EEC">
        <w:rPr>
          <w:rFonts w:ascii="Times New Roman" w:eastAsia="Times New Roman" w:hAnsi="Times New Roman" w:cs="Times New Roman"/>
          <w:b/>
          <w:sz w:val="24"/>
          <w:szCs w:val="24"/>
        </w:rPr>
        <w:t xml:space="preserve"> </w:t>
      </w:r>
      <w:r w:rsidRPr="00F10EEC">
        <w:rPr>
          <w:rFonts w:ascii="Times New Roman" w:eastAsia="Times New Roman" w:hAnsi="Times New Roman" w:cs="Times New Roman"/>
          <w:sz w:val="24"/>
          <w:szCs w:val="24"/>
        </w:rPr>
        <w:t>užduotis pritaikyta įvairių ugdymosi poreikių turintiems mokiniams, įskaitant gabių vaikų ugdymą, atvykusių iš užsienio vaikų ugdymui, mokinių, turinčių įvairių kalbinių poreikių, ugdymui; SUP turintiems mokiniams.</w:t>
      </w:r>
    </w:p>
    <w:p w14:paraId="7FD3D65A" w14:textId="77777777" w:rsidR="00B71C09" w:rsidRPr="00F10EEC" w:rsidRDefault="00B71C09" w:rsidP="00B71C09">
      <w:pPr>
        <w:spacing w:after="0" w:line="240" w:lineRule="auto"/>
        <w:jc w:val="both"/>
        <w:rPr>
          <w:rFonts w:ascii="Times New Roman" w:eastAsia="Times New Roman" w:hAnsi="Times New Roman" w:cs="Times New Roman"/>
          <w:b/>
          <w:sz w:val="24"/>
          <w:szCs w:val="24"/>
        </w:rPr>
      </w:pPr>
      <w:r w:rsidRPr="00F10EEC">
        <w:rPr>
          <w:rFonts w:ascii="Times New Roman" w:eastAsia="Times New Roman" w:hAnsi="Times New Roman" w:cs="Times New Roman"/>
          <w:b/>
          <w:sz w:val="24"/>
          <w:szCs w:val="24"/>
        </w:rPr>
        <w:t>Integracija</w:t>
      </w:r>
      <w:r w:rsidRPr="00F10EEC">
        <w:rPr>
          <w:rFonts w:ascii="Times New Roman" w:eastAsia="Times New Roman" w:hAnsi="Times New Roman" w:cs="Times New Roman"/>
          <w:sz w:val="24"/>
          <w:szCs w:val="24"/>
        </w:rPr>
        <w:t>: lietuvių</w:t>
      </w:r>
      <w:r w:rsidR="005F5C54" w:rsidRPr="00F10EEC">
        <w:rPr>
          <w:rFonts w:ascii="Times New Roman" w:eastAsia="Times New Roman" w:hAnsi="Times New Roman" w:cs="Times New Roman"/>
          <w:sz w:val="24"/>
          <w:szCs w:val="24"/>
        </w:rPr>
        <w:t>, gimtosios</w:t>
      </w:r>
      <w:r w:rsidRPr="00F10EEC">
        <w:rPr>
          <w:rFonts w:ascii="Times New Roman" w:eastAsia="Times New Roman" w:hAnsi="Times New Roman" w:cs="Times New Roman"/>
          <w:sz w:val="24"/>
          <w:szCs w:val="24"/>
        </w:rPr>
        <w:t xml:space="preserve"> k</w:t>
      </w:r>
      <w:r w:rsidR="005F5C54" w:rsidRPr="00F10EEC">
        <w:rPr>
          <w:rFonts w:ascii="Times New Roman" w:eastAsia="Times New Roman" w:hAnsi="Times New Roman" w:cs="Times New Roman"/>
          <w:sz w:val="24"/>
          <w:szCs w:val="24"/>
        </w:rPr>
        <w:t>albos, dailė.</w:t>
      </w:r>
    </w:p>
    <w:p w14:paraId="7CD33B1E" w14:textId="77777777" w:rsidR="00B71C09" w:rsidRPr="00F10EEC" w:rsidRDefault="00B71C09" w:rsidP="00B71C09">
      <w:pPr>
        <w:spacing w:after="0" w:line="240" w:lineRule="auto"/>
        <w:jc w:val="both"/>
        <w:rPr>
          <w:rFonts w:ascii="Times New Roman" w:eastAsia="Times New Roman" w:hAnsi="Times New Roman" w:cs="Times New Roman"/>
          <w:b/>
          <w:sz w:val="24"/>
          <w:szCs w:val="24"/>
        </w:rPr>
      </w:pPr>
      <w:r w:rsidRPr="00F10EEC">
        <w:rPr>
          <w:rFonts w:ascii="Times New Roman" w:eastAsia="Times New Roman" w:hAnsi="Times New Roman" w:cs="Times New Roman"/>
          <w:b/>
          <w:sz w:val="24"/>
          <w:szCs w:val="24"/>
        </w:rPr>
        <w:t>Priemonės:</w:t>
      </w:r>
      <w:r w:rsidRPr="00F10EEC">
        <w:rPr>
          <w:rFonts w:ascii="Times New Roman" w:hAnsi="Times New Roman" w:cs="Times New Roman"/>
          <w:sz w:val="24"/>
          <w:szCs w:val="24"/>
        </w:rPr>
        <w:t xml:space="preserve"> </w:t>
      </w:r>
      <w:r w:rsidRPr="00F10EEC">
        <w:rPr>
          <w:rFonts w:ascii="Times New Roman" w:eastAsia="Times New Roman" w:hAnsi="Times New Roman" w:cs="Times New Roman"/>
          <w:sz w:val="24"/>
          <w:szCs w:val="24"/>
        </w:rPr>
        <w:t>kompiuteris su</w:t>
      </w:r>
      <w:r w:rsidR="00F10EEC" w:rsidRPr="00F10EEC">
        <w:rPr>
          <w:rFonts w:ascii="Times New Roman" w:eastAsia="Times New Roman" w:hAnsi="Times New Roman" w:cs="Times New Roman"/>
          <w:sz w:val="24"/>
          <w:szCs w:val="24"/>
        </w:rPr>
        <w:t xml:space="preserve"> interneto prieiga, interneto</w:t>
      </w:r>
      <w:r w:rsidRPr="00F10EEC">
        <w:rPr>
          <w:rFonts w:ascii="Times New Roman" w:eastAsia="Times New Roman" w:hAnsi="Times New Roman" w:cs="Times New Roman"/>
          <w:sz w:val="24"/>
          <w:szCs w:val="24"/>
        </w:rPr>
        <w:t xml:space="preserve"> </w:t>
      </w:r>
      <w:r w:rsidR="005E5477" w:rsidRPr="00F10EEC">
        <w:rPr>
          <w:rFonts w:ascii="Times New Roman" w:eastAsia="Times New Roman" w:hAnsi="Times New Roman" w:cs="Times New Roman"/>
          <w:sz w:val="24"/>
          <w:szCs w:val="24"/>
        </w:rPr>
        <w:t>svetainė</w:t>
      </w:r>
      <w:r w:rsidRPr="00F10EEC">
        <w:rPr>
          <w:rFonts w:ascii="Times New Roman" w:eastAsia="Times New Roman" w:hAnsi="Times New Roman" w:cs="Times New Roman"/>
          <w:b/>
          <w:sz w:val="24"/>
          <w:szCs w:val="24"/>
        </w:rPr>
        <w:t xml:space="preserve"> </w:t>
      </w:r>
      <w:r w:rsidRPr="00F10EEC">
        <w:rPr>
          <w:rFonts w:ascii="Times New Roman" w:eastAsia="Times New Roman" w:hAnsi="Times New Roman" w:cs="Times New Roman"/>
          <w:i/>
          <w:sz w:val="24"/>
          <w:szCs w:val="24"/>
        </w:rPr>
        <w:t>WordArt.com</w:t>
      </w:r>
      <w:r w:rsidRPr="00F10EEC">
        <w:rPr>
          <w:rFonts w:ascii="Times New Roman" w:eastAsia="Times New Roman" w:hAnsi="Times New Roman" w:cs="Times New Roman"/>
          <w:sz w:val="24"/>
          <w:szCs w:val="24"/>
        </w:rPr>
        <w:t xml:space="preserve"> </w:t>
      </w:r>
      <w:r w:rsidR="008F3D5F" w:rsidRPr="00F10EEC">
        <w:rPr>
          <w:rFonts w:ascii="Times New Roman" w:eastAsia="Times New Roman" w:hAnsi="Times New Roman" w:cs="Times New Roman"/>
          <w:sz w:val="24"/>
          <w:szCs w:val="24"/>
        </w:rPr>
        <w:t>–</w:t>
      </w:r>
      <w:r w:rsidRPr="00F10EEC">
        <w:rPr>
          <w:rFonts w:ascii="Times New Roman" w:eastAsia="Times New Roman" w:hAnsi="Times New Roman" w:cs="Times New Roman"/>
          <w:sz w:val="24"/>
          <w:szCs w:val="24"/>
        </w:rPr>
        <w:t xml:space="preserve"> </w:t>
      </w:r>
      <w:r w:rsidRPr="00F10EEC">
        <w:rPr>
          <w:rFonts w:ascii="Times New Roman" w:eastAsia="Times New Roman" w:hAnsi="Times New Roman" w:cs="Times New Roman"/>
          <w:i/>
          <w:sz w:val="24"/>
          <w:szCs w:val="24"/>
        </w:rPr>
        <w:t xml:space="preserve">Word </w:t>
      </w:r>
      <w:proofErr w:type="spellStart"/>
      <w:r w:rsidRPr="00F10EEC">
        <w:rPr>
          <w:rFonts w:ascii="Times New Roman" w:eastAsia="Times New Roman" w:hAnsi="Times New Roman" w:cs="Times New Roman"/>
          <w:i/>
          <w:sz w:val="24"/>
          <w:szCs w:val="24"/>
        </w:rPr>
        <w:t>Cloud</w:t>
      </w:r>
      <w:proofErr w:type="spellEnd"/>
      <w:r w:rsidRPr="00F10EEC">
        <w:rPr>
          <w:rFonts w:ascii="Times New Roman" w:eastAsia="Times New Roman" w:hAnsi="Times New Roman" w:cs="Times New Roman"/>
          <w:i/>
          <w:sz w:val="24"/>
          <w:szCs w:val="24"/>
          <w:u w:val="single"/>
        </w:rPr>
        <w:t xml:space="preserve"> </w:t>
      </w:r>
      <w:r w:rsidRPr="00F10EEC">
        <w:rPr>
          <w:rFonts w:ascii="Times New Roman" w:eastAsia="Times New Roman" w:hAnsi="Times New Roman" w:cs="Times New Roman"/>
          <w:i/>
          <w:sz w:val="24"/>
          <w:szCs w:val="24"/>
        </w:rPr>
        <w:t xml:space="preserve">Art </w:t>
      </w:r>
      <w:proofErr w:type="spellStart"/>
      <w:r w:rsidRPr="00F10EEC">
        <w:rPr>
          <w:rFonts w:ascii="Times New Roman" w:eastAsia="Times New Roman" w:hAnsi="Times New Roman" w:cs="Times New Roman"/>
          <w:i/>
          <w:sz w:val="24"/>
          <w:szCs w:val="24"/>
        </w:rPr>
        <w:t>Creator</w:t>
      </w:r>
      <w:proofErr w:type="spellEnd"/>
      <w:r w:rsidRPr="00F10EEC">
        <w:rPr>
          <w:rFonts w:ascii="Times New Roman" w:eastAsia="Times New Roman" w:hAnsi="Times New Roman" w:cs="Times New Roman"/>
          <w:b/>
          <w:sz w:val="24"/>
          <w:szCs w:val="24"/>
        </w:rPr>
        <w:t xml:space="preserve"> </w:t>
      </w:r>
      <w:r w:rsidRPr="00F10EEC">
        <w:rPr>
          <w:rFonts w:ascii="Times New Roman" w:eastAsia="Times New Roman" w:hAnsi="Times New Roman" w:cs="Times New Roman"/>
          <w:sz w:val="24"/>
          <w:szCs w:val="24"/>
          <w:highlight w:val="white"/>
        </w:rPr>
        <w:t>internetinis skaitmeninis įrankis</w:t>
      </w:r>
      <w:r w:rsidR="00F10EEC" w:rsidRPr="00F10EEC">
        <w:rPr>
          <w:rFonts w:ascii="Times New Roman" w:eastAsia="Times New Roman" w:hAnsi="Times New Roman" w:cs="Times New Roman"/>
          <w:sz w:val="24"/>
          <w:szCs w:val="24"/>
        </w:rPr>
        <w:t>.</w:t>
      </w:r>
    </w:p>
    <w:p w14:paraId="4E8FFAFD" w14:textId="77777777" w:rsidR="00B71C09" w:rsidRPr="00F10EEC" w:rsidRDefault="001A233B" w:rsidP="00B71C0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w:t>
      </w:r>
      <w:r w:rsidR="00B71C09" w:rsidRPr="00F10EEC">
        <w:rPr>
          <w:rFonts w:ascii="Times New Roman" w:eastAsia="Times New Roman" w:hAnsi="Times New Roman" w:cs="Times New Roman"/>
          <w:b/>
          <w:sz w:val="24"/>
          <w:szCs w:val="24"/>
        </w:rPr>
        <w:t xml:space="preserve">žduoties aprašymas: </w:t>
      </w:r>
      <w:r w:rsidR="00B71C09" w:rsidRPr="00F10EEC">
        <w:rPr>
          <w:rFonts w:ascii="Times New Roman" w:eastAsia="Times New Roman" w:hAnsi="Times New Roman" w:cs="Times New Roman"/>
          <w:sz w:val="24"/>
          <w:szCs w:val="24"/>
        </w:rPr>
        <w:t>Naršyklėje nurodomas skaitmeninio įrankio adresas wordart.com. Pasirinkus registruotis (</w:t>
      </w:r>
      <w:proofErr w:type="spellStart"/>
      <w:r w:rsidR="00B71C09" w:rsidRPr="00F10EEC">
        <w:rPr>
          <w:rFonts w:ascii="Times New Roman" w:eastAsia="Times New Roman" w:hAnsi="Times New Roman" w:cs="Times New Roman"/>
          <w:b/>
          <w:i/>
          <w:sz w:val="24"/>
          <w:szCs w:val="24"/>
        </w:rPr>
        <w:t>Login</w:t>
      </w:r>
      <w:proofErr w:type="spellEnd"/>
      <w:r w:rsidR="00B71C09" w:rsidRPr="00F10EEC">
        <w:rPr>
          <w:rFonts w:ascii="Times New Roman" w:eastAsia="Times New Roman" w:hAnsi="Times New Roman" w:cs="Times New Roman"/>
          <w:sz w:val="24"/>
          <w:szCs w:val="24"/>
        </w:rPr>
        <w:t>) komanda, prisiregistruojama. Registruojantis rekomenduojama pas</w:t>
      </w:r>
      <w:r w:rsidR="00590823" w:rsidRPr="00F10EEC">
        <w:rPr>
          <w:rFonts w:ascii="Times New Roman" w:eastAsia="Times New Roman" w:hAnsi="Times New Roman" w:cs="Times New Roman"/>
          <w:sz w:val="24"/>
          <w:szCs w:val="24"/>
        </w:rPr>
        <w:t>inaudoti gooogle.com el. paštu.</w:t>
      </w:r>
    </w:p>
    <w:p w14:paraId="049C96F4" w14:textId="77777777" w:rsidR="00590823" w:rsidRPr="00F10EEC" w:rsidRDefault="00590823" w:rsidP="00B71C09">
      <w:pPr>
        <w:spacing w:after="0" w:line="240" w:lineRule="auto"/>
        <w:jc w:val="both"/>
        <w:rPr>
          <w:rFonts w:ascii="Times New Roman" w:eastAsia="Times New Roman" w:hAnsi="Times New Roman" w:cs="Times New Roman"/>
          <w:sz w:val="24"/>
          <w:szCs w:val="24"/>
        </w:rPr>
      </w:pPr>
    </w:p>
    <w:p w14:paraId="0657B65B" w14:textId="77777777" w:rsidR="00B71C09" w:rsidRDefault="008F3D5F" w:rsidP="008F3D5F">
      <w:pPr>
        <w:spacing w:after="0" w:line="240" w:lineRule="auto"/>
        <w:jc w:val="center"/>
        <w:rPr>
          <w:rFonts w:ascii="Times New Roman" w:eastAsia="Times New Roman" w:hAnsi="Times New Roman" w:cs="Times New Roman"/>
          <w:sz w:val="24"/>
          <w:szCs w:val="24"/>
        </w:rPr>
      </w:pPr>
      <w:r w:rsidRPr="00E84E3A">
        <w:rPr>
          <w:rFonts w:ascii="Times New Roman" w:hAnsi="Times New Roman" w:cs="Times New Roman"/>
          <w:noProof/>
          <w:sz w:val="24"/>
          <w:szCs w:val="24"/>
          <w:lang w:eastAsia="lt-LT"/>
        </w:rPr>
        <w:lastRenderedPageBreak/>
        <w:drawing>
          <wp:anchor distT="0" distB="0" distL="114300" distR="114300" simplePos="0" relativeHeight="251739136" behindDoc="0" locked="0" layoutInCell="1" allowOverlap="1" wp14:anchorId="4A2FAD82" wp14:editId="060382E5">
            <wp:simplePos x="0" y="0"/>
            <wp:positionH relativeFrom="column">
              <wp:posOffset>67310</wp:posOffset>
            </wp:positionH>
            <wp:positionV relativeFrom="paragraph">
              <wp:posOffset>6985</wp:posOffset>
            </wp:positionV>
            <wp:extent cx="3011805" cy="1384300"/>
            <wp:effectExtent l="0" t="0" r="0" b="6350"/>
            <wp:wrapSquare wrapText="bothSides"/>
            <wp:docPr id="2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3">
                      <a:extLst>
                        <a:ext uri="{28A0092B-C50C-407E-A947-70E740481C1C}">
                          <a14:useLocalDpi xmlns:a14="http://schemas.microsoft.com/office/drawing/2010/main" val="0"/>
                        </a:ext>
                      </a:extLst>
                    </a:blip>
                    <a:srcRect/>
                    <a:stretch>
                      <a:fillRect/>
                    </a:stretch>
                  </pic:blipFill>
                  <pic:spPr>
                    <a:xfrm>
                      <a:off x="0" y="0"/>
                      <a:ext cx="3011805" cy="1384300"/>
                    </a:xfrm>
                    <a:prstGeom prst="rect">
                      <a:avLst/>
                    </a:prstGeom>
                    <a:ln/>
                  </pic:spPr>
                </pic:pic>
              </a:graphicData>
            </a:graphic>
          </wp:anchor>
        </w:drawing>
      </w:r>
      <w:r w:rsidRPr="00E84E3A">
        <w:rPr>
          <w:rFonts w:ascii="Times New Roman" w:hAnsi="Times New Roman" w:cs="Times New Roman"/>
          <w:noProof/>
          <w:sz w:val="24"/>
          <w:szCs w:val="24"/>
          <w:lang w:eastAsia="lt-LT"/>
        </w:rPr>
        <w:drawing>
          <wp:anchor distT="0" distB="0" distL="114300" distR="114300" simplePos="0" relativeHeight="251740160" behindDoc="0" locked="0" layoutInCell="1" allowOverlap="1" wp14:anchorId="1766391F" wp14:editId="4FC1397F">
            <wp:simplePos x="0" y="0"/>
            <wp:positionH relativeFrom="column">
              <wp:posOffset>3686810</wp:posOffset>
            </wp:positionH>
            <wp:positionV relativeFrom="paragraph">
              <wp:posOffset>6985</wp:posOffset>
            </wp:positionV>
            <wp:extent cx="2648585" cy="1358900"/>
            <wp:effectExtent l="0" t="0" r="0" b="0"/>
            <wp:wrapSquare wrapText="bothSides"/>
            <wp:docPr id="2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4">
                      <a:extLst>
                        <a:ext uri="{28A0092B-C50C-407E-A947-70E740481C1C}">
                          <a14:useLocalDpi xmlns:a14="http://schemas.microsoft.com/office/drawing/2010/main" val="0"/>
                        </a:ext>
                      </a:extLst>
                    </a:blip>
                    <a:srcRect/>
                    <a:stretch>
                      <a:fillRect/>
                    </a:stretch>
                  </pic:blipFill>
                  <pic:spPr>
                    <a:xfrm>
                      <a:off x="0" y="0"/>
                      <a:ext cx="2648585" cy="1358900"/>
                    </a:xfrm>
                    <a:prstGeom prst="rect">
                      <a:avLst/>
                    </a:prstGeom>
                    <a:ln/>
                  </pic:spPr>
                </pic:pic>
              </a:graphicData>
            </a:graphic>
          </wp:anchor>
        </w:drawing>
      </w:r>
    </w:p>
    <w:p w14:paraId="6DFB7EDF" w14:textId="77777777" w:rsidR="00B71C09" w:rsidRDefault="00B71C09" w:rsidP="00B71C09">
      <w:pPr>
        <w:spacing w:after="0" w:line="240" w:lineRule="auto"/>
        <w:jc w:val="both"/>
        <w:rPr>
          <w:rFonts w:ascii="Times New Roman" w:eastAsia="Times New Roman" w:hAnsi="Times New Roman" w:cs="Times New Roman"/>
          <w:sz w:val="24"/>
          <w:szCs w:val="24"/>
        </w:rPr>
      </w:pPr>
    </w:p>
    <w:p w14:paraId="643F2B98" w14:textId="77777777" w:rsidR="008F3D5F" w:rsidRPr="00E84E3A" w:rsidRDefault="008F3D5F" w:rsidP="008F3D5F">
      <w:pPr>
        <w:spacing w:after="0" w:line="240" w:lineRule="auto"/>
        <w:jc w:val="center"/>
        <w:rPr>
          <w:rFonts w:ascii="Times New Roman" w:eastAsia="Times New Roman" w:hAnsi="Times New Roman" w:cs="Times New Roman"/>
          <w:sz w:val="24"/>
          <w:szCs w:val="24"/>
        </w:rPr>
      </w:pPr>
    </w:p>
    <w:p w14:paraId="6678465A" w14:textId="77777777" w:rsidR="00B71C09" w:rsidRPr="00E84E3A" w:rsidRDefault="00B71C09" w:rsidP="008F3D5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2F2FC642" w14:textId="77777777" w:rsidR="00B71C09" w:rsidRDefault="00B71C09" w:rsidP="00B71C0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6D5AA77" w14:textId="77777777" w:rsidR="00B71C09" w:rsidRDefault="00B71C09" w:rsidP="00B71C09">
      <w:pPr>
        <w:pBdr>
          <w:top w:val="nil"/>
          <w:left w:val="nil"/>
          <w:bottom w:val="nil"/>
          <w:right w:val="nil"/>
          <w:between w:val="nil"/>
        </w:pBdr>
        <w:spacing w:after="0" w:line="240" w:lineRule="auto"/>
        <w:ind w:left="4320" w:hanging="4320"/>
        <w:jc w:val="both"/>
        <w:rPr>
          <w:rFonts w:ascii="Times New Roman" w:eastAsia="Times New Roman" w:hAnsi="Times New Roman" w:cs="Times New Roman"/>
          <w:color w:val="000000"/>
          <w:sz w:val="24"/>
          <w:szCs w:val="24"/>
        </w:rPr>
      </w:pPr>
    </w:p>
    <w:p w14:paraId="5DF984ED" w14:textId="77777777" w:rsidR="008F3D5F" w:rsidRDefault="008F3D5F" w:rsidP="00B71C0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86D4EF0" w14:textId="77777777" w:rsidR="008F3D5F" w:rsidRDefault="008F3D5F" w:rsidP="00B71C0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247A3B09" w14:textId="77777777" w:rsidR="008F3D5F" w:rsidRDefault="008F3D5F" w:rsidP="00B71C0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E84E3A">
        <w:rPr>
          <w:rFonts w:ascii="Times New Roman" w:eastAsia="Times New Roman" w:hAnsi="Times New Roman" w:cs="Times New Roman"/>
          <w:b/>
          <w:noProof/>
          <w:color w:val="000000"/>
          <w:sz w:val="24"/>
          <w:szCs w:val="24"/>
          <w:lang w:eastAsia="lt-LT"/>
        </w:rPr>
        <w:drawing>
          <wp:anchor distT="0" distB="0" distL="114300" distR="114300" simplePos="0" relativeHeight="251737088" behindDoc="0" locked="0" layoutInCell="1" allowOverlap="1" wp14:anchorId="3D4C381B" wp14:editId="42C7A0B7">
            <wp:simplePos x="0" y="0"/>
            <wp:positionH relativeFrom="column">
              <wp:posOffset>156210</wp:posOffset>
            </wp:positionH>
            <wp:positionV relativeFrom="paragraph">
              <wp:posOffset>128905</wp:posOffset>
            </wp:positionV>
            <wp:extent cx="2597150" cy="1485900"/>
            <wp:effectExtent l="0" t="0" r="0" b="0"/>
            <wp:wrapSquare wrapText="bothSides"/>
            <wp:docPr id="2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5">
                      <a:extLst>
                        <a:ext uri="{28A0092B-C50C-407E-A947-70E740481C1C}">
                          <a14:useLocalDpi xmlns:a14="http://schemas.microsoft.com/office/drawing/2010/main" val="0"/>
                        </a:ext>
                      </a:extLst>
                    </a:blip>
                    <a:srcRect/>
                    <a:stretch>
                      <a:fillRect/>
                    </a:stretch>
                  </pic:blipFill>
                  <pic:spPr>
                    <a:xfrm>
                      <a:off x="0" y="0"/>
                      <a:ext cx="2597150" cy="1485900"/>
                    </a:xfrm>
                    <a:prstGeom prst="rect">
                      <a:avLst/>
                    </a:prstGeom>
                    <a:ln/>
                  </pic:spPr>
                </pic:pic>
              </a:graphicData>
            </a:graphic>
            <wp14:sizeRelH relativeFrom="margin">
              <wp14:pctWidth>0</wp14:pctWidth>
            </wp14:sizeRelH>
            <wp14:sizeRelV relativeFrom="margin">
              <wp14:pctHeight>0</wp14:pctHeight>
            </wp14:sizeRelV>
          </wp:anchor>
        </w:drawing>
      </w:r>
    </w:p>
    <w:p w14:paraId="003786B0" w14:textId="77777777" w:rsidR="008F3D5F" w:rsidRDefault="008F3D5F" w:rsidP="00B71C0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E84E3A">
        <w:rPr>
          <w:rFonts w:ascii="Times New Roman" w:hAnsi="Times New Roman" w:cs="Times New Roman"/>
          <w:noProof/>
          <w:sz w:val="24"/>
          <w:szCs w:val="24"/>
          <w:lang w:eastAsia="lt-LT"/>
        </w:rPr>
        <w:drawing>
          <wp:anchor distT="0" distB="0" distL="114300" distR="114300" simplePos="0" relativeHeight="251738112" behindDoc="0" locked="0" layoutInCell="1" allowOverlap="1" wp14:anchorId="4DCC2BA4" wp14:editId="7F6D75AD">
            <wp:simplePos x="0" y="0"/>
            <wp:positionH relativeFrom="column">
              <wp:posOffset>3242310</wp:posOffset>
            </wp:positionH>
            <wp:positionV relativeFrom="paragraph">
              <wp:posOffset>33655</wp:posOffset>
            </wp:positionV>
            <wp:extent cx="3079750" cy="1372870"/>
            <wp:effectExtent l="0" t="0" r="6350" b="0"/>
            <wp:wrapSquare wrapText="bothSides"/>
            <wp:docPr id="2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6">
                      <a:extLst>
                        <a:ext uri="{28A0092B-C50C-407E-A947-70E740481C1C}">
                          <a14:useLocalDpi xmlns:a14="http://schemas.microsoft.com/office/drawing/2010/main" val="0"/>
                        </a:ext>
                      </a:extLst>
                    </a:blip>
                    <a:srcRect/>
                    <a:stretch>
                      <a:fillRect/>
                    </a:stretch>
                  </pic:blipFill>
                  <pic:spPr>
                    <a:xfrm>
                      <a:off x="0" y="0"/>
                      <a:ext cx="3079750" cy="1372870"/>
                    </a:xfrm>
                    <a:prstGeom prst="rect">
                      <a:avLst/>
                    </a:prstGeom>
                    <a:ln/>
                  </pic:spPr>
                </pic:pic>
              </a:graphicData>
            </a:graphic>
          </wp:anchor>
        </w:drawing>
      </w:r>
    </w:p>
    <w:p w14:paraId="6D36CD2D" w14:textId="77777777" w:rsidR="008F3D5F" w:rsidRDefault="008F3D5F" w:rsidP="00B71C0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A6A1CE0" w14:textId="77777777" w:rsidR="008F3D5F" w:rsidRDefault="008F3D5F" w:rsidP="00B71C0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3E2AA66" w14:textId="77777777" w:rsidR="008F3D5F" w:rsidRDefault="008F3D5F" w:rsidP="00B71C0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29AFC98C" w14:textId="77777777" w:rsidR="008F3D5F" w:rsidRDefault="008F3D5F" w:rsidP="00B71C0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7D3C611" w14:textId="77777777" w:rsidR="008F3D5F" w:rsidRDefault="008F3D5F" w:rsidP="00B71C0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72625B94" w14:textId="77777777" w:rsidR="008F3D5F" w:rsidRDefault="008F3D5F" w:rsidP="00B71C0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2604210" w14:textId="77777777" w:rsidR="008F3D5F" w:rsidRDefault="008F3D5F" w:rsidP="00B71C0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1D33F0D" w14:textId="77777777" w:rsidR="008F3D5F" w:rsidRDefault="008F3D5F" w:rsidP="00B71C0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20268408" w14:textId="33FC6CD7" w:rsidR="00B71C09" w:rsidRPr="00E84E3A" w:rsidRDefault="00B71C09" w:rsidP="00B71C09">
      <w:pPr>
        <w:pBdr>
          <w:top w:val="nil"/>
          <w:left w:val="nil"/>
          <w:bottom w:val="nil"/>
          <w:right w:val="nil"/>
          <w:between w:val="nil"/>
        </w:pBdr>
        <w:spacing w:after="0" w:line="240" w:lineRule="auto"/>
        <w:jc w:val="both"/>
        <w:rPr>
          <w:rFonts w:ascii="Times New Roman" w:eastAsia="Times New Roman" w:hAnsi="Times New Roman" w:cs="Times New Roman"/>
          <w:color w:val="202124"/>
          <w:sz w:val="24"/>
          <w:szCs w:val="24"/>
          <w:highlight w:val="white"/>
        </w:rPr>
      </w:pPr>
      <w:r w:rsidRPr="00E84E3A">
        <w:rPr>
          <w:rFonts w:ascii="Times New Roman" w:eastAsia="Times New Roman" w:hAnsi="Times New Roman" w:cs="Times New Roman"/>
          <w:b/>
          <w:color w:val="000000"/>
          <w:sz w:val="24"/>
          <w:szCs w:val="24"/>
        </w:rPr>
        <w:t xml:space="preserve">Rekomendacijos mokytojui: </w:t>
      </w:r>
      <w:r w:rsidRPr="00A9361F">
        <w:rPr>
          <w:rFonts w:ascii="Times New Roman" w:eastAsia="Times New Roman" w:hAnsi="Times New Roman" w:cs="Times New Roman"/>
          <w:color w:val="202124"/>
          <w:sz w:val="24"/>
          <w:szCs w:val="24"/>
          <w:highlight w:val="white"/>
        </w:rPr>
        <w:t>Programoje sudarytos galimybės meniškai eksperimentuoti su žodžių ar simboliais ir po kiekvienos atvaizdavimo (</w:t>
      </w:r>
      <w:proofErr w:type="spellStart"/>
      <w:r w:rsidRPr="00A9361F">
        <w:rPr>
          <w:rFonts w:ascii="Times New Roman" w:eastAsia="Times New Roman" w:hAnsi="Times New Roman" w:cs="Times New Roman"/>
          <w:i/>
          <w:color w:val="202124"/>
          <w:sz w:val="24"/>
          <w:szCs w:val="24"/>
          <w:highlight w:val="white"/>
        </w:rPr>
        <w:t>Visualize</w:t>
      </w:r>
      <w:proofErr w:type="spellEnd"/>
      <w:r w:rsidR="00A9361F">
        <w:rPr>
          <w:rFonts w:ascii="Times New Roman" w:eastAsia="Times New Roman" w:hAnsi="Times New Roman" w:cs="Times New Roman"/>
          <w:color w:val="202124"/>
          <w:sz w:val="24"/>
          <w:szCs w:val="24"/>
          <w:highlight w:val="white"/>
        </w:rPr>
        <w:t>)</w:t>
      </w:r>
      <w:r w:rsidRPr="00A9361F">
        <w:rPr>
          <w:rFonts w:ascii="Times New Roman" w:eastAsia="Times New Roman" w:hAnsi="Times New Roman" w:cs="Times New Roman"/>
          <w:color w:val="202124"/>
          <w:sz w:val="24"/>
          <w:szCs w:val="24"/>
          <w:highlight w:val="white"/>
        </w:rPr>
        <w:t xml:space="preserve"> pamatyti</w:t>
      </w:r>
      <w:r w:rsidRPr="00E84E3A">
        <w:rPr>
          <w:rFonts w:ascii="Times New Roman" w:eastAsia="Times New Roman" w:hAnsi="Times New Roman" w:cs="Times New Roman"/>
          <w:color w:val="202124"/>
          <w:sz w:val="24"/>
          <w:szCs w:val="24"/>
          <w:highlight w:val="white"/>
        </w:rPr>
        <w:t xml:space="preserve"> rezultatus. Galima ekspe</w:t>
      </w:r>
      <w:r w:rsidR="00590823">
        <w:rPr>
          <w:rFonts w:ascii="Times New Roman" w:eastAsia="Times New Roman" w:hAnsi="Times New Roman" w:cs="Times New Roman"/>
          <w:color w:val="202124"/>
          <w:sz w:val="24"/>
          <w:szCs w:val="24"/>
          <w:highlight w:val="white"/>
        </w:rPr>
        <w:t>rimentuoti su</w:t>
      </w:r>
      <w:r w:rsidRPr="00E84E3A">
        <w:rPr>
          <w:rFonts w:ascii="Times New Roman" w:eastAsia="Times New Roman" w:hAnsi="Times New Roman" w:cs="Times New Roman"/>
          <w:color w:val="202124"/>
          <w:sz w:val="24"/>
          <w:szCs w:val="24"/>
          <w:highlight w:val="white"/>
        </w:rPr>
        <w:t xml:space="preserve"> žodžių</w:t>
      </w:r>
      <w:r w:rsidR="008C5FA8">
        <w:rPr>
          <w:rFonts w:ascii="Times New Roman" w:eastAsia="Times New Roman" w:hAnsi="Times New Roman" w:cs="Times New Roman"/>
          <w:color w:val="202124"/>
          <w:sz w:val="24"/>
          <w:szCs w:val="24"/>
          <w:highlight w:val="white"/>
        </w:rPr>
        <w:t xml:space="preserve"> (</w:t>
      </w:r>
      <w:r w:rsidRPr="00E84E3A">
        <w:rPr>
          <w:rFonts w:ascii="Times New Roman" w:eastAsia="Times New Roman" w:hAnsi="Times New Roman" w:cs="Times New Roman"/>
          <w:color w:val="202124"/>
          <w:sz w:val="24"/>
          <w:szCs w:val="24"/>
          <w:highlight w:val="white"/>
        </w:rPr>
        <w:t>simbol</w:t>
      </w:r>
      <w:r w:rsidR="00590823">
        <w:rPr>
          <w:rFonts w:ascii="Times New Roman" w:eastAsia="Times New Roman" w:hAnsi="Times New Roman" w:cs="Times New Roman"/>
          <w:color w:val="202124"/>
          <w:sz w:val="24"/>
          <w:szCs w:val="24"/>
          <w:highlight w:val="white"/>
        </w:rPr>
        <w:t>ių</w:t>
      </w:r>
      <w:r w:rsidR="008C5FA8">
        <w:rPr>
          <w:rFonts w:ascii="Times New Roman" w:eastAsia="Times New Roman" w:hAnsi="Times New Roman" w:cs="Times New Roman"/>
          <w:color w:val="202124"/>
          <w:sz w:val="24"/>
          <w:szCs w:val="24"/>
          <w:highlight w:val="white"/>
        </w:rPr>
        <w:t>)</w:t>
      </w:r>
      <w:r w:rsidR="000156DE">
        <w:rPr>
          <w:rFonts w:ascii="Times New Roman" w:eastAsia="Times New Roman" w:hAnsi="Times New Roman" w:cs="Times New Roman"/>
          <w:color w:val="202124"/>
          <w:sz w:val="24"/>
          <w:szCs w:val="24"/>
          <w:highlight w:val="white"/>
        </w:rPr>
        <w:t xml:space="preserve"> formomis, šriftu, spalva ir</w:t>
      </w:r>
      <w:r w:rsidR="00ED79CA">
        <w:rPr>
          <w:rFonts w:ascii="Times New Roman" w:eastAsia="Times New Roman" w:hAnsi="Times New Roman" w:cs="Times New Roman"/>
          <w:color w:val="202124"/>
          <w:sz w:val="24"/>
          <w:szCs w:val="24"/>
          <w:highlight w:val="white"/>
        </w:rPr>
        <w:t xml:space="preserve"> maketais.</w:t>
      </w:r>
    </w:p>
    <w:p w14:paraId="00A3E421" w14:textId="77777777" w:rsidR="00B71C09" w:rsidRDefault="00B71C09" w:rsidP="008C5FA8">
      <w:pPr>
        <w:spacing w:after="120" w:line="240" w:lineRule="auto"/>
        <w:jc w:val="both"/>
        <w:rPr>
          <w:rFonts w:ascii="Times New Roman" w:eastAsia="Times New Roman" w:hAnsi="Times New Roman" w:cs="Times New Roman"/>
          <w:color w:val="202124"/>
          <w:sz w:val="24"/>
          <w:szCs w:val="24"/>
          <w:highlight w:val="white"/>
        </w:rPr>
      </w:pPr>
      <w:r w:rsidRPr="00E84E3A">
        <w:rPr>
          <w:rFonts w:ascii="Times New Roman" w:eastAsia="Times New Roman" w:hAnsi="Times New Roman" w:cs="Times New Roman"/>
          <w:b/>
          <w:sz w:val="24"/>
          <w:szCs w:val="24"/>
        </w:rPr>
        <w:t>Rekomendacijos mokiniui:</w:t>
      </w:r>
      <w:r w:rsidRPr="00E84E3A">
        <w:rPr>
          <w:rFonts w:ascii="Times New Roman" w:eastAsia="Times New Roman" w:hAnsi="Times New Roman" w:cs="Times New Roman"/>
          <w:color w:val="202124"/>
          <w:sz w:val="24"/>
          <w:szCs w:val="24"/>
          <w:highlight w:val="white"/>
        </w:rPr>
        <w:t xml:space="preserve"> Skiltyje </w:t>
      </w:r>
      <w:r w:rsidRPr="00A9361F">
        <w:rPr>
          <w:rFonts w:ascii="Times New Roman" w:eastAsia="Times New Roman" w:hAnsi="Times New Roman" w:cs="Times New Roman"/>
          <w:color w:val="202124"/>
          <w:sz w:val="24"/>
          <w:szCs w:val="24"/>
          <w:highlight w:val="white"/>
        </w:rPr>
        <w:t>filtrai (</w:t>
      </w:r>
      <w:proofErr w:type="spellStart"/>
      <w:r w:rsidRPr="00A9361F">
        <w:rPr>
          <w:rFonts w:ascii="Times New Roman" w:eastAsia="Times New Roman" w:hAnsi="Times New Roman" w:cs="Times New Roman"/>
          <w:i/>
          <w:color w:val="202124"/>
          <w:sz w:val="24"/>
          <w:szCs w:val="24"/>
          <w:highlight w:val="white"/>
        </w:rPr>
        <w:t>Filter</w:t>
      </w:r>
      <w:proofErr w:type="spellEnd"/>
      <w:r w:rsidRPr="00A9361F">
        <w:rPr>
          <w:rFonts w:ascii="Times New Roman" w:eastAsia="Times New Roman" w:hAnsi="Times New Roman" w:cs="Times New Roman"/>
          <w:color w:val="202124"/>
          <w:sz w:val="24"/>
          <w:szCs w:val="24"/>
          <w:highlight w:val="white"/>
        </w:rPr>
        <w:t xml:space="preserve">) </w:t>
      </w:r>
      <w:r w:rsidR="00A9361F" w:rsidRPr="00A9361F">
        <w:rPr>
          <w:rFonts w:ascii="Times New Roman" w:eastAsia="Times New Roman" w:hAnsi="Times New Roman" w:cs="Times New Roman"/>
          <w:color w:val="202124"/>
          <w:sz w:val="24"/>
          <w:szCs w:val="24"/>
          <w:highlight w:val="white"/>
        </w:rPr>
        <w:t>užfiksavus</w:t>
      </w:r>
      <w:r w:rsidRPr="00A9361F">
        <w:rPr>
          <w:rFonts w:ascii="Times New Roman" w:eastAsia="Times New Roman" w:hAnsi="Times New Roman" w:cs="Times New Roman"/>
          <w:color w:val="202124"/>
          <w:sz w:val="24"/>
          <w:szCs w:val="24"/>
          <w:highlight w:val="white"/>
        </w:rPr>
        <w:t xml:space="preserve"> pelės kursyvą, galima rin</w:t>
      </w:r>
      <w:r w:rsidR="00F10EEC">
        <w:rPr>
          <w:rFonts w:ascii="Times New Roman" w:eastAsia="Times New Roman" w:hAnsi="Times New Roman" w:cs="Times New Roman"/>
          <w:color w:val="202124"/>
          <w:sz w:val="24"/>
          <w:szCs w:val="24"/>
          <w:highlight w:val="white"/>
        </w:rPr>
        <w:t xml:space="preserve">ktis pageidaujamą žodžių/įrašų </w:t>
      </w:r>
      <w:r w:rsidRPr="00A9361F">
        <w:rPr>
          <w:rFonts w:ascii="Times New Roman" w:eastAsia="Times New Roman" w:hAnsi="Times New Roman" w:cs="Times New Roman"/>
          <w:color w:val="202124"/>
          <w:sz w:val="24"/>
          <w:szCs w:val="24"/>
          <w:highlight w:val="white"/>
        </w:rPr>
        <w:t>skaičių. Skiltyje figūros (</w:t>
      </w:r>
      <w:proofErr w:type="spellStart"/>
      <w:r w:rsidRPr="00A9361F">
        <w:rPr>
          <w:rFonts w:ascii="Times New Roman" w:eastAsia="Times New Roman" w:hAnsi="Times New Roman" w:cs="Times New Roman"/>
          <w:i/>
          <w:color w:val="202124"/>
          <w:sz w:val="24"/>
          <w:szCs w:val="24"/>
          <w:highlight w:val="white"/>
        </w:rPr>
        <w:t>Shapes</w:t>
      </w:r>
      <w:proofErr w:type="spellEnd"/>
      <w:r w:rsidR="000156DE" w:rsidRPr="00A9361F">
        <w:rPr>
          <w:rFonts w:ascii="Times New Roman" w:eastAsia="Times New Roman" w:hAnsi="Times New Roman" w:cs="Times New Roman"/>
          <w:color w:val="202124"/>
          <w:sz w:val="24"/>
          <w:szCs w:val="24"/>
          <w:highlight w:val="white"/>
        </w:rPr>
        <w:t xml:space="preserve">) </w:t>
      </w:r>
      <w:r w:rsidRPr="00A9361F">
        <w:rPr>
          <w:rFonts w:ascii="Times New Roman" w:eastAsia="Times New Roman" w:hAnsi="Times New Roman" w:cs="Times New Roman"/>
          <w:color w:val="202124"/>
          <w:sz w:val="24"/>
          <w:szCs w:val="24"/>
          <w:highlight w:val="white"/>
        </w:rPr>
        <w:t>leidžiama</w:t>
      </w:r>
      <w:r w:rsidRPr="00E84E3A">
        <w:rPr>
          <w:rFonts w:ascii="Times New Roman" w:eastAsia="Times New Roman" w:hAnsi="Times New Roman" w:cs="Times New Roman"/>
          <w:color w:val="202124"/>
          <w:sz w:val="24"/>
          <w:szCs w:val="24"/>
          <w:highlight w:val="white"/>
        </w:rPr>
        <w:t xml:space="preserve"> pagal temas rinktis figūras</w:t>
      </w:r>
      <w:r>
        <w:rPr>
          <w:rFonts w:ascii="Times New Roman" w:eastAsia="Times New Roman" w:hAnsi="Times New Roman" w:cs="Times New Roman"/>
          <w:color w:val="202124"/>
          <w:sz w:val="24"/>
          <w:szCs w:val="24"/>
          <w:highlight w:val="white"/>
        </w:rPr>
        <w:t xml:space="preserve">. </w:t>
      </w:r>
    </w:p>
    <w:p w14:paraId="2B079BE8" w14:textId="52914E2D" w:rsidR="00B71C09" w:rsidRDefault="00B71C09" w:rsidP="00590823">
      <w:pPr>
        <w:spacing w:after="0" w:line="240" w:lineRule="auto"/>
        <w:jc w:val="center"/>
        <w:rPr>
          <w:rFonts w:ascii="Times New Roman" w:eastAsia="Times New Roman" w:hAnsi="Times New Roman" w:cs="Times New Roman"/>
          <w:color w:val="202124"/>
          <w:sz w:val="24"/>
          <w:szCs w:val="24"/>
          <w:highlight w:val="white"/>
        </w:rPr>
      </w:pPr>
      <w:r w:rsidRPr="00E84E3A">
        <w:rPr>
          <w:rFonts w:ascii="Times New Roman" w:hAnsi="Times New Roman" w:cs="Times New Roman"/>
          <w:noProof/>
          <w:sz w:val="24"/>
          <w:szCs w:val="24"/>
          <w:lang w:eastAsia="lt-LT"/>
        </w:rPr>
        <w:drawing>
          <wp:inline distT="0" distB="0" distL="0" distR="0" wp14:anchorId="36981979" wp14:editId="7150C6FB">
            <wp:extent cx="4477110" cy="2432650"/>
            <wp:effectExtent l="0" t="0" r="0" b="6350"/>
            <wp:docPr id="2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7" cstate="print">
                      <a:extLst>
                        <a:ext uri="{28A0092B-C50C-407E-A947-70E740481C1C}">
                          <a14:useLocalDpi xmlns:a14="http://schemas.microsoft.com/office/drawing/2010/main" val="0"/>
                        </a:ext>
                      </a:extLst>
                    </a:blip>
                    <a:srcRect/>
                    <a:stretch>
                      <a:fillRect/>
                    </a:stretch>
                  </pic:blipFill>
                  <pic:spPr>
                    <a:xfrm>
                      <a:off x="0" y="0"/>
                      <a:ext cx="4510816" cy="2450965"/>
                    </a:xfrm>
                    <a:prstGeom prst="rect">
                      <a:avLst/>
                    </a:prstGeom>
                    <a:ln/>
                  </pic:spPr>
                </pic:pic>
              </a:graphicData>
            </a:graphic>
          </wp:inline>
        </w:drawing>
      </w:r>
    </w:p>
    <w:p w14:paraId="29797610" w14:textId="77777777" w:rsidR="00DB27D7" w:rsidRPr="002D6F57" w:rsidRDefault="00DB27D7" w:rsidP="002D6F57">
      <w:pPr>
        <w:spacing w:after="100" w:afterAutospacing="1" w:line="240" w:lineRule="auto"/>
        <w:jc w:val="center"/>
        <w:rPr>
          <w:rFonts w:ascii="Times New Roman" w:eastAsia="Times New Roman" w:hAnsi="Times New Roman" w:cs="Times New Roman"/>
          <w:i/>
          <w:color w:val="202124"/>
          <w:sz w:val="24"/>
          <w:szCs w:val="24"/>
          <w:highlight w:val="white"/>
        </w:rPr>
      </w:pPr>
      <w:r w:rsidRPr="002D6F57">
        <w:rPr>
          <w:rFonts w:ascii="Times New Roman" w:eastAsia="Times New Roman" w:hAnsi="Times New Roman" w:cs="Times New Roman"/>
          <w:i/>
          <w:color w:val="202124"/>
          <w:sz w:val="24"/>
          <w:szCs w:val="24"/>
          <w:highlight w:val="white"/>
        </w:rPr>
        <w:t>Įrašų laukas.</w:t>
      </w:r>
    </w:p>
    <w:p w14:paraId="1421CF13" w14:textId="66884DB1" w:rsidR="00B71C09" w:rsidRDefault="00B71C09" w:rsidP="00590823">
      <w:pPr>
        <w:spacing w:after="0" w:line="240" w:lineRule="auto"/>
        <w:jc w:val="center"/>
        <w:rPr>
          <w:rFonts w:ascii="Times New Roman" w:eastAsia="Times New Roman" w:hAnsi="Times New Roman" w:cs="Times New Roman"/>
          <w:color w:val="202124"/>
          <w:sz w:val="24"/>
          <w:szCs w:val="24"/>
          <w:highlight w:val="white"/>
        </w:rPr>
      </w:pPr>
      <w:r w:rsidRPr="00E84E3A">
        <w:rPr>
          <w:rFonts w:ascii="Times New Roman" w:hAnsi="Times New Roman" w:cs="Times New Roman"/>
          <w:noProof/>
          <w:color w:val="202124"/>
          <w:sz w:val="24"/>
          <w:szCs w:val="24"/>
          <w:highlight w:val="white"/>
          <w:lang w:eastAsia="lt-LT"/>
        </w:rPr>
        <w:drawing>
          <wp:inline distT="114300" distB="114300" distL="114300" distR="114300" wp14:anchorId="5E5E2A78" wp14:editId="69BBCBF7">
            <wp:extent cx="4735902" cy="2351067"/>
            <wp:effectExtent l="0" t="0" r="7620" b="0"/>
            <wp:docPr id="218"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8" cstate="print">
                      <a:extLst>
                        <a:ext uri="{28A0092B-C50C-407E-A947-70E740481C1C}">
                          <a14:useLocalDpi xmlns:a14="http://schemas.microsoft.com/office/drawing/2010/main" val="0"/>
                        </a:ext>
                      </a:extLst>
                    </a:blip>
                    <a:srcRect/>
                    <a:stretch>
                      <a:fillRect/>
                    </a:stretch>
                  </pic:blipFill>
                  <pic:spPr>
                    <a:xfrm>
                      <a:off x="0" y="0"/>
                      <a:ext cx="4771549" cy="2368763"/>
                    </a:xfrm>
                    <a:prstGeom prst="rect">
                      <a:avLst/>
                    </a:prstGeom>
                    <a:ln/>
                  </pic:spPr>
                </pic:pic>
              </a:graphicData>
            </a:graphic>
          </wp:inline>
        </w:drawing>
      </w:r>
    </w:p>
    <w:p w14:paraId="664F624F" w14:textId="77777777" w:rsidR="002D6F57" w:rsidRPr="002D6F57" w:rsidRDefault="002D6F57" w:rsidP="002D6F57">
      <w:pPr>
        <w:spacing w:after="100" w:afterAutospacing="1" w:line="240" w:lineRule="auto"/>
        <w:jc w:val="center"/>
        <w:rPr>
          <w:rFonts w:ascii="Times New Roman" w:eastAsia="Times New Roman" w:hAnsi="Times New Roman" w:cs="Times New Roman"/>
          <w:i/>
          <w:color w:val="202124"/>
          <w:sz w:val="24"/>
          <w:szCs w:val="24"/>
          <w:highlight w:val="white"/>
        </w:rPr>
      </w:pPr>
      <w:r w:rsidRPr="002D6F57">
        <w:rPr>
          <w:rFonts w:ascii="Times New Roman" w:eastAsia="Times New Roman" w:hAnsi="Times New Roman" w:cs="Times New Roman"/>
          <w:i/>
          <w:color w:val="202124"/>
          <w:sz w:val="24"/>
          <w:szCs w:val="24"/>
          <w:highlight w:val="white"/>
        </w:rPr>
        <w:t>Figūrų pasirinkimas</w:t>
      </w:r>
    </w:p>
    <w:p w14:paraId="7011D807" w14:textId="77777777" w:rsidR="00F1697B" w:rsidRPr="00E84E3A" w:rsidRDefault="00F1697B" w:rsidP="00ED79CA">
      <w:pPr>
        <w:tabs>
          <w:tab w:val="left" w:pos="426"/>
        </w:tabs>
        <w:spacing w:before="100" w:beforeAutospacing="1" w:after="0" w:line="240" w:lineRule="auto"/>
        <w:ind w:firstLine="720"/>
        <w:jc w:val="both"/>
        <w:rPr>
          <w:rFonts w:ascii="Times New Roman" w:eastAsia="Times New Roman" w:hAnsi="Times New Roman" w:cs="Times New Roman"/>
          <w:sz w:val="24"/>
          <w:szCs w:val="24"/>
          <w:lang w:eastAsia="lt-LT"/>
        </w:rPr>
      </w:pPr>
      <w:r w:rsidRPr="00E84E3A">
        <w:rPr>
          <w:rFonts w:ascii="Times New Roman" w:eastAsia="Times New Roman" w:hAnsi="Times New Roman" w:cs="Times New Roman"/>
          <w:sz w:val="24"/>
          <w:szCs w:val="24"/>
          <w:lang w:eastAsia="lt-LT"/>
        </w:rPr>
        <w:lastRenderedPageBreak/>
        <w:t>Inter</w:t>
      </w:r>
      <w:r w:rsidR="008F3D5F">
        <w:rPr>
          <w:rFonts w:ascii="Times New Roman" w:eastAsia="Times New Roman" w:hAnsi="Times New Roman" w:cs="Times New Roman"/>
          <w:sz w:val="24"/>
          <w:szCs w:val="24"/>
          <w:lang w:eastAsia="lt-LT"/>
        </w:rPr>
        <w:t>aktyvių priemonių dėka kuriamos interaktyvios</w:t>
      </w:r>
      <w:r w:rsidRPr="00E84E3A">
        <w:rPr>
          <w:rFonts w:ascii="Times New Roman" w:eastAsia="Times New Roman" w:hAnsi="Times New Roman" w:cs="Times New Roman"/>
          <w:sz w:val="24"/>
          <w:szCs w:val="24"/>
          <w:lang w:eastAsia="lt-LT"/>
        </w:rPr>
        <w:t xml:space="preserve"> muzikinės, įgarsintos knygos ar net enciklopedijos, savo interaktyvumu motyvuojančios mokinius mokytis, o kartu ir kurti. Į interaktyviųjų istorijų ar knygų kūrimą galima įtraukti ir mokinius. Įvairaus amžiaus mokiniai gali kurti savo istorijas individualiai ar grupėmis, dalytis autoryste. Galima kurti interaktyvias istorijas, skaitmeninius aplankus, tyrimų žurnalus, poezijos knygas, mokslo ataskaitas, instrukcijas, knygas „Apie save“, ir kt. Naudojantis interaktyvių knygų kūrimo įrankiais galima sukurti savo mokymo išteklius arba į kūrybą įtraukti mokinius. Įrankiai interaktyviosios knygoms </w:t>
      </w:r>
      <w:r w:rsidRPr="00A9361F">
        <w:rPr>
          <w:rFonts w:ascii="Times New Roman" w:eastAsia="Times New Roman" w:hAnsi="Times New Roman" w:cs="Times New Roman"/>
          <w:sz w:val="24"/>
          <w:szCs w:val="24"/>
          <w:lang w:eastAsia="lt-LT"/>
        </w:rPr>
        <w:t>kurti:</w:t>
      </w:r>
      <w:r w:rsidRPr="00A9361F">
        <w:rPr>
          <w:rFonts w:ascii="Times New Roman" w:eastAsia="Times New Roman" w:hAnsi="Times New Roman" w:cs="Times New Roman"/>
          <w:bCs/>
          <w:sz w:val="24"/>
          <w:szCs w:val="24"/>
          <w:lang w:eastAsia="lt-LT"/>
        </w:rPr>
        <w:t xml:space="preserve"> </w:t>
      </w:r>
      <w:proofErr w:type="spellStart"/>
      <w:r w:rsidRPr="00A9361F">
        <w:rPr>
          <w:rFonts w:ascii="Times New Roman" w:eastAsia="Times New Roman" w:hAnsi="Times New Roman" w:cs="Times New Roman"/>
          <w:bCs/>
          <w:i/>
          <w:sz w:val="24"/>
          <w:szCs w:val="24"/>
          <w:lang w:eastAsia="lt-LT"/>
        </w:rPr>
        <w:t>Book</w:t>
      </w:r>
      <w:proofErr w:type="spellEnd"/>
      <w:r w:rsidRPr="00A9361F">
        <w:rPr>
          <w:rFonts w:ascii="Times New Roman" w:eastAsia="Times New Roman" w:hAnsi="Times New Roman" w:cs="Times New Roman"/>
          <w:bCs/>
          <w:sz w:val="24"/>
          <w:szCs w:val="24"/>
          <w:lang w:eastAsia="lt-LT"/>
        </w:rPr>
        <w:t xml:space="preserve"> </w:t>
      </w:r>
      <w:proofErr w:type="spellStart"/>
      <w:r w:rsidRPr="00A9361F">
        <w:rPr>
          <w:rFonts w:ascii="Times New Roman" w:eastAsia="Times New Roman" w:hAnsi="Times New Roman" w:cs="Times New Roman"/>
          <w:bCs/>
          <w:i/>
          <w:sz w:val="24"/>
          <w:szCs w:val="24"/>
          <w:lang w:eastAsia="lt-LT"/>
        </w:rPr>
        <w:t>Creator</w:t>
      </w:r>
      <w:proofErr w:type="spellEnd"/>
      <w:r w:rsidRPr="00A9361F">
        <w:rPr>
          <w:rFonts w:ascii="Times New Roman" w:eastAsia="Times New Roman" w:hAnsi="Times New Roman" w:cs="Times New Roman"/>
          <w:bCs/>
          <w:sz w:val="24"/>
          <w:szCs w:val="24"/>
          <w:lang w:eastAsia="lt-LT"/>
        </w:rPr>
        <w:t xml:space="preserve">, </w:t>
      </w:r>
      <w:proofErr w:type="spellStart"/>
      <w:r w:rsidRPr="00A9361F">
        <w:rPr>
          <w:rFonts w:ascii="Times New Roman" w:eastAsia="Times New Roman" w:hAnsi="Times New Roman" w:cs="Times New Roman"/>
          <w:bCs/>
          <w:i/>
          <w:sz w:val="24"/>
          <w:szCs w:val="24"/>
          <w:lang w:eastAsia="lt-LT"/>
        </w:rPr>
        <w:t>Mixbook</w:t>
      </w:r>
      <w:proofErr w:type="spellEnd"/>
      <w:r w:rsidRPr="00A9361F">
        <w:rPr>
          <w:rFonts w:ascii="Times New Roman" w:eastAsia="Times New Roman" w:hAnsi="Times New Roman" w:cs="Times New Roman"/>
          <w:bCs/>
          <w:sz w:val="24"/>
          <w:szCs w:val="24"/>
          <w:lang w:eastAsia="lt-LT"/>
        </w:rPr>
        <w:t xml:space="preserve">, </w:t>
      </w:r>
      <w:proofErr w:type="spellStart"/>
      <w:r w:rsidRPr="00A9361F">
        <w:rPr>
          <w:rFonts w:ascii="Times New Roman" w:eastAsia="Times New Roman" w:hAnsi="Times New Roman" w:cs="Times New Roman"/>
          <w:bCs/>
          <w:i/>
          <w:sz w:val="24"/>
          <w:szCs w:val="24"/>
          <w:lang w:eastAsia="lt-LT"/>
        </w:rPr>
        <w:t>Classtools</w:t>
      </w:r>
      <w:proofErr w:type="spellEnd"/>
      <w:r w:rsidRPr="00A9361F">
        <w:rPr>
          <w:rFonts w:ascii="Times New Roman" w:eastAsia="Times New Roman" w:hAnsi="Times New Roman" w:cs="Times New Roman"/>
          <w:bCs/>
          <w:sz w:val="24"/>
          <w:szCs w:val="24"/>
          <w:lang w:eastAsia="lt-LT"/>
        </w:rPr>
        <w:t xml:space="preserve">, </w:t>
      </w:r>
      <w:proofErr w:type="spellStart"/>
      <w:r w:rsidRPr="00A9361F">
        <w:rPr>
          <w:rFonts w:ascii="Times New Roman" w:eastAsia="Times New Roman" w:hAnsi="Times New Roman" w:cs="Times New Roman"/>
          <w:bCs/>
          <w:i/>
          <w:sz w:val="24"/>
          <w:szCs w:val="24"/>
          <w:lang w:eastAsia="lt-LT"/>
        </w:rPr>
        <w:t>Storyjumper</w:t>
      </w:r>
      <w:proofErr w:type="spellEnd"/>
      <w:r w:rsidRPr="00A9361F">
        <w:rPr>
          <w:rFonts w:ascii="Times New Roman" w:eastAsia="Times New Roman" w:hAnsi="Times New Roman" w:cs="Times New Roman"/>
          <w:bCs/>
          <w:sz w:val="24"/>
          <w:szCs w:val="24"/>
          <w:lang w:eastAsia="lt-LT"/>
        </w:rPr>
        <w:t xml:space="preserve"> </w:t>
      </w:r>
      <w:r w:rsidRPr="00A9361F">
        <w:rPr>
          <w:rFonts w:ascii="Times New Roman" w:eastAsia="Times New Roman" w:hAnsi="Times New Roman" w:cs="Times New Roman"/>
          <w:sz w:val="24"/>
          <w:szCs w:val="24"/>
          <w:lang w:eastAsia="lt-LT"/>
        </w:rPr>
        <w:t>(tai saugi edukacinė erdvė, kurioje vaikai turi galimybę mokytis rašyti istorijas ir kurti interaktyvias knygas</w:t>
      </w:r>
      <w:r w:rsidR="00ED79CA">
        <w:rPr>
          <w:rFonts w:ascii="Times New Roman" w:eastAsia="Times New Roman" w:hAnsi="Times New Roman" w:cs="Times New Roman"/>
          <w:sz w:val="24"/>
          <w:szCs w:val="24"/>
          <w:lang w:eastAsia="lt-LT"/>
        </w:rPr>
        <w:t>).</w:t>
      </w:r>
    </w:p>
    <w:p w14:paraId="7799735C" w14:textId="77777777" w:rsidR="00F1697B" w:rsidRPr="00E84E3A" w:rsidRDefault="00F1697B" w:rsidP="00A9361F">
      <w:pPr>
        <w:tabs>
          <w:tab w:val="left" w:pos="426"/>
        </w:tabs>
        <w:spacing w:before="100" w:beforeAutospacing="1" w:after="0" w:line="240" w:lineRule="auto"/>
        <w:ind w:firstLine="720"/>
        <w:jc w:val="both"/>
        <w:rPr>
          <w:rFonts w:ascii="Times New Roman" w:eastAsia="Times New Roman" w:hAnsi="Times New Roman" w:cs="Times New Roman"/>
          <w:sz w:val="24"/>
          <w:szCs w:val="24"/>
          <w:lang w:eastAsia="lt-LT"/>
        </w:rPr>
      </w:pPr>
      <w:r w:rsidRPr="008F3D5F">
        <w:rPr>
          <w:rFonts w:ascii="Times New Roman" w:eastAsia="Times New Roman" w:hAnsi="Times New Roman" w:cs="Times New Roman"/>
          <w:b/>
          <w:bCs/>
          <w:i/>
          <w:sz w:val="24"/>
          <w:szCs w:val="24"/>
          <w:lang w:eastAsia="lt-LT"/>
        </w:rPr>
        <w:t>Storyjumper</w:t>
      </w:r>
      <w:r w:rsidRPr="00E84E3A">
        <w:rPr>
          <w:rFonts w:ascii="Times New Roman" w:eastAsia="Times New Roman" w:hAnsi="Times New Roman" w:cs="Times New Roman"/>
          <w:b/>
          <w:bCs/>
          <w:sz w:val="24"/>
          <w:szCs w:val="24"/>
          <w:lang w:eastAsia="lt-LT"/>
        </w:rPr>
        <w:t xml:space="preserve">.com </w:t>
      </w:r>
      <w:r w:rsidR="008F3D5F">
        <w:rPr>
          <w:rFonts w:ascii="Times New Roman" w:eastAsia="Times New Roman" w:hAnsi="Times New Roman" w:cs="Times New Roman"/>
          <w:b/>
          <w:bCs/>
          <w:sz w:val="24"/>
          <w:szCs w:val="24"/>
          <w:lang w:eastAsia="lt-LT"/>
        </w:rPr>
        <w:t>–</w:t>
      </w:r>
      <w:r w:rsidRPr="00E84E3A">
        <w:rPr>
          <w:rFonts w:ascii="Times New Roman" w:eastAsia="Times New Roman" w:hAnsi="Times New Roman" w:cs="Times New Roman"/>
          <w:sz w:val="24"/>
          <w:szCs w:val="24"/>
          <w:lang w:eastAsia="lt-LT"/>
        </w:rPr>
        <w:t xml:space="preserve"> platformos</w:t>
      </w:r>
      <w:r w:rsidRPr="00E84E3A">
        <w:rPr>
          <w:rFonts w:ascii="Times New Roman" w:eastAsia="Times New Roman" w:hAnsi="Times New Roman" w:cs="Times New Roman"/>
          <w:b/>
          <w:bCs/>
          <w:sz w:val="24"/>
          <w:szCs w:val="24"/>
          <w:lang w:eastAsia="lt-LT"/>
        </w:rPr>
        <w:t xml:space="preserve"> </w:t>
      </w:r>
      <w:r w:rsidR="008F3D5F">
        <w:rPr>
          <w:rFonts w:ascii="Times New Roman" w:eastAsia="Times New Roman" w:hAnsi="Times New Roman" w:cs="Times New Roman"/>
          <w:sz w:val="24"/>
          <w:szCs w:val="24"/>
          <w:lang w:eastAsia="lt-LT"/>
        </w:rPr>
        <w:t>įrankis turtingas</w:t>
      </w:r>
      <w:r w:rsidRPr="00E84E3A">
        <w:rPr>
          <w:rFonts w:ascii="Times New Roman" w:eastAsia="Times New Roman" w:hAnsi="Times New Roman" w:cs="Times New Roman"/>
          <w:sz w:val="24"/>
          <w:szCs w:val="24"/>
          <w:lang w:eastAsia="lt-LT"/>
        </w:rPr>
        <w:t xml:space="preserve"> paveik</w:t>
      </w:r>
      <w:r w:rsidR="008F3D5F">
        <w:rPr>
          <w:rFonts w:ascii="Times New Roman" w:eastAsia="Times New Roman" w:hAnsi="Times New Roman" w:cs="Times New Roman"/>
          <w:sz w:val="24"/>
          <w:szCs w:val="24"/>
          <w:lang w:eastAsia="lt-LT"/>
        </w:rPr>
        <w:t>slėlių galerija, fono scenomis</w:t>
      </w:r>
      <w:r w:rsidR="00046D5B">
        <w:rPr>
          <w:rFonts w:ascii="Times New Roman" w:eastAsia="Times New Roman" w:hAnsi="Times New Roman" w:cs="Times New Roman"/>
          <w:sz w:val="24"/>
          <w:szCs w:val="24"/>
          <w:lang w:eastAsia="lt-LT"/>
        </w:rPr>
        <w:t>.</w:t>
      </w:r>
      <w:r w:rsidR="008F3D5F">
        <w:rPr>
          <w:rFonts w:ascii="Times New Roman" w:eastAsia="Times New Roman" w:hAnsi="Times New Roman" w:cs="Times New Roman"/>
          <w:sz w:val="24"/>
          <w:szCs w:val="24"/>
          <w:lang w:eastAsia="lt-LT"/>
        </w:rPr>
        <w:t xml:space="preserve"> Įgarsinant galima pasirinkti </w:t>
      </w:r>
      <w:r w:rsidRPr="00E84E3A">
        <w:rPr>
          <w:rFonts w:ascii="Times New Roman" w:eastAsia="Times New Roman" w:hAnsi="Times New Roman" w:cs="Times New Roman"/>
          <w:sz w:val="24"/>
          <w:szCs w:val="24"/>
          <w:lang w:eastAsia="lt-LT"/>
        </w:rPr>
        <w:t>jau siūlo</w:t>
      </w:r>
      <w:r w:rsidR="00A9361F">
        <w:rPr>
          <w:rFonts w:ascii="Times New Roman" w:eastAsia="Times New Roman" w:hAnsi="Times New Roman" w:cs="Times New Roman"/>
          <w:sz w:val="24"/>
          <w:szCs w:val="24"/>
          <w:lang w:eastAsia="lt-LT"/>
        </w:rPr>
        <w:t>mas garsus arba įrašant savąjį.</w:t>
      </w:r>
    </w:p>
    <w:p w14:paraId="54EB8323" w14:textId="77777777" w:rsidR="00423693" w:rsidRPr="00481195" w:rsidRDefault="00481195" w:rsidP="00481195">
      <w:pPr>
        <w:tabs>
          <w:tab w:val="left" w:pos="426"/>
        </w:tabs>
        <w:spacing w:before="100" w:beforeAutospacing="1" w:after="0" w:line="240" w:lineRule="auto"/>
        <w:rPr>
          <w:rFonts w:ascii="Times New Roman" w:eastAsia="Times New Roman" w:hAnsi="Times New Roman" w:cs="Times New Roman"/>
          <w:b/>
          <w:sz w:val="24"/>
          <w:szCs w:val="24"/>
          <w:lang w:eastAsia="lt-LT"/>
        </w:rPr>
      </w:pPr>
      <w:r w:rsidRPr="00481195">
        <w:rPr>
          <w:rFonts w:ascii="Times New Roman" w:eastAsia="Times New Roman" w:hAnsi="Times New Roman" w:cs="Times New Roman"/>
          <w:b/>
          <w:sz w:val="24"/>
          <w:szCs w:val="24"/>
          <w:lang w:eastAsia="lt-LT"/>
        </w:rPr>
        <w:t>Interaktyviosios knygos kūrimas.</w:t>
      </w:r>
    </w:p>
    <w:p w14:paraId="6A12B326" w14:textId="77777777" w:rsidR="00FF23F7" w:rsidRPr="00CC7E06" w:rsidRDefault="00481195" w:rsidP="00481195">
      <w:pPr>
        <w:numPr>
          <w:ilvl w:val="0"/>
          <w:numId w:val="1"/>
        </w:numPr>
        <w:pBdr>
          <w:top w:val="nil"/>
          <w:left w:val="nil"/>
          <w:bottom w:val="nil"/>
          <w:right w:val="nil"/>
          <w:between w:val="nil"/>
        </w:pBdr>
        <w:tabs>
          <w:tab w:val="left" w:pos="426"/>
        </w:tabs>
        <w:spacing w:before="120"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 mokiniais k</w:t>
      </w:r>
      <w:r w:rsidR="00FF23F7" w:rsidRPr="00CC7E06">
        <w:rPr>
          <w:rFonts w:ascii="Times New Roman" w:eastAsia="Times New Roman" w:hAnsi="Times New Roman" w:cs="Times New Roman"/>
          <w:color w:val="000000"/>
          <w:sz w:val="24"/>
          <w:szCs w:val="24"/>
        </w:rPr>
        <w:t>albama apie elektroninę knygą, jos privalumus. Demonstruojama</w:t>
      </w:r>
      <w:r>
        <w:rPr>
          <w:rFonts w:ascii="Times New Roman" w:eastAsia="Times New Roman" w:hAnsi="Times New Roman" w:cs="Times New Roman"/>
          <w:color w:val="000000"/>
          <w:sz w:val="24"/>
          <w:szCs w:val="24"/>
        </w:rPr>
        <w:t>s</w:t>
      </w:r>
      <w:r w:rsidR="00FF23F7" w:rsidRPr="00CC7E06">
        <w:rPr>
          <w:rFonts w:ascii="Times New Roman" w:eastAsia="Times New Roman" w:hAnsi="Times New Roman" w:cs="Times New Roman"/>
          <w:color w:val="000000"/>
          <w:sz w:val="24"/>
          <w:szCs w:val="24"/>
        </w:rPr>
        <w:t xml:space="preserve"> elektroninė</w:t>
      </w:r>
      <w:r>
        <w:rPr>
          <w:rFonts w:ascii="Times New Roman" w:eastAsia="Times New Roman" w:hAnsi="Times New Roman" w:cs="Times New Roman"/>
          <w:color w:val="000000"/>
          <w:sz w:val="24"/>
          <w:szCs w:val="24"/>
        </w:rPr>
        <w:t>s</w:t>
      </w:r>
      <w:r w:rsidR="00FF23F7" w:rsidRPr="00CC7E06">
        <w:rPr>
          <w:rFonts w:ascii="Times New Roman" w:eastAsia="Times New Roman" w:hAnsi="Times New Roman" w:cs="Times New Roman"/>
          <w:color w:val="000000"/>
          <w:sz w:val="24"/>
          <w:szCs w:val="24"/>
        </w:rPr>
        <w:t xml:space="preserve"> knyg</w:t>
      </w:r>
      <w:r>
        <w:rPr>
          <w:rFonts w:ascii="Times New Roman" w:eastAsia="Times New Roman" w:hAnsi="Times New Roman" w:cs="Times New Roman"/>
          <w:color w:val="000000"/>
          <w:sz w:val="24"/>
          <w:szCs w:val="24"/>
        </w:rPr>
        <w:t>os pavyzdys</w:t>
      </w:r>
      <w:r w:rsidR="00FF23F7" w:rsidRPr="00CC7E06">
        <w:rPr>
          <w:rFonts w:ascii="Times New Roman" w:eastAsia="Times New Roman" w:hAnsi="Times New Roman" w:cs="Times New Roman"/>
          <w:color w:val="000000"/>
          <w:sz w:val="24"/>
          <w:szCs w:val="24"/>
        </w:rPr>
        <w:t xml:space="preserve"> (</w:t>
      </w:r>
      <w:hyperlink r:id="rId179" w:history="1">
        <w:r w:rsidRPr="00481195">
          <w:rPr>
            <w:rStyle w:val="Hipersaitas"/>
            <w:rFonts w:ascii="Times New Roman" w:eastAsia="Times New Roman" w:hAnsi="Times New Roman" w:cs="Times New Roman"/>
            <w:sz w:val="24"/>
            <w:szCs w:val="24"/>
          </w:rPr>
          <w:t>https://www.storyjumper.com/book/search</w:t>
        </w:r>
      </w:hyperlink>
      <w:r w:rsidR="00FF23F7" w:rsidRPr="00CC7E06">
        <w:rPr>
          <w:rFonts w:ascii="Times New Roman" w:eastAsia="Times New Roman" w:hAnsi="Times New Roman" w:cs="Times New Roman"/>
          <w:color w:val="000000"/>
          <w:sz w:val="24"/>
          <w:szCs w:val="24"/>
        </w:rPr>
        <w:t>)</w:t>
      </w:r>
    </w:p>
    <w:p w14:paraId="6A6FA60C" w14:textId="77777777" w:rsidR="00FF23F7" w:rsidRPr="00CC7E06" w:rsidRDefault="00FF23F7" w:rsidP="00CC7E06">
      <w:pPr>
        <w:numPr>
          <w:ilvl w:val="0"/>
          <w:numId w:val="1"/>
        </w:numPr>
        <w:pBdr>
          <w:top w:val="nil"/>
          <w:left w:val="nil"/>
          <w:bottom w:val="nil"/>
          <w:right w:val="nil"/>
          <w:between w:val="nil"/>
        </w:pBdr>
        <w:tabs>
          <w:tab w:val="left" w:pos="426"/>
        </w:tabs>
        <w:spacing w:before="120" w:after="0" w:line="240" w:lineRule="auto"/>
        <w:ind w:left="0" w:firstLine="0"/>
        <w:jc w:val="both"/>
        <w:rPr>
          <w:rFonts w:ascii="Times New Roman" w:eastAsia="Times New Roman" w:hAnsi="Times New Roman" w:cs="Times New Roman"/>
          <w:color w:val="000000"/>
          <w:sz w:val="24"/>
          <w:szCs w:val="24"/>
        </w:rPr>
      </w:pPr>
      <w:r w:rsidRPr="00CC7E06">
        <w:rPr>
          <w:rFonts w:ascii="Times New Roman" w:eastAsia="Times New Roman" w:hAnsi="Times New Roman" w:cs="Times New Roman"/>
          <w:color w:val="000000"/>
          <w:sz w:val="24"/>
          <w:szCs w:val="24"/>
        </w:rPr>
        <w:t xml:space="preserve">Pristatomas </w:t>
      </w:r>
      <w:r w:rsidRPr="00CC7E06">
        <w:rPr>
          <w:rFonts w:ascii="Times New Roman" w:eastAsia="Times New Roman" w:hAnsi="Times New Roman" w:cs="Times New Roman"/>
          <w:sz w:val="24"/>
          <w:szCs w:val="24"/>
        </w:rPr>
        <w:t>elektroninės</w:t>
      </w:r>
      <w:r w:rsidRPr="00CC7E06">
        <w:rPr>
          <w:rFonts w:ascii="Times New Roman" w:eastAsia="Times New Roman" w:hAnsi="Times New Roman" w:cs="Times New Roman"/>
          <w:color w:val="000000"/>
          <w:sz w:val="24"/>
          <w:szCs w:val="24"/>
        </w:rPr>
        <w:t xml:space="preserve"> knygos kūrimo įrankis </w:t>
      </w:r>
      <w:proofErr w:type="spellStart"/>
      <w:r w:rsidRPr="00CC7E06">
        <w:rPr>
          <w:rFonts w:ascii="Times New Roman" w:eastAsia="Times New Roman" w:hAnsi="Times New Roman" w:cs="Times New Roman"/>
          <w:b/>
          <w:i/>
          <w:color w:val="000000"/>
          <w:sz w:val="24"/>
          <w:szCs w:val="24"/>
        </w:rPr>
        <w:t>storyjumper</w:t>
      </w:r>
      <w:proofErr w:type="spellEnd"/>
      <w:r w:rsidRPr="00CC7E06">
        <w:rPr>
          <w:rFonts w:ascii="Times New Roman" w:eastAsia="Times New Roman" w:hAnsi="Times New Roman" w:cs="Times New Roman"/>
          <w:color w:val="000000"/>
          <w:sz w:val="24"/>
          <w:szCs w:val="24"/>
        </w:rPr>
        <w:t>, demonstruojama, kaip maketuojama knyga, kaip kuriami puslapiai, įkeliamas fonas, veikėjai, teksto laukas, garsas:</w:t>
      </w:r>
    </w:p>
    <w:p w14:paraId="5842141E" w14:textId="77777777" w:rsidR="00FF23F7" w:rsidRPr="00CC7E06" w:rsidRDefault="00FF23F7" w:rsidP="00CC7E06">
      <w:pPr>
        <w:pBdr>
          <w:top w:val="nil"/>
          <w:left w:val="nil"/>
          <w:bottom w:val="nil"/>
          <w:right w:val="nil"/>
          <w:between w:val="nil"/>
        </w:pBdr>
        <w:tabs>
          <w:tab w:val="left" w:pos="426"/>
        </w:tabs>
        <w:spacing w:before="120" w:after="0" w:line="240" w:lineRule="auto"/>
        <w:jc w:val="both"/>
        <w:rPr>
          <w:rFonts w:ascii="Times New Roman" w:eastAsia="Times New Roman" w:hAnsi="Times New Roman" w:cs="Times New Roman"/>
          <w:b/>
          <w:color w:val="000000"/>
          <w:sz w:val="24"/>
          <w:szCs w:val="24"/>
        </w:rPr>
      </w:pPr>
      <w:r w:rsidRPr="00CC7E06">
        <w:rPr>
          <w:rFonts w:ascii="Times New Roman" w:eastAsia="Times New Roman" w:hAnsi="Times New Roman" w:cs="Times New Roman"/>
          <w:color w:val="000000"/>
          <w:sz w:val="24"/>
          <w:szCs w:val="24"/>
        </w:rPr>
        <w:t xml:space="preserve">Rodoma </w:t>
      </w:r>
      <w:proofErr w:type="spellStart"/>
      <w:r w:rsidRPr="00CC7E06">
        <w:rPr>
          <w:rFonts w:ascii="Times New Roman" w:eastAsia="Times New Roman" w:hAnsi="Times New Roman" w:cs="Times New Roman"/>
          <w:color w:val="000000"/>
          <w:sz w:val="24"/>
          <w:szCs w:val="24"/>
        </w:rPr>
        <w:t>pažingsniui</w:t>
      </w:r>
      <w:proofErr w:type="spellEnd"/>
      <w:r w:rsidRPr="00CC7E06">
        <w:rPr>
          <w:rFonts w:ascii="Times New Roman" w:eastAsia="Times New Roman" w:hAnsi="Times New Roman" w:cs="Times New Roman"/>
          <w:color w:val="000000"/>
          <w:sz w:val="24"/>
          <w:szCs w:val="24"/>
        </w:rPr>
        <w:t xml:space="preserve"> kaip kuriama elektroninė knyga. Spustelėję +</w:t>
      </w:r>
      <w:proofErr w:type="spellStart"/>
      <w:r w:rsidRPr="00CC7E06">
        <w:rPr>
          <w:rFonts w:ascii="Times New Roman" w:eastAsia="Times New Roman" w:hAnsi="Times New Roman" w:cs="Times New Roman"/>
          <w:i/>
          <w:color w:val="000000"/>
          <w:sz w:val="24"/>
          <w:szCs w:val="24"/>
        </w:rPr>
        <w:t>Create</w:t>
      </w:r>
      <w:proofErr w:type="spellEnd"/>
      <w:r w:rsidRPr="00CC7E06">
        <w:rPr>
          <w:rFonts w:ascii="Times New Roman" w:eastAsia="Times New Roman" w:hAnsi="Times New Roman" w:cs="Times New Roman"/>
          <w:i/>
          <w:color w:val="000000"/>
          <w:sz w:val="24"/>
          <w:szCs w:val="24"/>
        </w:rPr>
        <w:t xml:space="preserve"> </w:t>
      </w:r>
      <w:proofErr w:type="spellStart"/>
      <w:r w:rsidRPr="00CC7E06">
        <w:rPr>
          <w:rFonts w:ascii="Times New Roman" w:eastAsia="Times New Roman" w:hAnsi="Times New Roman" w:cs="Times New Roman"/>
          <w:i/>
          <w:color w:val="000000"/>
          <w:sz w:val="24"/>
          <w:szCs w:val="24"/>
        </w:rPr>
        <w:t>Book</w:t>
      </w:r>
      <w:proofErr w:type="spellEnd"/>
      <w:r w:rsidRPr="00CC7E06">
        <w:rPr>
          <w:rFonts w:ascii="Times New Roman" w:eastAsia="Times New Roman" w:hAnsi="Times New Roman" w:cs="Times New Roman"/>
          <w:i/>
          <w:color w:val="000000"/>
          <w:sz w:val="24"/>
          <w:szCs w:val="24"/>
        </w:rPr>
        <w:t xml:space="preserve"> </w:t>
      </w:r>
      <w:r w:rsidRPr="00CC7E06">
        <w:rPr>
          <w:rFonts w:ascii="Times New Roman" w:eastAsia="Times New Roman" w:hAnsi="Times New Roman" w:cs="Times New Roman"/>
          <w:color w:val="000000"/>
          <w:sz w:val="24"/>
          <w:szCs w:val="24"/>
        </w:rPr>
        <w:t>pasirenkame baltą knygos kūrimo foną. Pradedame kurti knygos viršelį.</w:t>
      </w:r>
      <w:r w:rsidRPr="00CC7E06">
        <w:rPr>
          <w:rFonts w:ascii="Times New Roman" w:eastAsia="Times New Roman" w:hAnsi="Times New Roman" w:cs="Times New Roman"/>
          <w:b/>
          <w:color w:val="000000"/>
          <w:sz w:val="24"/>
          <w:szCs w:val="24"/>
        </w:rPr>
        <w:t xml:space="preserve"> </w:t>
      </w:r>
    </w:p>
    <w:p w14:paraId="7A0AA31A" w14:textId="77777777" w:rsidR="00FF23F7" w:rsidRPr="0052219F" w:rsidRDefault="00FF23F7" w:rsidP="00D21EB9">
      <w:pPr>
        <w:pBdr>
          <w:top w:val="nil"/>
          <w:left w:val="nil"/>
          <w:bottom w:val="nil"/>
          <w:right w:val="nil"/>
          <w:between w:val="nil"/>
        </w:pBdr>
        <w:tabs>
          <w:tab w:val="left" w:pos="426"/>
        </w:tabs>
        <w:spacing w:before="120" w:after="0" w:line="240" w:lineRule="auto"/>
        <w:jc w:val="both"/>
        <w:rPr>
          <w:rFonts w:ascii="Times New Roman" w:eastAsia="Times New Roman" w:hAnsi="Times New Roman" w:cs="Times New Roman"/>
          <w:b/>
          <w:color w:val="000000"/>
          <w:sz w:val="24"/>
          <w:szCs w:val="24"/>
        </w:rPr>
      </w:pPr>
    </w:p>
    <w:p w14:paraId="05202558" w14:textId="77777777" w:rsidR="00FF23F7" w:rsidRDefault="00FF23F7" w:rsidP="00590823">
      <w:pPr>
        <w:pBdr>
          <w:top w:val="nil"/>
          <w:left w:val="nil"/>
          <w:bottom w:val="nil"/>
          <w:right w:val="nil"/>
          <w:between w:val="nil"/>
        </w:pBdr>
        <w:tabs>
          <w:tab w:val="left" w:pos="426"/>
        </w:tabs>
        <w:spacing w:after="0" w:line="240" w:lineRule="auto"/>
        <w:jc w:val="center"/>
        <w:rPr>
          <w:rFonts w:ascii="Times New Roman" w:eastAsia="Times New Roman" w:hAnsi="Times New Roman" w:cs="Times New Roman"/>
          <w:b/>
          <w:color w:val="000000"/>
          <w:sz w:val="24"/>
          <w:szCs w:val="24"/>
        </w:rPr>
      </w:pPr>
      <w:r w:rsidRPr="0052219F">
        <w:rPr>
          <w:rFonts w:ascii="Times New Roman" w:eastAsia="Times New Roman" w:hAnsi="Times New Roman" w:cs="Times New Roman"/>
          <w:noProof/>
          <w:color w:val="000000"/>
          <w:sz w:val="24"/>
          <w:szCs w:val="24"/>
          <w:lang w:eastAsia="lt-LT"/>
        </w:rPr>
        <w:drawing>
          <wp:inline distT="0" distB="0" distL="0" distR="0" wp14:anchorId="5F4A59B7" wp14:editId="1CF564A4">
            <wp:extent cx="4680000" cy="2252351"/>
            <wp:effectExtent l="0" t="0" r="6350" b="0"/>
            <wp:docPr id="4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0" cstate="print">
                      <a:extLst>
                        <a:ext uri="{28A0092B-C50C-407E-A947-70E740481C1C}">
                          <a14:useLocalDpi xmlns:a14="http://schemas.microsoft.com/office/drawing/2010/main" val="0"/>
                        </a:ext>
                      </a:extLst>
                    </a:blip>
                    <a:srcRect/>
                    <a:stretch>
                      <a:fillRect/>
                    </a:stretch>
                  </pic:blipFill>
                  <pic:spPr>
                    <a:xfrm>
                      <a:off x="0" y="0"/>
                      <a:ext cx="4680000" cy="2252351"/>
                    </a:xfrm>
                    <a:prstGeom prst="rect">
                      <a:avLst/>
                    </a:prstGeom>
                    <a:ln/>
                  </pic:spPr>
                </pic:pic>
              </a:graphicData>
            </a:graphic>
          </wp:inline>
        </w:drawing>
      </w:r>
    </w:p>
    <w:p w14:paraId="3D454F0D" w14:textId="77777777" w:rsidR="00FF23F7" w:rsidRPr="0052219F" w:rsidRDefault="00FF23F7" w:rsidP="00CC7E06">
      <w:pPr>
        <w:pBdr>
          <w:top w:val="nil"/>
          <w:left w:val="nil"/>
          <w:bottom w:val="nil"/>
          <w:right w:val="nil"/>
          <w:between w:val="nil"/>
        </w:pBdr>
        <w:tabs>
          <w:tab w:val="left" w:pos="426"/>
        </w:tabs>
        <w:spacing w:before="120" w:after="0" w:line="240" w:lineRule="auto"/>
        <w:jc w:val="both"/>
        <w:rPr>
          <w:rFonts w:ascii="Times New Roman" w:eastAsia="Times New Roman" w:hAnsi="Times New Roman" w:cs="Times New Roman"/>
          <w:color w:val="000000"/>
          <w:sz w:val="24"/>
          <w:szCs w:val="24"/>
        </w:rPr>
      </w:pPr>
      <w:r w:rsidRPr="0052219F">
        <w:rPr>
          <w:rFonts w:ascii="Times New Roman" w:eastAsia="Times New Roman" w:hAnsi="Times New Roman" w:cs="Times New Roman"/>
          <w:b/>
          <w:color w:val="000000"/>
          <w:sz w:val="24"/>
          <w:szCs w:val="24"/>
        </w:rPr>
        <w:t>Knygos puslapiai</w:t>
      </w:r>
      <w:r w:rsidRPr="0052219F">
        <w:rPr>
          <w:rFonts w:ascii="Times New Roman" w:eastAsia="Times New Roman" w:hAnsi="Times New Roman" w:cs="Times New Roman"/>
          <w:color w:val="000000"/>
          <w:sz w:val="24"/>
          <w:szCs w:val="24"/>
        </w:rPr>
        <w:t xml:space="preserve"> (išklotinė) – ekrano apačioje. Mėlynas puslapis – kny</w:t>
      </w:r>
      <w:r w:rsidR="00FF33E8">
        <w:rPr>
          <w:rFonts w:ascii="Times New Roman" w:eastAsia="Times New Roman" w:hAnsi="Times New Roman" w:cs="Times New Roman"/>
          <w:color w:val="000000"/>
          <w:sz w:val="24"/>
          <w:szCs w:val="24"/>
        </w:rPr>
        <w:t>gos viršelis. Antrasis puslapis </w:t>
      </w:r>
      <w:r w:rsidRPr="0052219F">
        <w:rPr>
          <w:rFonts w:ascii="Times New Roman" w:eastAsia="Times New Roman" w:hAnsi="Times New Roman" w:cs="Times New Roman"/>
          <w:color w:val="000000"/>
          <w:sz w:val="24"/>
          <w:szCs w:val="24"/>
        </w:rPr>
        <w:t>– priešlapis. Toliau puslapiai sunumeruoti paeiliui, rodykle ar slankmačiu galima nukeliauti iki paskutinio, jį trinti arba pridėti papildomus puslapius, pats paskutinis puslapis – taip pat viršelis.</w:t>
      </w:r>
    </w:p>
    <w:p w14:paraId="26F67466" w14:textId="77777777" w:rsidR="00FF23F7" w:rsidRDefault="00FF23F7" w:rsidP="0052219F">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sz w:val="24"/>
          <w:szCs w:val="24"/>
        </w:rPr>
      </w:pPr>
      <w:r w:rsidRPr="0052219F">
        <w:rPr>
          <w:rFonts w:ascii="Times New Roman" w:eastAsia="Times New Roman" w:hAnsi="Times New Roman" w:cs="Times New Roman"/>
          <w:b/>
          <w:color w:val="000000"/>
          <w:sz w:val="24"/>
          <w:szCs w:val="24"/>
        </w:rPr>
        <w:t>Viršelio kūrimas</w:t>
      </w:r>
      <w:r w:rsidRPr="0052219F">
        <w:rPr>
          <w:rFonts w:ascii="Times New Roman" w:eastAsia="Times New Roman" w:hAnsi="Times New Roman" w:cs="Times New Roman"/>
          <w:color w:val="000000"/>
          <w:sz w:val="24"/>
          <w:szCs w:val="24"/>
        </w:rPr>
        <w:t>. Galima keisti jo spalvą (šalia – pasirinkimo galimybės), tekstūrą, užrašyti autoriaus vardą ir pavardę, pavadinimą, įterpti bet kokį norimą tekstą ar paveikslėlį iš Meniu juostos (kairėje).</w:t>
      </w:r>
    </w:p>
    <w:p w14:paraId="57DC3C41" w14:textId="77777777" w:rsidR="00590823" w:rsidRPr="0052219F" w:rsidRDefault="00590823" w:rsidP="0052219F">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sz w:val="24"/>
          <w:szCs w:val="24"/>
        </w:rPr>
      </w:pPr>
    </w:p>
    <w:p w14:paraId="3700633A" w14:textId="77777777" w:rsidR="00590823" w:rsidRDefault="00FF23F7" w:rsidP="00590823">
      <w:pPr>
        <w:pBdr>
          <w:top w:val="nil"/>
          <w:left w:val="nil"/>
          <w:bottom w:val="nil"/>
          <w:right w:val="nil"/>
          <w:between w:val="nil"/>
        </w:pBdr>
        <w:tabs>
          <w:tab w:val="left" w:pos="426"/>
        </w:tabs>
        <w:spacing w:after="0" w:line="240" w:lineRule="auto"/>
        <w:jc w:val="center"/>
        <w:rPr>
          <w:rFonts w:ascii="Times New Roman" w:eastAsia="Times New Roman" w:hAnsi="Times New Roman" w:cs="Times New Roman"/>
          <w:color w:val="000000"/>
          <w:sz w:val="24"/>
          <w:szCs w:val="24"/>
        </w:rPr>
      </w:pPr>
      <w:r w:rsidRPr="0052219F">
        <w:rPr>
          <w:rFonts w:ascii="Times New Roman" w:eastAsia="Times New Roman" w:hAnsi="Times New Roman" w:cs="Times New Roman"/>
          <w:noProof/>
          <w:color w:val="000000"/>
          <w:sz w:val="24"/>
          <w:szCs w:val="24"/>
          <w:lang w:eastAsia="lt-LT"/>
        </w:rPr>
        <w:drawing>
          <wp:inline distT="0" distB="0" distL="0" distR="0" wp14:anchorId="0FE88251" wp14:editId="0D22B62E">
            <wp:extent cx="4680000" cy="2205450"/>
            <wp:effectExtent l="0" t="0" r="6350" b="4445"/>
            <wp:docPr id="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1" cstate="print">
                      <a:extLst>
                        <a:ext uri="{28A0092B-C50C-407E-A947-70E740481C1C}">
                          <a14:useLocalDpi xmlns:a14="http://schemas.microsoft.com/office/drawing/2010/main" val="0"/>
                        </a:ext>
                      </a:extLst>
                    </a:blip>
                    <a:srcRect/>
                    <a:stretch>
                      <a:fillRect/>
                    </a:stretch>
                  </pic:blipFill>
                  <pic:spPr>
                    <a:xfrm>
                      <a:off x="0" y="0"/>
                      <a:ext cx="4680000" cy="2205450"/>
                    </a:xfrm>
                    <a:prstGeom prst="rect">
                      <a:avLst/>
                    </a:prstGeom>
                    <a:ln/>
                  </pic:spPr>
                </pic:pic>
              </a:graphicData>
            </a:graphic>
          </wp:inline>
        </w:drawing>
      </w:r>
    </w:p>
    <w:p w14:paraId="24EB8B34" w14:textId="77777777" w:rsidR="00FF23F7" w:rsidRDefault="00FF23F7" w:rsidP="00CC7E06">
      <w:pPr>
        <w:pBdr>
          <w:top w:val="nil"/>
          <w:left w:val="nil"/>
          <w:bottom w:val="nil"/>
          <w:right w:val="nil"/>
          <w:between w:val="nil"/>
        </w:pBdr>
        <w:tabs>
          <w:tab w:val="left" w:pos="426"/>
        </w:tabs>
        <w:spacing w:after="120" w:line="240" w:lineRule="auto"/>
        <w:jc w:val="both"/>
        <w:rPr>
          <w:rFonts w:ascii="Times New Roman" w:eastAsia="Times New Roman" w:hAnsi="Times New Roman" w:cs="Times New Roman"/>
          <w:color w:val="000000"/>
          <w:sz w:val="24"/>
          <w:szCs w:val="24"/>
        </w:rPr>
      </w:pPr>
      <w:r w:rsidRPr="0052219F">
        <w:rPr>
          <w:rFonts w:ascii="Times New Roman" w:eastAsia="Times New Roman" w:hAnsi="Times New Roman" w:cs="Times New Roman"/>
          <w:b/>
          <w:color w:val="000000"/>
          <w:sz w:val="24"/>
          <w:szCs w:val="24"/>
        </w:rPr>
        <w:lastRenderedPageBreak/>
        <w:t xml:space="preserve">Meniu juosta </w:t>
      </w:r>
      <w:r w:rsidRPr="003101EA">
        <w:rPr>
          <w:rFonts w:ascii="Times New Roman" w:eastAsia="Times New Roman" w:hAnsi="Times New Roman" w:cs="Times New Roman"/>
          <w:color w:val="000000"/>
          <w:sz w:val="24"/>
          <w:szCs w:val="24"/>
        </w:rPr>
        <w:t>(</w:t>
      </w:r>
      <w:r w:rsidR="005157E3" w:rsidRPr="003101EA">
        <w:rPr>
          <w:rFonts w:ascii="Times New Roman" w:eastAsia="Times New Roman" w:hAnsi="Times New Roman" w:cs="Times New Roman"/>
          <w:color w:val="000000"/>
          <w:sz w:val="24"/>
          <w:szCs w:val="24"/>
        </w:rPr>
        <w:t>kairiajame</w:t>
      </w:r>
      <w:r w:rsidRPr="003101EA">
        <w:rPr>
          <w:rFonts w:ascii="Times New Roman" w:eastAsia="Times New Roman" w:hAnsi="Times New Roman" w:cs="Times New Roman"/>
          <w:color w:val="000000"/>
          <w:sz w:val="24"/>
          <w:szCs w:val="24"/>
        </w:rPr>
        <w:t xml:space="preserve"> kampe</w:t>
      </w:r>
      <w:r w:rsidR="005157E3" w:rsidRPr="003101EA">
        <w:rPr>
          <w:rFonts w:ascii="Times New Roman" w:eastAsia="Times New Roman" w:hAnsi="Times New Roman" w:cs="Times New Roman"/>
          <w:color w:val="000000"/>
          <w:sz w:val="24"/>
          <w:szCs w:val="24"/>
        </w:rPr>
        <w:t>)</w:t>
      </w:r>
      <w:r w:rsidRPr="0052219F">
        <w:rPr>
          <w:rFonts w:ascii="Times New Roman" w:eastAsia="Times New Roman" w:hAnsi="Times New Roman" w:cs="Times New Roman"/>
          <w:b/>
          <w:color w:val="000000"/>
          <w:sz w:val="24"/>
          <w:szCs w:val="24"/>
        </w:rPr>
        <w:t xml:space="preserve"> ir turinio kūrimas: </w:t>
      </w:r>
      <w:r w:rsidRPr="0052219F">
        <w:rPr>
          <w:rFonts w:ascii="Times New Roman" w:eastAsia="Times New Roman" w:hAnsi="Times New Roman" w:cs="Times New Roman"/>
          <w:color w:val="000000"/>
          <w:sz w:val="24"/>
          <w:szCs w:val="24"/>
        </w:rPr>
        <w:t>5 pagrindiniai mygtukai su ikonėlėmis ir rodyklėmis, jas išskleidus galime pasirinkti reikiamą teksto lauką (</w:t>
      </w:r>
      <w:proofErr w:type="spellStart"/>
      <w:r w:rsidRPr="005157E3">
        <w:rPr>
          <w:rFonts w:ascii="Times New Roman" w:eastAsia="Times New Roman" w:hAnsi="Times New Roman" w:cs="Times New Roman"/>
          <w:i/>
          <w:color w:val="000000"/>
          <w:sz w:val="24"/>
          <w:szCs w:val="24"/>
        </w:rPr>
        <w:t>text</w:t>
      </w:r>
      <w:proofErr w:type="spellEnd"/>
      <w:r w:rsidRPr="0052219F">
        <w:rPr>
          <w:rFonts w:ascii="Times New Roman" w:eastAsia="Times New Roman" w:hAnsi="Times New Roman" w:cs="Times New Roman"/>
          <w:color w:val="000000"/>
          <w:sz w:val="24"/>
          <w:szCs w:val="24"/>
        </w:rPr>
        <w:t>), foną (</w:t>
      </w:r>
      <w:proofErr w:type="spellStart"/>
      <w:r w:rsidRPr="005157E3">
        <w:rPr>
          <w:rFonts w:ascii="Times New Roman" w:eastAsia="Times New Roman" w:hAnsi="Times New Roman" w:cs="Times New Roman"/>
          <w:i/>
          <w:color w:val="000000"/>
          <w:sz w:val="24"/>
          <w:szCs w:val="24"/>
        </w:rPr>
        <w:t>scenes</w:t>
      </w:r>
      <w:proofErr w:type="spellEnd"/>
      <w:r w:rsidRPr="0052219F">
        <w:rPr>
          <w:rFonts w:ascii="Times New Roman" w:eastAsia="Times New Roman" w:hAnsi="Times New Roman" w:cs="Times New Roman"/>
          <w:color w:val="000000"/>
          <w:sz w:val="24"/>
          <w:szCs w:val="24"/>
        </w:rPr>
        <w:t>), veikėją (</w:t>
      </w:r>
      <w:proofErr w:type="spellStart"/>
      <w:r w:rsidRPr="005157E3">
        <w:rPr>
          <w:rFonts w:ascii="Times New Roman" w:eastAsia="Times New Roman" w:hAnsi="Times New Roman" w:cs="Times New Roman"/>
          <w:i/>
          <w:color w:val="000000"/>
          <w:sz w:val="24"/>
          <w:szCs w:val="24"/>
        </w:rPr>
        <w:t>props</w:t>
      </w:r>
      <w:proofErr w:type="spellEnd"/>
      <w:r w:rsidRPr="0052219F">
        <w:rPr>
          <w:rFonts w:ascii="Times New Roman" w:eastAsia="Times New Roman" w:hAnsi="Times New Roman" w:cs="Times New Roman"/>
          <w:color w:val="000000"/>
          <w:sz w:val="24"/>
          <w:szCs w:val="24"/>
        </w:rPr>
        <w:t>), savo nuotrauką (</w:t>
      </w:r>
      <w:proofErr w:type="spellStart"/>
      <w:r w:rsidRPr="005157E3">
        <w:rPr>
          <w:rFonts w:ascii="Times New Roman" w:eastAsia="Times New Roman" w:hAnsi="Times New Roman" w:cs="Times New Roman"/>
          <w:i/>
          <w:color w:val="000000"/>
          <w:sz w:val="24"/>
          <w:szCs w:val="24"/>
        </w:rPr>
        <w:t>photos</w:t>
      </w:r>
      <w:proofErr w:type="spellEnd"/>
      <w:r w:rsidRPr="0052219F">
        <w:rPr>
          <w:rFonts w:ascii="Times New Roman" w:eastAsia="Times New Roman" w:hAnsi="Times New Roman" w:cs="Times New Roman"/>
          <w:color w:val="000000"/>
          <w:sz w:val="24"/>
          <w:szCs w:val="24"/>
        </w:rPr>
        <w:t>) ir garsą (iš pateikto garsų albumo arba savo).</w:t>
      </w:r>
    </w:p>
    <w:p w14:paraId="7B480947" w14:textId="77777777" w:rsidR="00FF23F7" w:rsidRDefault="00FF23F7" w:rsidP="00956616">
      <w:pPr>
        <w:pBdr>
          <w:top w:val="nil"/>
          <w:left w:val="nil"/>
          <w:bottom w:val="nil"/>
          <w:right w:val="nil"/>
          <w:between w:val="nil"/>
        </w:pBdr>
        <w:tabs>
          <w:tab w:val="left" w:pos="426"/>
        </w:tabs>
        <w:spacing w:before="120" w:after="120" w:line="240" w:lineRule="auto"/>
        <w:jc w:val="center"/>
        <w:rPr>
          <w:rFonts w:ascii="Times New Roman" w:eastAsia="Times New Roman" w:hAnsi="Times New Roman" w:cs="Times New Roman"/>
          <w:color w:val="000000"/>
          <w:sz w:val="24"/>
          <w:szCs w:val="24"/>
        </w:rPr>
      </w:pPr>
      <w:r w:rsidRPr="0052219F">
        <w:rPr>
          <w:rFonts w:ascii="Times New Roman" w:eastAsia="Times New Roman" w:hAnsi="Times New Roman" w:cs="Times New Roman"/>
          <w:noProof/>
          <w:color w:val="000000"/>
          <w:sz w:val="24"/>
          <w:szCs w:val="24"/>
          <w:lang w:eastAsia="lt-LT"/>
        </w:rPr>
        <w:drawing>
          <wp:inline distT="0" distB="0" distL="0" distR="0" wp14:anchorId="47C610FA" wp14:editId="07B3CAF2">
            <wp:extent cx="5544000" cy="2609145"/>
            <wp:effectExtent l="0" t="0" r="0" b="1270"/>
            <wp:docPr id="4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a:xfrm>
                      <a:off x="0" y="0"/>
                      <a:ext cx="5544000" cy="2609145"/>
                    </a:xfrm>
                    <a:prstGeom prst="rect">
                      <a:avLst/>
                    </a:prstGeom>
                    <a:ln/>
                  </pic:spPr>
                </pic:pic>
              </a:graphicData>
            </a:graphic>
          </wp:inline>
        </w:drawing>
      </w:r>
    </w:p>
    <w:p w14:paraId="1598DC43" w14:textId="77777777" w:rsidR="00FF23F7" w:rsidRPr="0052219F" w:rsidRDefault="00FF23F7" w:rsidP="0052219F">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sz w:val="24"/>
          <w:szCs w:val="24"/>
        </w:rPr>
      </w:pPr>
      <w:r w:rsidRPr="0052219F">
        <w:rPr>
          <w:rFonts w:ascii="Times New Roman" w:eastAsia="Times New Roman" w:hAnsi="Times New Roman" w:cs="Times New Roman"/>
          <w:color w:val="000000"/>
          <w:sz w:val="24"/>
          <w:szCs w:val="24"/>
        </w:rPr>
        <w:t xml:space="preserve">Violetine spalva paryškinamas langas, kuris koreguojamas ir kuriamas, tuo pačiu matome ir puslapių </w:t>
      </w:r>
      <w:r w:rsidR="00FD0682">
        <w:rPr>
          <w:rFonts w:ascii="Times New Roman" w:eastAsia="Times New Roman" w:hAnsi="Times New Roman" w:cs="Times New Roman"/>
          <w:color w:val="000000"/>
          <w:sz w:val="24"/>
          <w:szCs w:val="24"/>
        </w:rPr>
        <w:t>i</w:t>
      </w:r>
      <w:r w:rsidRPr="0052219F">
        <w:rPr>
          <w:rFonts w:ascii="Times New Roman" w:eastAsia="Times New Roman" w:hAnsi="Times New Roman" w:cs="Times New Roman"/>
          <w:color w:val="000000"/>
          <w:sz w:val="24"/>
          <w:szCs w:val="24"/>
        </w:rPr>
        <w:t>šklotinėje kurį knygos puslapį kuriame/koreguojame.</w:t>
      </w:r>
    </w:p>
    <w:p w14:paraId="2446A65F" w14:textId="77777777" w:rsidR="00FF23F7" w:rsidRPr="0052219F" w:rsidRDefault="00FF23F7" w:rsidP="0052219F">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sz w:val="24"/>
          <w:szCs w:val="24"/>
        </w:rPr>
      </w:pPr>
      <w:r w:rsidRPr="0052219F">
        <w:rPr>
          <w:rFonts w:ascii="Times New Roman" w:eastAsia="Times New Roman" w:hAnsi="Times New Roman" w:cs="Times New Roman"/>
          <w:color w:val="000000"/>
          <w:sz w:val="24"/>
          <w:szCs w:val="24"/>
        </w:rPr>
        <w:t xml:space="preserve">Baigus kurti knygą, spaudžiame viršutiniame </w:t>
      </w:r>
      <w:r w:rsidR="006F7427" w:rsidRPr="0052219F">
        <w:rPr>
          <w:rFonts w:ascii="Times New Roman" w:eastAsia="Times New Roman" w:hAnsi="Times New Roman" w:cs="Times New Roman"/>
          <w:color w:val="000000"/>
          <w:sz w:val="24"/>
          <w:szCs w:val="24"/>
        </w:rPr>
        <w:t>dešiniajame</w:t>
      </w:r>
      <w:r w:rsidRPr="0052219F">
        <w:rPr>
          <w:rFonts w:ascii="Times New Roman" w:eastAsia="Times New Roman" w:hAnsi="Times New Roman" w:cs="Times New Roman"/>
          <w:color w:val="000000"/>
          <w:sz w:val="24"/>
          <w:szCs w:val="24"/>
        </w:rPr>
        <w:t xml:space="preserve"> kampe </w:t>
      </w:r>
      <w:proofErr w:type="spellStart"/>
      <w:r w:rsidRPr="005157E3">
        <w:rPr>
          <w:rFonts w:ascii="Times New Roman" w:eastAsia="Times New Roman" w:hAnsi="Times New Roman" w:cs="Times New Roman"/>
          <w:i/>
          <w:color w:val="000000"/>
          <w:sz w:val="24"/>
          <w:szCs w:val="24"/>
        </w:rPr>
        <w:t>Save</w:t>
      </w:r>
      <w:r w:rsidRPr="0052219F">
        <w:rPr>
          <w:rFonts w:ascii="Times New Roman" w:eastAsia="Times New Roman" w:hAnsi="Times New Roman" w:cs="Times New Roman"/>
          <w:color w:val="000000"/>
          <w:sz w:val="24"/>
          <w:szCs w:val="24"/>
        </w:rPr>
        <w:t>&amp;</w:t>
      </w:r>
      <w:r w:rsidRPr="005157E3">
        <w:rPr>
          <w:rFonts w:ascii="Times New Roman" w:eastAsia="Times New Roman" w:hAnsi="Times New Roman" w:cs="Times New Roman"/>
          <w:i/>
          <w:color w:val="000000"/>
          <w:sz w:val="24"/>
          <w:szCs w:val="24"/>
        </w:rPr>
        <w:t>Exit</w:t>
      </w:r>
      <w:proofErr w:type="spellEnd"/>
      <w:r w:rsidRPr="0052219F">
        <w:rPr>
          <w:rFonts w:ascii="Times New Roman" w:eastAsia="Times New Roman" w:hAnsi="Times New Roman" w:cs="Times New Roman"/>
          <w:color w:val="000000"/>
          <w:sz w:val="24"/>
          <w:szCs w:val="24"/>
        </w:rPr>
        <w:t xml:space="preserve">. </w:t>
      </w:r>
    </w:p>
    <w:p w14:paraId="45694E8C" w14:textId="77777777" w:rsidR="00FF23F7" w:rsidRPr="0052219F" w:rsidRDefault="00FF23F7" w:rsidP="0052219F">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sz w:val="24"/>
          <w:szCs w:val="24"/>
        </w:rPr>
      </w:pPr>
      <w:r w:rsidRPr="0052219F">
        <w:rPr>
          <w:rFonts w:ascii="Times New Roman" w:eastAsia="Times New Roman" w:hAnsi="Times New Roman" w:cs="Times New Roman"/>
          <w:color w:val="000000"/>
          <w:sz w:val="24"/>
          <w:szCs w:val="24"/>
        </w:rPr>
        <w:t>Mokytoja prisijungusi prie savo paskyros gali ma</w:t>
      </w:r>
      <w:r w:rsidR="00FB6453">
        <w:rPr>
          <w:rFonts w:ascii="Times New Roman" w:eastAsia="Times New Roman" w:hAnsi="Times New Roman" w:cs="Times New Roman"/>
          <w:color w:val="000000"/>
          <w:sz w:val="24"/>
          <w:szCs w:val="24"/>
        </w:rPr>
        <w:t>tyti kiekvieno mokinio darbą, jį</w:t>
      </w:r>
      <w:r w:rsidRPr="0052219F">
        <w:rPr>
          <w:rFonts w:ascii="Times New Roman" w:eastAsia="Times New Roman" w:hAnsi="Times New Roman" w:cs="Times New Roman"/>
          <w:color w:val="000000"/>
          <w:sz w:val="24"/>
          <w:szCs w:val="24"/>
        </w:rPr>
        <w:t xml:space="preserve"> taisyti, komentuoti, o mokinys bet kada gali knygą koreguoti, skaityti komentarus, bendrinti knygos nuorodą.</w:t>
      </w:r>
    </w:p>
    <w:p w14:paraId="73F72800" w14:textId="77777777" w:rsidR="00FF23F7" w:rsidRPr="0052219F" w:rsidRDefault="00FF23F7" w:rsidP="00CC7E06">
      <w:pPr>
        <w:numPr>
          <w:ilvl w:val="0"/>
          <w:numId w:val="1"/>
        </w:numPr>
        <w:pBdr>
          <w:top w:val="nil"/>
          <w:left w:val="nil"/>
          <w:bottom w:val="nil"/>
          <w:right w:val="nil"/>
          <w:between w:val="nil"/>
        </w:pBdr>
        <w:tabs>
          <w:tab w:val="left" w:pos="426"/>
        </w:tabs>
        <w:spacing w:before="120" w:after="0" w:line="240" w:lineRule="auto"/>
        <w:ind w:left="0" w:firstLine="0"/>
        <w:jc w:val="both"/>
        <w:rPr>
          <w:rFonts w:ascii="Times New Roman" w:eastAsia="Times New Roman" w:hAnsi="Times New Roman" w:cs="Times New Roman"/>
          <w:color w:val="000000"/>
          <w:sz w:val="24"/>
          <w:szCs w:val="24"/>
        </w:rPr>
      </w:pPr>
      <w:r w:rsidRPr="0052219F">
        <w:rPr>
          <w:rFonts w:ascii="Times New Roman" w:eastAsia="Times New Roman" w:hAnsi="Times New Roman" w:cs="Times New Roman"/>
          <w:color w:val="000000"/>
          <w:sz w:val="24"/>
          <w:szCs w:val="24"/>
        </w:rPr>
        <w:t>Mokiniams nusiunčiama prisijungimo prie svetainės nuoroda (ją mokytojas gauna sukūręs klasę), pasakomas klasės prisijungimo slaptažodis, kuriuos mokytoja sugeneravo prieš pamoką</w:t>
      </w:r>
    </w:p>
    <w:p w14:paraId="6BC66B5A" w14:textId="77777777" w:rsidR="00D24EB1" w:rsidRDefault="00D24EB1" w:rsidP="00D24EB1">
      <w:pPr>
        <w:pBdr>
          <w:top w:val="nil"/>
          <w:left w:val="nil"/>
          <w:bottom w:val="nil"/>
          <w:right w:val="nil"/>
          <w:between w:val="nil"/>
        </w:pBdr>
        <w:tabs>
          <w:tab w:val="left" w:pos="426"/>
        </w:tabs>
        <w:spacing w:after="0" w:line="240" w:lineRule="auto"/>
        <w:jc w:val="center"/>
        <w:rPr>
          <w:rFonts w:ascii="Times New Roman" w:eastAsia="Times New Roman" w:hAnsi="Times New Roman" w:cs="Times New Roman"/>
          <w:color w:val="000000"/>
          <w:sz w:val="24"/>
          <w:szCs w:val="24"/>
        </w:rPr>
      </w:pPr>
    </w:p>
    <w:p w14:paraId="36115681" w14:textId="77777777" w:rsidR="00D24EB1" w:rsidRDefault="00D24EB1" w:rsidP="00D24EB1">
      <w:pPr>
        <w:pBdr>
          <w:top w:val="nil"/>
          <w:left w:val="nil"/>
          <w:bottom w:val="nil"/>
          <w:right w:val="nil"/>
          <w:between w:val="nil"/>
        </w:pBdr>
        <w:tabs>
          <w:tab w:val="left" w:pos="426"/>
        </w:tabs>
        <w:spacing w:after="0" w:line="240" w:lineRule="auto"/>
        <w:jc w:val="center"/>
        <w:rPr>
          <w:rFonts w:ascii="Times New Roman" w:eastAsia="Times New Roman" w:hAnsi="Times New Roman" w:cs="Times New Roman"/>
          <w:color w:val="000000"/>
          <w:sz w:val="24"/>
          <w:szCs w:val="24"/>
        </w:rPr>
      </w:pPr>
      <w:r w:rsidRPr="0052219F">
        <w:rPr>
          <w:rFonts w:ascii="Times New Roman" w:hAnsi="Times New Roman" w:cs="Times New Roman"/>
          <w:noProof/>
          <w:sz w:val="24"/>
          <w:szCs w:val="24"/>
          <w:lang w:eastAsia="lt-LT"/>
        </w:rPr>
        <w:drawing>
          <wp:anchor distT="0" distB="0" distL="114300" distR="114300" simplePos="0" relativeHeight="251658240" behindDoc="0" locked="0" layoutInCell="1" hidden="0" allowOverlap="1" wp14:anchorId="5FA6C749" wp14:editId="177D5D4A">
            <wp:simplePos x="0" y="0"/>
            <wp:positionH relativeFrom="column">
              <wp:posOffset>1962150</wp:posOffset>
            </wp:positionH>
            <wp:positionV relativeFrom="paragraph">
              <wp:posOffset>40005</wp:posOffset>
            </wp:positionV>
            <wp:extent cx="4067175" cy="1912620"/>
            <wp:effectExtent l="0" t="0" r="9525" b="0"/>
            <wp:wrapSquare wrapText="bothSides" distT="0" distB="0" distL="114300" distR="114300"/>
            <wp:docPr id="4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3" cstate="print">
                      <a:extLst>
                        <a:ext uri="{28A0092B-C50C-407E-A947-70E740481C1C}">
                          <a14:useLocalDpi xmlns:a14="http://schemas.microsoft.com/office/drawing/2010/main" val="0"/>
                        </a:ext>
                      </a:extLst>
                    </a:blip>
                    <a:srcRect l="1829" r="11382"/>
                    <a:stretch>
                      <a:fillRect/>
                    </a:stretch>
                  </pic:blipFill>
                  <pic:spPr>
                    <a:xfrm>
                      <a:off x="0" y="0"/>
                      <a:ext cx="4067175" cy="1912620"/>
                    </a:xfrm>
                    <a:prstGeom prst="rect">
                      <a:avLst/>
                    </a:prstGeom>
                    <a:ln/>
                  </pic:spPr>
                </pic:pic>
              </a:graphicData>
            </a:graphic>
          </wp:anchor>
        </w:drawing>
      </w:r>
      <w:r w:rsidRPr="0052219F">
        <w:rPr>
          <w:rFonts w:ascii="Times New Roman" w:hAnsi="Times New Roman" w:cs="Times New Roman"/>
          <w:noProof/>
          <w:sz w:val="24"/>
          <w:szCs w:val="24"/>
          <w:lang w:eastAsia="lt-LT"/>
        </w:rPr>
        <w:drawing>
          <wp:anchor distT="0" distB="0" distL="114300" distR="114300" simplePos="0" relativeHeight="251657216" behindDoc="0" locked="0" layoutInCell="1" hidden="0" allowOverlap="1" wp14:anchorId="77C26F05" wp14:editId="3F709C46">
            <wp:simplePos x="0" y="0"/>
            <wp:positionH relativeFrom="column">
              <wp:posOffset>81753</wp:posOffset>
            </wp:positionH>
            <wp:positionV relativeFrom="paragraph">
              <wp:posOffset>23495</wp:posOffset>
            </wp:positionV>
            <wp:extent cx="1915160" cy="1895475"/>
            <wp:effectExtent l="0" t="0" r="8890" b="9525"/>
            <wp:wrapSquare wrapText="bothSides" distT="0" distB="0" distL="114300" distR="114300"/>
            <wp:docPr id="4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4" cstate="print">
                      <a:extLst>
                        <a:ext uri="{28A0092B-C50C-407E-A947-70E740481C1C}">
                          <a14:useLocalDpi xmlns:a14="http://schemas.microsoft.com/office/drawing/2010/main" val="0"/>
                        </a:ext>
                      </a:extLst>
                    </a:blip>
                    <a:srcRect l="1" t="1" r="22176" b="6993"/>
                    <a:stretch>
                      <a:fillRect/>
                    </a:stretch>
                  </pic:blipFill>
                  <pic:spPr>
                    <a:xfrm>
                      <a:off x="0" y="0"/>
                      <a:ext cx="1915160" cy="1895475"/>
                    </a:xfrm>
                    <a:prstGeom prst="rect">
                      <a:avLst/>
                    </a:prstGeom>
                    <a:ln/>
                  </pic:spPr>
                </pic:pic>
              </a:graphicData>
            </a:graphic>
          </wp:anchor>
        </w:drawing>
      </w:r>
    </w:p>
    <w:p w14:paraId="5230619D" w14:textId="77777777" w:rsidR="00D24EB1" w:rsidRDefault="00D24EB1" w:rsidP="00D24EB1">
      <w:pPr>
        <w:pStyle w:val="Sraopastraipa"/>
        <w:rPr>
          <w:rFonts w:ascii="Times New Roman" w:eastAsia="Times New Roman" w:hAnsi="Times New Roman" w:cs="Times New Roman"/>
          <w:color w:val="000000"/>
          <w:sz w:val="24"/>
          <w:szCs w:val="24"/>
        </w:rPr>
      </w:pPr>
    </w:p>
    <w:p w14:paraId="251D9A34" w14:textId="77777777" w:rsidR="00D24EB1" w:rsidRDefault="00D24EB1" w:rsidP="00D24EB1">
      <w:pPr>
        <w:pStyle w:val="Sraopastraipa"/>
        <w:rPr>
          <w:rFonts w:ascii="Times New Roman" w:eastAsia="Times New Roman" w:hAnsi="Times New Roman" w:cs="Times New Roman"/>
          <w:color w:val="000000"/>
          <w:sz w:val="24"/>
          <w:szCs w:val="24"/>
        </w:rPr>
      </w:pPr>
    </w:p>
    <w:p w14:paraId="7BB19261" w14:textId="77777777" w:rsidR="00D24EB1" w:rsidRDefault="00D24EB1" w:rsidP="00D24EB1">
      <w:pPr>
        <w:pStyle w:val="Sraopastraipa"/>
        <w:rPr>
          <w:rFonts w:ascii="Times New Roman" w:eastAsia="Times New Roman" w:hAnsi="Times New Roman" w:cs="Times New Roman"/>
          <w:color w:val="000000"/>
          <w:sz w:val="24"/>
          <w:szCs w:val="24"/>
        </w:rPr>
      </w:pPr>
    </w:p>
    <w:p w14:paraId="66499D1B" w14:textId="77777777" w:rsidR="00D24EB1" w:rsidRDefault="00D24EB1" w:rsidP="00D24EB1">
      <w:pPr>
        <w:pStyle w:val="Sraopastraipa"/>
        <w:rPr>
          <w:rFonts w:ascii="Times New Roman" w:eastAsia="Times New Roman" w:hAnsi="Times New Roman" w:cs="Times New Roman"/>
          <w:color w:val="000000"/>
          <w:sz w:val="24"/>
          <w:szCs w:val="24"/>
        </w:rPr>
      </w:pPr>
    </w:p>
    <w:p w14:paraId="311CF70A" w14:textId="77777777" w:rsidR="00D24EB1" w:rsidRDefault="00D24EB1" w:rsidP="00D24EB1">
      <w:pPr>
        <w:pStyle w:val="Sraopastraipa"/>
        <w:rPr>
          <w:rFonts w:ascii="Times New Roman" w:eastAsia="Times New Roman" w:hAnsi="Times New Roman" w:cs="Times New Roman"/>
          <w:color w:val="000000"/>
          <w:sz w:val="24"/>
          <w:szCs w:val="24"/>
        </w:rPr>
      </w:pPr>
    </w:p>
    <w:p w14:paraId="3F3E197E" w14:textId="77777777" w:rsidR="00D24EB1" w:rsidRDefault="00D24EB1" w:rsidP="00D24EB1">
      <w:pPr>
        <w:pStyle w:val="Sraopastraipa"/>
        <w:rPr>
          <w:rFonts w:ascii="Times New Roman" w:eastAsia="Times New Roman" w:hAnsi="Times New Roman" w:cs="Times New Roman"/>
          <w:color w:val="000000"/>
          <w:sz w:val="24"/>
          <w:szCs w:val="24"/>
        </w:rPr>
      </w:pPr>
    </w:p>
    <w:p w14:paraId="4C64CEF7" w14:textId="77777777" w:rsidR="00D24EB1" w:rsidRDefault="00D24EB1" w:rsidP="00D24EB1">
      <w:pPr>
        <w:pStyle w:val="Sraopastraipa"/>
        <w:rPr>
          <w:rFonts w:ascii="Times New Roman" w:eastAsia="Times New Roman" w:hAnsi="Times New Roman" w:cs="Times New Roman"/>
          <w:color w:val="000000"/>
          <w:sz w:val="24"/>
          <w:szCs w:val="24"/>
        </w:rPr>
      </w:pPr>
    </w:p>
    <w:p w14:paraId="5264AB8D" w14:textId="77777777" w:rsidR="00D24EB1" w:rsidRDefault="00D24EB1" w:rsidP="00D24EB1">
      <w:pPr>
        <w:pStyle w:val="Sraopastraipa"/>
        <w:rPr>
          <w:rFonts w:ascii="Times New Roman" w:eastAsia="Times New Roman" w:hAnsi="Times New Roman" w:cs="Times New Roman"/>
          <w:color w:val="000000"/>
          <w:sz w:val="24"/>
          <w:szCs w:val="24"/>
        </w:rPr>
      </w:pPr>
    </w:p>
    <w:p w14:paraId="7B16278C" w14:textId="77777777" w:rsidR="00D24EB1" w:rsidRDefault="00D24EB1" w:rsidP="00D24EB1">
      <w:pPr>
        <w:pStyle w:val="Sraopastraipa"/>
        <w:rPr>
          <w:rFonts w:ascii="Times New Roman" w:eastAsia="Times New Roman" w:hAnsi="Times New Roman" w:cs="Times New Roman"/>
          <w:color w:val="000000"/>
          <w:sz w:val="24"/>
          <w:szCs w:val="24"/>
        </w:rPr>
      </w:pPr>
    </w:p>
    <w:p w14:paraId="1BF81235" w14:textId="77777777" w:rsidR="00D24EB1" w:rsidRDefault="00D24EB1" w:rsidP="00D24EB1">
      <w:pPr>
        <w:pStyle w:val="Sraopastraipa"/>
        <w:rPr>
          <w:rFonts w:ascii="Times New Roman" w:eastAsia="Times New Roman" w:hAnsi="Times New Roman" w:cs="Times New Roman"/>
          <w:color w:val="000000"/>
          <w:sz w:val="24"/>
          <w:szCs w:val="24"/>
        </w:rPr>
      </w:pPr>
    </w:p>
    <w:p w14:paraId="16DF47E9" w14:textId="77777777" w:rsidR="00FF23F7" w:rsidRPr="0052219F" w:rsidRDefault="00CC7E06" w:rsidP="00FD7BEC">
      <w:pPr>
        <w:numPr>
          <w:ilvl w:val="0"/>
          <w:numId w:val="1"/>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Mokiniai spaudžia mygtuką</w:t>
      </w:r>
      <w:r w:rsidR="00FF23F7" w:rsidRPr="0052219F">
        <w:rPr>
          <w:rFonts w:ascii="Times New Roman" w:eastAsia="Times New Roman" w:hAnsi="Times New Roman" w:cs="Times New Roman"/>
          <w:color w:val="000000"/>
          <w:sz w:val="24"/>
          <w:szCs w:val="24"/>
        </w:rPr>
        <w:t xml:space="preserve"> +</w:t>
      </w:r>
      <w:proofErr w:type="spellStart"/>
      <w:r w:rsidR="00FF23F7" w:rsidRPr="005157E3">
        <w:rPr>
          <w:rFonts w:ascii="Times New Roman" w:eastAsia="Times New Roman" w:hAnsi="Times New Roman" w:cs="Times New Roman"/>
          <w:i/>
          <w:color w:val="000000"/>
          <w:sz w:val="24"/>
          <w:szCs w:val="24"/>
        </w:rPr>
        <w:t>Create</w:t>
      </w:r>
      <w:proofErr w:type="spellEnd"/>
      <w:r w:rsidR="00FF23F7" w:rsidRPr="005157E3">
        <w:rPr>
          <w:rFonts w:ascii="Times New Roman" w:eastAsia="Times New Roman" w:hAnsi="Times New Roman" w:cs="Times New Roman"/>
          <w:i/>
          <w:color w:val="000000"/>
          <w:sz w:val="24"/>
          <w:szCs w:val="24"/>
        </w:rPr>
        <w:t xml:space="preserve"> </w:t>
      </w:r>
      <w:proofErr w:type="spellStart"/>
      <w:r w:rsidR="00FF23F7" w:rsidRPr="005157E3">
        <w:rPr>
          <w:rFonts w:ascii="Times New Roman" w:eastAsia="Times New Roman" w:hAnsi="Times New Roman" w:cs="Times New Roman"/>
          <w:i/>
          <w:color w:val="000000"/>
          <w:sz w:val="24"/>
          <w:szCs w:val="24"/>
        </w:rPr>
        <w:t>book</w:t>
      </w:r>
      <w:proofErr w:type="spellEnd"/>
      <w:r w:rsidR="00FF23F7" w:rsidRPr="0052219F">
        <w:rPr>
          <w:rFonts w:ascii="Times New Roman" w:eastAsia="Times New Roman" w:hAnsi="Times New Roman" w:cs="Times New Roman"/>
          <w:color w:val="000000"/>
          <w:sz w:val="24"/>
          <w:szCs w:val="24"/>
        </w:rPr>
        <w:t xml:space="preserve"> ir bando kurti savo pirmąją knygą – įkelti tekstą, foną, veikėjus.</w:t>
      </w:r>
    </w:p>
    <w:p w14:paraId="0ED66228" w14:textId="77777777" w:rsidR="00FF23F7" w:rsidRPr="0052219F" w:rsidRDefault="00FF23F7" w:rsidP="00FD7BEC">
      <w:pPr>
        <w:numPr>
          <w:ilvl w:val="0"/>
          <w:numId w:val="1"/>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color w:val="000000"/>
          <w:sz w:val="24"/>
          <w:szCs w:val="24"/>
        </w:rPr>
      </w:pPr>
      <w:r w:rsidRPr="0052219F">
        <w:rPr>
          <w:rFonts w:ascii="Times New Roman" w:eastAsia="Times New Roman" w:hAnsi="Times New Roman" w:cs="Times New Roman"/>
          <w:color w:val="000000"/>
          <w:sz w:val="24"/>
          <w:szCs w:val="24"/>
        </w:rPr>
        <w:t xml:space="preserve">Prisimenamas pamokos tikslas – </w:t>
      </w:r>
      <w:r w:rsidR="003101EA">
        <w:rPr>
          <w:rFonts w:ascii="Times New Roman" w:eastAsia="Times New Roman" w:hAnsi="Times New Roman" w:cs="Times New Roman"/>
          <w:color w:val="000000"/>
          <w:sz w:val="24"/>
          <w:szCs w:val="24"/>
        </w:rPr>
        <w:t xml:space="preserve">pasirinkta tema </w:t>
      </w:r>
      <w:r w:rsidRPr="0052219F">
        <w:rPr>
          <w:rFonts w:ascii="Times New Roman" w:eastAsia="Times New Roman" w:hAnsi="Times New Roman" w:cs="Times New Roman"/>
          <w:color w:val="000000"/>
          <w:sz w:val="24"/>
          <w:szCs w:val="24"/>
        </w:rPr>
        <w:t xml:space="preserve">sukurti elektroninę knygą taip, kad kiekvienas puslapis </w:t>
      </w:r>
      <w:r w:rsidR="003101EA">
        <w:rPr>
          <w:rFonts w:ascii="Times New Roman" w:eastAsia="Times New Roman" w:hAnsi="Times New Roman" w:cs="Times New Roman"/>
          <w:color w:val="000000"/>
          <w:sz w:val="24"/>
          <w:szCs w:val="24"/>
        </w:rPr>
        <w:t>būtų iliustruotas</w:t>
      </w:r>
      <w:r w:rsidRPr="0052219F">
        <w:rPr>
          <w:rFonts w:ascii="Times New Roman" w:eastAsia="Times New Roman" w:hAnsi="Times New Roman" w:cs="Times New Roman"/>
          <w:color w:val="000000"/>
          <w:sz w:val="24"/>
          <w:szCs w:val="24"/>
        </w:rPr>
        <w:t xml:space="preserve"> savo darbais.</w:t>
      </w:r>
    </w:p>
    <w:p w14:paraId="518047F6" w14:textId="77777777" w:rsidR="00FF23F7" w:rsidRPr="0052219F" w:rsidRDefault="00FF23F7" w:rsidP="00FD7BEC">
      <w:pPr>
        <w:numPr>
          <w:ilvl w:val="0"/>
          <w:numId w:val="1"/>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color w:val="000000"/>
          <w:sz w:val="24"/>
          <w:szCs w:val="24"/>
        </w:rPr>
      </w:pPr>
      <w:r w:rsidRPr="0052219F">
        <w:rPr>
          <w:rFonts w:ascii="Times New Roman" w:eastAsia="Times New Roman" w:hAnsi="Times New Roman" w:cs="Times New Roman"/>
          <w:color w:val="000000"/>
          <w:sz w:val="24"/>
          <w:szCs w:val="24"/>
        </w:rPr>
        <w:t>Spec</w:t>
      </w:r>
      <w:r w:rsidR="005157E3">
        <w:rPr>
          <w:rFonts w:ascii="Times New Roman" w:eastAsia="Times New Roman" w:hAnsi="Times New Roman" w:cs="Times New Roman"/>
          <w:color w:val="000000"/>
          <w:sz w:val="24"/>
          <w:szCs w:val="24"/>
        </w:rPr>
        <w:t>.</w:t>
      </w:r>
      <w:r w:rsidRPr="0052219F">
        <w:rPr>
          <w:rFonts w:ascii="Times New Roman" w:eastAsia="Times New Roman" w:hAnsi="Times New Roman" w:cs="Times New Roman"/>
          <w:color w:val="000000"/>
          <w:sz w:val="24"/>
          <w:szCs w:val="24"/>
        </w:rPr>
        <w:t xml:space="preserve"> poreikių (itin gabiems mokiniams užduotį galima sunkinti siūlant </w:t>
      </w:r>
      <w:r w:rsidR="003101EA">
        <w:rPr>
          <w:rFonts w:ascii="Times New Roman" w:eastAsia="Times New Roman" w:hAnsi="Times New Roman" w:cs="Times New Roman"/>
          <w:color w:val="000000"/>
          <w:sz w:val="24"/>
          <w:szCs w:val="24"/>
        </w:rPr>
        <w:t>įgarsinti</w:t>
      </w:r>
      <w:r w:rsidRPr="0052219F">
        <w:rPr>
          <w:rFonts w:ascii="Times New Roman" w:eastAsia="Times New Roman" w:hAnsi="Times New Roman" w:cs="Times New Roman"/>
          <w:color w:val="000000"/>
          <w:sz w:val="24"/>
          <w:szCs w:val="24"/>
        </w:rPr>
        <w:t xml:space="preserve"> </w:t>
      </w:r>
      <w:r w:rsidR="003101EA">
        <w:rPr>
          <w:rFonts w:ascii="Times New Roman" w:eastAsia="Times New Roman" w:hAnsi="Times New Roman" w:cs="Times New Roman"/>
          <w:color w:val="000000"/>
          <w:sz w:val="24"/>
          <w:szCs w:val="24"/>
        </w:rPr>
        <w:t>puslapius</w:t>
      </w:r>
      <w:r w:rsidRPr="0052219F">
        <w:rPr>
          <w:rFonts w:ascii="Times New Roman" w:eastAsia="Times New Roman" w:hAnsi="Times New Roman" w:cs="Times New Roman"/>
          <w:color w:val="000000"/>
          <w:sz w:val="24"/>
          <w:szCs w:val="24"/>
        </w:rPr>
        <w:t>)</w:t>
      </w:r>
      <w:r w:rsidR="003101EA">
        <w:rPr>
          <w:rFonts w:ascii="Times New Roman" w:eastAsia="Times New Roman" w:hAnsi="Times New Roman" w:cs="Times New Roman"/>
          <w:color w:val="000000"/>
          <w:sz w:val="24"/>
          <w:szCs w:val="24"/>
        </w:rPr>
        <w:t>.</w:t>
      </w:r>
    </w:p>
    <w:p w14:paraId="41558162" w14:textId="77777777" w:rsidR="00FF23F7" w:rsidRPr="0052219F" w:rsidRDefault="00FF23F7" w:rsidP="0052219F">
      <w:pPr>
        <w:tabs>
          <w:tab w:val="left" w:pos="426"/>
        </w:tabs>
        <w:spacing w:after="0" w:line="240" w:lineRule="auto"/>
        <w:rPr>
          <w:rFonts w:ascii="Times New Roman" w:eastAsia="Times New Roman" w:hAnsi="Times New Roman" w:cs="Times New Roman"/>
          <w:b/>
          <w:sz w:val="24"/>
          <w:szCs w:val="24"/>
        </w:rPr>
      </w:pPr>
    </w:p>
    <w:p w14:paraId="08515E5A" w14:textId="77777777" w:rsidR="00FF23F7" w:rsidRDefault="00FF23F7" w:rsidP="005157E3">
      <w:pPr>
        <w:tabs>
          <w:tab w:val="left" w:pos="426"/>
        </w:tabs>
        <w:spacing w:after="0" w:line="240" w:lineRule="auto"/>
        <w:jc w:val="both"/>
        <w:rPr>
          <w:rFonts w:ascii="Times New Roman" w:eastAsia="Times New Roman" w:hAnsi="Times New Roman" w:cs="Times New Roman"/>
          <w:sz w:val="24"/>
          <w:szCs w:val="24"/>
        </w:rPr>
      </w:pPr>
      <w:r w:rsidRPr="0052219F">
        <w:rPr>
          <w:rFonts w:ascii="Times New Roman" w:eastAsia="Times New Roman" w:hAnsi="Times New Roman" w:cs="Times New Roman"/>
          <w:b/>
          <w:sz w:val="24"/>
          <w:szCs w:val="24"/>
        </w:rPr>
        <w:t xml:space="preserve">Rekomendacijos mokytojui: </w:t>
      </w:r>
      <w:r w:rsidRPr="0052219F">
        <w:rPr>
          <w:rFonts w:ascii="Times New Roman" w:eastAsia="Times New Roman" w:hAnsi="Times New Roman" w:cs="Times New Roman"/>
          <w:sz w:val="24"/>
          <w:szCs w:val="24"/>
        </w:rPr>
        <w:t>Mokytojui reikia prisiregistruoti svetainėje</w:t>
      </w:r>
      <w:r w:rsidRPr="0052219F">
        <w:rPr>
          <w:rFonts w:ascii="Times New Roman" w:hAnsi="Times New Roman" w:cs="Times New Roman"/>
          <w:sz w:val="24"/>
          <w:szCs w:val="24"/>
        </w:rPr>
        <w:t xml:space="preserve"> </w:t>
      </w:r>
      <w:hyperlink r:id="rId185" w:history="1">
        <w:r w:rsidR="005157E3" w:rsidRPr="00A90A6F">
          <w:rPr>
            <w:rStyle w:val="Hipersaitas"/>
            <w:rFonts w:ascii="Times New Roman" w:eastAsia="Times New Roman" w:hAnsi="Times New Roman" w:cs="Times New Roman"/>
            <w:sz w:val="24"/>
            <w:szCs w:val="24"/>
          </w:rPr>
          <w:t>https://www.storyjumper.com/</w:t>
        </w:r>
      </w:hyperlink>
      <w:r w:rsidRPr="0052219F">
        <w:rPr>
          <w:rFonts w:ascii="Times New Roman" w:eastAsia="Times New Roman" w:hAnsi="Times New Roman" w:cs="Times New Roman"/>
          <w:sz w:val="24"/>
          <w:szCs w:val="24"/>
        </w:rPr>
        <w:t xml:space="preserve"> ir sukurti savo klasę (+</w:t>
      </w:r>
      <w:proofErr w:type="spellStart"/>
      <w:r w:rsidRPr="005157E3">
        <w:rPr>
          <w:rFonts w:ascii="Times New Roman" w:eastAsia="Times New Roman" w:hAnsi="Times New Roman" w:cs="Times New Roman"/>
          <w:i/>
          <w:color w:val="000000"/>
          <w:sz w:val="24"/>
          <w:szCs w:val="24"/>
        </w:rPr>
        <w:t>add</w:t>
      </w:r>
      <w:proofErr w:type="spellEnd"/>
      <w:r w:rsidRPr="005157E3">
        <w:rPr>
          <w:rFonts w:ascii="Times New Roman" w:eastAsia="Times New Roman" w:hAnsi="Times New Roman" w:cs="Times New Roman"/>
          <w:i/>
          <w:color w:val="000000"/>
          <w:sz w:val="24"/>
          <w:szCs w:val="24"/>
        </w:rPr>
        <w:t xml:space="preserve"> </w:t>
      </w:r>
      <w:proofErr w:type="spellStart"/>
      <w:r w:rsidRPr="005157E3">
        <w:rPr>
          <w:rFonts w:ascii="Times New Roman" w:eastAsia="Times New Roman" w:hAnsi="Times New Roman" w:cs="Times New Roman"/>
          <w:i/>
          <w:color w:val="000000"/>
          <w:sz w:val="24"/>
          <w:szCs w:val="24"/>
        </w:rPr>
        <w:t>class</w:t>
      </w:r>
      <w:proofErr w:type="spellEnd"/>
      <w:r w:rsidRPr="0052219F">
        <w:rPr>
          <w:rFonts w:ascii="Times New Roman" w:eastAsia="Times New Roman" w:hAnsi="Times New Roman" w:cs="Times New Roman"/>
          <w:sz w:val="24"/>
          <w:szCs w:val="24"/>
        </w:rPr>
        <w:t>), sukūrus klasės slaptažodį, sukurti mokinių prisijungimo vardus (rekomenduojama nenurodant asmens duomenų). Mokiniai nesudėtingai jungsis įvesdami savo prisijungimo vardą ir klasės slaptažodį (vėliau jį galės keisti) arba jungdamiesi per sistemos automatiškai sugeneruotą nuorodą. Mokytoja gali stebėti kiekvieno mokinio darbą, komentuoti ir koreguoti.</w:t>
      </w:r>
    </w:p>
    <w:p w14:paraId="349D5CB1" w14:textId="77777777" w:rsidR="00D24EB1" w:rsidRPr="0052219F" w:rsidRDefault="00D24EB1" w:rsidP="0052219F">
      <w:pPr>
        <w:tabs>
          <w:tab w:val="left" w:pos="426"/>
        </w:tabs>
        <w:spacing w:after="0" w:line="240" w:lineRule="auto"/>
        <w:rPr>
          <w:rFonts w:ascii="Times New Roman" w:eastAsia="Times New Roman" w:hAnsi="Times New Roman" w:cs="Times New Roman"/>
          <w:sz w:val="24"/>
          <w:szCs w:val="24"/>
        </w:rPr>
      </w:pPr>
    </w:p>
    <w:p w14:paraId="13F9BC68" w14:textId="77777777" w:rsidR="00FF23F7" w:rsidRDefault="00FF23F7" w:rsidP="0052219F">
      <w:pPr>
        <w:widowControl w:val="0"/>
        <w:pBdr>
          <w:top w:val="nil"/>
          <w:left w:val="nil"/>
          <w:bottom w:val="nil"/>
          <w:right w:val="nil"/>
          <w:between w:val="nil"/>
        </w:pBdr>
        <w:tabs>
          <w:tab w:val="left" w:pos="426"/>
        </w:tabs>
        <w:spacing w:after="0" w:line="240" w:lineRule="auto"/>
        <w:rPr>
          <w:rFonts w:ascii="Times New Roman" w:eastAsia="Times New Roman" w:hAnsi="Times New Roman" w:cs="Times New Roman"/>
          <w:b/>
          <w:sz w:val="24"/>
          <w:szCs w:val="24"/>
        </w:rPr>
      </w:pPr>
      <w:r w:rsidRPr="0052219F">
        <w:rPr>
          <w:rFonts w:ascii="Times New Roman" w:eastAsia="Times New Roman" w:hAnsi="Times New Roman" w:cs="Times New Roman"/>
          <w:b/>
          <w:sz w:val="24"/>
          <w:szCs w:val="24"/>
        </w:rPr>
        <w:t xml:space="preserve">Šaltiniai, nuorodos: </w:t>
      </w:r>
      <w:hyperlink r:id="rId186" w:history="1">
        <w:r w:rsidR="00CC7E06" w:rsidRPr="002E3F25">
          <w:rPr>
            <w:rStyle w:val="Hipersaitas"/>
            <w:rFonts w:ascii="Times New Roman" w:eastAsia="Times New Roman" w:hAnsi="Times New Roman" w:cs="Times New Roman"/>
            <w:b/>
            <w:sz w:val="24"/>
            <w:szCs w:val="24"/>
          </w:rPr>
          <w:t>https://www.storyjumper.com/</w:t>
        </w:r>
      </w:hyperlink>
    </w:p>
    <w:p w14:paraId="6EBDADE8" w14:textId="77777777" w:rsidR="00CC7E06" w:rsidRPr="0052219F" w:rsidRDefault="00CC7E06" w:rsidP="0052219F">
      <w:pPr>
        <w:widowControl w:val="0"/>
        <w:pBdr>
          <w:top w:val="nil"/>
          <w:left w:val="nil"/>
          <w:bottom w:val="nil"/>
          <w:right w:val="nil"/>
          <w:between w:val="nil"/>
        </w:pBdr>
        <w:tabs>
          <w:tab w:val="left" w:pos="426"/>
        </w:tabs>
        <w:spacing w:after="0" w:line="240" w:lineRule="auto"/>
        <w:rPr>
          <w:rFonts w:ascii="Times New Roman" w:eastAsia="Times New Roman" w:hAnsi="Times New Roman" w:cs="Times New Roman"/>
          <w:b/>
          <w:sz w:val="24"/>
          <w:szCs w:val="24"/>
        </w:rPr>
      </w:pPr>
    </w:p>
    <w:p w14:paraId="7DC58C19" w14:textId="77777777" w:rsidR="008D539D" w:rsidRPr="00E84E3A" w:rsidRDefault="008D539D" w:rsidP="00CC7E06">
      <w:pPr>
        <w:tabs>
          <w:tab w:val="left" w:pos="426"/>
        </w:tabs>
        <w:spacing w:before="100" w:beforeAutospacing="1" w:after="120" w:line="240" w:lineRule="auto"/>
        <w:jc w:val="center"/>
        <w:rPr>
          <w:rFonts w:ascii="Times New Roman" w:hAnsi="Times New Roman" w:cs="Times New Roman"/>
          <w:sz w:val="24"/>
          <w:szCs w:val="24"/>
        </w:rPr>
      </w:pPr>
      <w:r w:rsidRPr="00E84E3A">
        <w:rPr>
          <w:rFonts w:ascii="Times New Roman" w:hAnsi="Times New Roman" w:cs="Times New Roman"/>
          <w:b/>
          <w:bCs/>
          <w:sz w:val="24"/>
          <w:szCs w:val="24"/>
        </w:rPr>
        <w:lastRenderedPageBreak/>
        <w:t>„</w:t>
      </w:r>
      <w:proofErr w:type="spellStart"/>
      <w:r w:rsidRPr="00D21EB9">
        <w:rPr>
          <w:rFonts w:ascii="Times New Roman" w:hAnsi="Times New Roman" w:cs="Times New Roman"/>
          <w:b/>
          <w:bCs/>
          <w:i/>
          <w:sz w:val="24"/>
          <w:szCs w:val="24"/>
        </w:rPr>
        <w:t>LearningApps</w:t>
      </w:r>
      <w:proofErr w:type="spellEnd"/>
      <w:r w:rsidRPr="00E84E3A">
        <w:rPr>
          <w:rFonts w:ascii="Times New Roman" w:hAnsi="Times New Roman" w:cs="Times New Roman"/>
          <w:b/>
          <w:bCs/>
          <w:sz w:val="24"/>
          <w:szCs w:val="24"/>
        </w:rPr>
        <w:t>“ priemone</w:t>
      </w:r>
    </w:p>
    <w:p w14:paraId="1E9C8DCD" w14:textId="77777777" w:rsidR="008D539D" w:rsidRPr="00E84E3A" w:rsidRDefault="008D539D" w:rsidP="00D21EB9">
      <w:pPr>
        <w:pStyle w:val="prastasiniatinklio"/>
        <w:tabs>
          <w:tab w:val="left" w:pos="426"/>
        </w:tabs>
        <w:spacing w:before="0" w:beforeAutospacing="0" w:after="0" w:afterAutospacing="0"/>
        <w:ind w:firstLine="720"/>
        <w:jc w:val="both"/>
      </w:pPr>
      <w:r w:rsidRPr="00E84E3A">
        <w:t>„</w:t>
      </w:r>
      <w:r w:rsidRPr="00D21EB9">
        <w:rPr>
          <w:i/>
        </w:rPr>
        <w:t>LearningApps.org</w:t>
      </w:r>
      <w:r w:rsidRPr="00E84E3A">
        <w:t>“ (</w:t>
      </w:r>
      <w:hyperlink r:id="rId187" w:history="1">
        <w:r w:rsidR="003101EA" w:rsidRPr="00E84E3A">
          <w:rPr>
            <w:rStyle w:val="Hipersaitas"/>
            <w:color w:val="auto"/>
          </w:rPr>
          <w:t>https://learningapps.org</w:t>
        </w:r>
      </w:hyperlink>
      <w:r w:rsidRPr="00E84E3A">
        <w:t>) – interneto naršyklėje veikianti skaitmeninio turinio kūrimo priemonė, padedanti įtraukti į mokymosi procesą interaktyvias, atsaką mokiniams teikiančias veiklas. Priemonė nemokama, nenaudoja reklamos.</w:t>
      </w:r>
    </w:p>
    <w:p w14:paraId="76F8A88B" w14:textId="77777777" w:rsidR="008D539D" w:rsidRPr="00E84E3A" w:rsidRDefault="008D539D" w:rsidP="00D21EB9">
      <w:pPr>
        <w:pStyle w:val="prastasiniatinklio"/>
        <w:tabs>
          <w:tab w:val="left" w:pos="426"/>
        </w:tabs>
        <w:spacing w:before="0" w:beforeAutospacing="0" w:after="0" w:afterAutospacing="0"/>
        <w:ind w:firstLine="720"/>
        <w:jc w:val="both"/>
      </w:pPr>
      <w:r w:rsidRPr="00E84E3A">
        <w:t>Priemonėje esami moduliai veikloms rengti leidžia sukurti įvairių tipų uždavinius, pateikiančius momentinį atsaką, turinčių žaidybinių elementų. Parengtus uždavinius galima integruoti į įvairių scenarijų pamokas, nuotolines arba vykstančias klasėje.</w:t>
      </w:r>
    </w:p>
    <w:p w14:paraId="3C66C9BE" w14:textId="77777777" w:rsidR="008D539D" w:rsidRDefault="008D539D" w:rsidP="00D21EB9">
      <w:pPr>
        <w:pStyle w:val="prastasiniatinklio"/>
        <w:tabs>
          <w:tab w:val="left" w:pos="426"/>
        </w:tabs>
        <w:spacing w:before="0" w:beforeAutospacing="0" w:after="0" w:afterAutospacing="0"/>
        <w:ind w:firstLine="720"/>
        <w:jc w:val="both"/>
      </w:pPr>
      <w:r w:rsidRPr="00E84E3A">
        <w:t>Priemonės veikimo principas: turint idėją, pasirenkamas labiausiai tinkamas modulis (uždavinio tipas), užpildomas uždavinio turinys (naudojama įvairialypis turinys: tekstas, paveikslai, vaizdo įrašai, garso įrašai, žemėlapiai ir kt.), uždavinys įrašomas, juo pasidalijama.</w:t>
      </w:r>
    </w:p>
    <w:p w14:paraId="4E565191" w14:textId="77777777" w:rsidR="008D539D" w:rsidRDefault="008D539D" w:rsidP="00FF33E8">
      <w:pPr>
        <w:pStyle w:val="prastasiniatinklio"/>
        <w:tabs>
          <w:tab w:val="left" w:pos="426"/>
        </w:tabs>
        <w:spacing w:before="120" w:beforeAutospacing="0" w:after="120" w:afterAutospacing="0"/>
        <w:jc w:val="center"/>
      </w:pPr>
      <w:r w:rsidRPr="00E84E3A">
        <w:rPr>
          <w:noProof/>
          <w:bdr w:val="none" w:sz="0" w:space="0" w:color="auto" w:frame="1"/>
        </w:rPr>
        <w:drawing>
          <wp:inline distT="0" distB="0" distL="0" distR="0" wp14:anchorId="1DBA67AF" wp14:editId="76C581E9">
            <wp:extent cx="6120000" cy="945307"/>
            <wp:effectExtent l="0" t="0" r="0" b="762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120000" cy="945307"/>
                    </a:xfrm>
                    <a:prstGeom prst="rect">
                      <a:avLst/>
                    </a:prstGeom>
                    <a:noFill/>
                    <a:ln>
                      <a:noFill/>
                    </a:ln>
                  </pic:spPr>
                </pic:pic>
              </a:graphicData>
            </a:graphic>
          </wp:inline>
        </w:drawing>
      </w:r>
    </w:p>
    <w:p w14:paraId="608415D2" w14:textId="77777777" w:rsidR="008D539D" w:rsidRPr="00E84E3A" w:rsidRDefault="008D539D" w:rsidP="00D21EB9">
      <w:pPr>
        <w:pStyle w:val="prastasiniatinklio"/>
        <w:tabs>
          <w:tab w:val="left" w:pos="426"/>
        </w:tabs>
        <w:spacing w:before="0" w:beforeAutospacing="0" w:after="120" w:afterAutospacing="0"/>
        <w:ind w:firstLine="720"/>
        <w:jc w:val="both"/>
      </w:pPr>
      <w:r w:rsidRPr="00E84E3A">
        <w:t>Priemonė turi daugiau kaip dvidešimt užduočių formatų, užduočių tematika pasirenkama laisvai, priemonė tinkama naudotis ir mobiliuose įrenginiuose, galima administruoti mokinių klasę, o turinį gali kurti ne tik mokytojai, bet ir mokiniai.</w:t>
      </w:r>
    </w:p>
    <w:p w14:paraId="4645F394" w14:textId="77777777" w:rsidR="008D539D" w:rsidRPr="00E84E3A" w:rsidRDefault="008D539D" w:rsidP="00D21EB9">
      <w:pPr>
        <w:pStyle w:val="prastasiniatinklio"/>
        <w:tabs>
          <w:tab w:val="left" w:pos="426"/>
        </w:tabs>
        <w:spacing w:before="0" w:beforeAutospacing="0" w:after="120" w:afterAutospacing="0"/>
        <w:ind w:firstLine="720"/>
        <w:jc w:val="both"/>
      </w:pPr>
      <w:r w:rsidRPr="00E84E3A">
        <w:t>Priemonės saugykloje galima rasti daugybę pavyzdžių, suskirstytų pagal temas, kalbas. Nemažai pavyzdžių ir lietuvių kalba. Priemonės sąsaja iš dalies išversta į lietuvių kalbą.</w:t>
      </w:r>
    </w:p>
    <w:p w14:paraId="049E49E3" w14:textId="77777777" w:rsidR="008D539D" w:rsidRPr="00E84E3A" w:rsidRDefault="008D539D" w:rsidP="00D21EB9">
      <w:pPr>
        <w:pStyle w:val="prastasiniatinklio"/>
        <w:tabs>
          <w:tab w:val="left" w:pos="426"/>
        </w:tabs>
        <w:spacing w:before="0" w:beforeAutospacing="0" w:after="0" w:afterAutospacing="0"/>
        <w:ind w:firstLine="720"/>
        <w:jc w:val="both"/>
      </w:pPr>
      <w:r w:rsidRPr="00E84E3A">
        <w:t>Su „Learningapps.org“ galima kurti tokių tipų interaktyvius uždavinius:</w:t>
      </w:r>
    </w:p>
    <w:p w14:paraId="47854A21" w14:textId="77777777" w:rsidR="008D539D" w:rsidRPr="00E84E3A" w:rsidRDefault="008D539D" w:rsidP="00D21EB9">
      <w:pPr>
        <w:pStyle w:val="prastasiniatinklio"/>
        <w:tabs>
          <w:tab w:val="left" w:pos="426"/>
        </w:tabs>
        <w:spacing w:before="0" w:beforeAutospacing="0" w:after="0" w:afterAutospacing="0"/>
        <w:ind w:firstLine="720"/>
        <w:jc w:val="both"/>
      </w:pPr>
      <w:r w:rsidRPr="00E84E3A">
        <w:t>Atitikmenų porų radimas.</w:t>
      </w:r>
    </w:p>
    <w:p w14:paraId="5F79A476" w14:textId="77777777" w:rsidR="008D539D" w:rsidRPr="00E84E3A" w:rsidRDefault="008D539D" w:rsidP="00D21EB9">
      <w:pPr>
        <w:pStyle w:val="prastasiniatinklio"/>
        <w:tabs>
          <w:tab w:val="left" w:pos="426"/>
        </w:tabs>
        <w:spacing w:before="0" w:beforeAutospacing="0" w:after="0" w:afterAutospacing="0"/>
        <w:ind w:firstLine="720"/>
        <w:jc w:val="both"/>
      </w:pPr>
      <w:r w:rsidRPr="00E84E3A">
        <w:t>Elementų grupavimas.</w:t>
      </w:r>
    </w:p>
    <w:p w14:paraId="58A71FDA" w14:textId="77777777" w:rsidR="008D539D" w:rsidRPr="00E84E3A" w:rsidRDefault="008D539D" w:rsidP="00D21EB9">
      <w:pPr>
        <w:pStyle w:val="prastasiniatinklio"/>
        <w:tabs>
          <w:tab w:val="left" w:pos="426"/>
        </w:tabs>
        <w:spacing w:before="0" w:beforeAutospacing="0" w:after="0" w:afterAutospacing="0"/>
        <w:ind w:firstLine="720"/>
        <w:jc w:val="both"/>
      </w:pPr>
      <w:r w:rsidRPr="00E84E3A">
        <w:t>Elementų rikiavimas skaičių juostoje.</w:t>
      </w:r>
    </w:p>
    <w:p w14:paraId="1E7DD7FF" w14:textId="77777777" w:rsidR="008D539D" w:rsidRPr="00E84E3A" w:rsidRDefault="008D539D" w:rsidP="00D21EB9">
      <w:pPr>
        <w:pStyle w:val="prastasiniatinklio"/>
        <w:tabs>
          <w:tab w:val="left" w:pos="426"/>
        </w:tabs>
        <w:spacing w:before="0" w:beforeAutospacing="0" w:after="0" w:afterAutospacing="0"/>
        <w:ind w:firstLine="720"/>
        <w:jc w:val="both"/>
      </w:pPr>
      <w:r w:rsidRPr="00E84E3A">
        <w:t>Elementų rikiavimas eilės tvarka.</w:t>
      </w:r>
    </w:p>
    <w:p w14:paraId="5CD41765" w14:textId="77777777" w:rsidR="008D539D" w:rsidRPr="00E84E3A" w:rsidRDefault="008D539D" w:rsidP="00D21EB9">
      <w:pPr>
        <w:pStyle w:val="prastasiniatinklio"/>
        <w:tabs>
          <w:tab w:val="left" w:pos="426"/>
        </w:tabs>
        <w:spacing w:before="0" w:beforeAutospacing="0" w:after="0" w:afterAutospacing="0"/>
        <w:ind w:firstLine="720"/>
        <w:jc w:val="both"/>
      </w:pPr>
      <w:r w:rsidRPr="00E84E3A">
        <w:t>Laisvo teksto rašymas kortelėse.</w:t>
      </w:r>
    </w:p>
    <w:p w14:paraId="4F925BA7" w14:textId="77777777" w:rsidR="008D539D" w:rsidRPr="00E84E3A" w:rsidRDefault="008D539D" w:rsidP="00D21EB9">
      <w:pPr>
        <w:pStyle w:val="prastasiniatinklio"/>
        <w:tabs>
          <w:tab w:val="left" w:pos="426"/>
        </w:tabs>
        <w:spacing w:before="0" w:beforeAutospacing="0" w:after="0" w:afterAutospacing="0"/>
        <w:ind w:firstLine="720"/>
        <w:jc w:val="both"/>
      </w:pPr>
      <w:r w:rsidRPr="00E84E3A">
        <w:t>Atitikmenų radimas interaktyvioje paveikslo schemoje.</w:t>
      </w:r>
    </w:p>
    <w:p w14:paraId="3CD2E6F7" w14:textId="77777777" w:rsidR="008D539D" w:rsidRPr="00E84E3A" w:rsidRDefault="008D539D" w:rsidP="00D21EB9">
      <w:pPr>
        <w:pStyle w:val="prastasiniatinklio"/>
        <w:tabs>
          <w:tab w:val="left" w:pos="426"/>
        </w:tabs>
        <w:spacing w:before="0" w:beforeAutospacing="0" w:after="0" w:afterAutospacing="0"/>
        <w:ind w:firstLine="720"/>
        <w:jc w:val="both"/>
      </w:pPr>
      <w:r w:rsidRPr="00E84E3A">
        <w:t>Klasikinis testas: klausimas su atsakymų variantais.</w:t>
      </w:r>
    </w:p>
    <w:p w14:paraId="01F36EA5" w14:textId="77777777" w:rsidR="008D539D" w:rsidRPr="00E84E3A" w:rsidRDefault="008D539D" w:rsidP="00D21EB9">
      <w:pPr>
        <w:pStyle w:val="prastasiniatinklio"/>
        <w:tabs>
          <w:tab w:val="left" w:pos="426"/>
        </w:tabs>
        <w:spacing w:before="0" w:beforeAutospacing="0" w:after="0" w:afterAutospacing="0"/>
        <w:ind w:firstLine="720"/>
        <w:jc w:val="both"/>
      </w:pPr>
      <w:r w:rsidRPr="00E84E3A">
        <w:t>Praleistų žodžių įrašymo užduotis.</w:t>
      </w:r>
    </w:p>
    <w:p w14:paraId="72E86C68" w14:textId="77777777" w:rsidR="008D539D" w:rsidRDefault="008D539D" w:rsidP="00FF33E8">
      <w:pPr>
        <w:pStyle w:val="prastasiniatinklio"/>
        <w:tabs>
          <w:tab w:val="left" w:pos="426"/>
        </w:tabs>
        <w:spacing w:before="120" w:beforeAutospacing="0" w:after="120" w:afterAutospacing="0"/>
        <w:jc w:val="center"/>
      </w:pPr>
      <w:r w:rsidRPr="00E84E3A">
        <w:rPr>
          <w:noProof/>
          <w:bdr w:val="none" w:sz="0" w:space="0" w:color="auto" w:frame="1"/>
        </w:rPr>
        <w:drawing>
          <wp:inline distT="0" distB="0" distL="0" distR="0" wp14:anchorId="13285C2D" wp14:editId="646C1A8D">
            <wp:extent cx="5876428" cy="2476500"/>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885116" cy="2480161"/>
                    </a:xfrm>
                    <a:prstGeom prst="rect">
                      <a:avLst/>
                    </a:prstGeom>
                    <a:noFill/>
                    <a:ln>
                      <a:noFill/>
                    </a:ln>
                  </pic:spPr>
                </pic:pic>
              </a:graphicData>
            </a:graphic>
          </wp:inline>
        </w:drawing>
      </w:r>
    </w:p>
    <w:p w14:paraId="5993C206" w14:textId="77777777" w:rsidR="008D539D" w:rsidRDefault="008D539D" w:rsidP="00D21EB9">
      <w:pPr>
        <w:pStyle w:val="prastasiniatinklio"/>
        <w:tabs>
          <w:tab w:val="left" w:pos="426"/>
        </w:tabs>
        <w:spacing w:before="0" w:beforeAutospacing="0" w:after="120" w:afterAutospacing="0"/>
        <w:ind w:firstLine="720"/>
        <w:jc w:val="both"/>
      </w:pPr>
      <w:r w:rsidRPr="00E84E3A">
        <w:t>Užduočių modulių grupėje galima rasti šablonų interaktyvioms veikloms su žaidimo elementais, pavyzdžiui, žaidimo „Milijonierius“ imitacija, paveikslėlių dėlionė, kryžiažodžiai, žodžių tinkleliai, lenktynių žaidimas, kurio metu atsakoma į pateikiamus klausimus, atminties kortelės.</w:t>
      </w:r>
    </w:p>
    <w:p w14:paraId="148754D9" w14:textId="77777777" w:rsidR="008D539D" w:rsidRDefault="008D539D" w:rsidP="00FF33E8">
      <w:pPr>
        <w:pStyle w:val="prastasiniatinklio"/>
        <w:tabs>
          <w:tab w:val="left" w:pos="426"/>
        </w:tabs>
        <w:spacing w:before="120" w:beforeAutospacing="0" w:after="120" w:afterAutospacing="0"/>
        <w:jc w:val="center"/>
      </w:pPr>
      <w:r w:rsidRPr="00E84E3A">
        <w:rPr>
          <w:noProof/>
          <w:bdr w:val="none" w:sz="0" w:space="0" w:color="auto" w:frame="1"/>
        </w:rPr>
        <w:lastRenderedPageBreak/>
        <w:drawing>
          <wp:inline distT="0" distB="0" distL="0" distR="0" wp14:anchorId="0E64D549" wp14:editId="77D63D6B">
            <wp:extent cx="6263247" cy="3149600"/>
            <wp:effectExtent l="0" t="0" r="4445"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278578" cy="3157309"/>
                    </a:xfrm>
                    <a:prstGeom prst="rect">
                      <a:avLst/>
                    </a:prstGeom>
                    <a:noFill/>
                    <a:ln>
                      <a:noFill/>
                    </a:ln>
                  </pic:spPr>
                </pic:pic>
              </a:graphicData>
            </a:graphic>
          </wp:inline>
        </w:drawing>
      </w:r>
    </w:p>
    <w:p w14:paraId="26CEB531" w14:textId="77777777" w:rsidR="008D539D" w:rsidRPr="00E84E3A" w:rsidRDefault="008D539D" w:rsidP="00D21EB9">
      <w:pPr>
        <w:pStyle w:val="prastasiniatinklio"/>
        <w:tabs>
          <w:tab w:val="left" w:pos="426"/>
        </w:tabs>
        <w:spacing w:before="0" w:beforeAutospacing="0" w:after="120" w:afterAutospacing="0"/>
        <w:ind w:firstLine="720"/>
        <w:jc w:val="both"/>
      </w:pPr>
      <w:r w:rsidRPr="00E84E3A">
        <w:t>Žemiau pateiksime užduoties kūrimo pavyzdį naudojant rikiavimo eilės tvarka užduočių tipą. Naudosime drugelio vystymosi etapų eiliškumo pavyzdį.</w:t>
      </w:r>
    </w:p>
    <w:p w14:paraId="6309E0A8" w14:textId="77777777" w:rsidR="008D539D" w:rsidRPr="00E84E3A" w:rsidRDefault="008D539D" w:rsidP="00D21EB9">
      <w:pPr>
        <w:pStyle w:val="prastasiniatinklio"/>
        <w:tabs>
          <w:tab w:val="left" w:pos="426"/>
        </w:tabs>
        <w:spacing w:before="0" w:beforeAutospacing="0" w:after="120" w:afterAutospacing="0"/>
        <w:ind w:firstLine="720"/>
        <w:jc w:val="both"/>
      </w:pPr>
      <w:r w:rsidRPr="00E84E3A">
        <w:t>Užduotis kuriama surinkus jos pavadinimą, pateikus užduoties aprašą – instrukciją, ką reikia padaryti. Tada kuriamos kortelės tokia tvarka, kokia jos turi būti sudėliotos teisingam atsakymui gauti. Mūsų pavyzdyje pasirinktas vaizdinis kortelių tipas – įkelti 6 paveikslai. Galima kurti ir kitokio tipo korteles: vaizdo įrašą, įkeltą iš „</w:t>
      </w:r>
      <w:proofErr w:type="spellStart"/>
      <w:r w:rsidRPr="00D21EB9">
        <w:rPr>
          <w:i/>
        </w:rPr>
        <w:t>Youtube</w:t>
      </w:r>
      <w:proofErr w:type="spellEnd"/>
      <w:r w:rsidRPr="00E84E3A">
        <w:t>“, garso įrašą, tekstą. Prie kiekvienos kortelės galima pateikti užuominą, kuri padės vaikui pasirinkti eiliškumą.</w:t>
      </w:r>
    </w:p>
    <w:p w14:paraId="0CFC6E4B" w14:textId="77777777" w:rsidR="008D539D" w:rsidRDefault="008D539D" w:rsidP="00B379CC">
      <w:pPr>
        <w:pStyle w:val="prastasiniatinklio"/>
        <w:tabs>
          <w:tab w:val="left" w:pos="426"/>
        </w:tabs>
        <w:spacing w:before="0" w:beforeAutospacing="0" w:after="0" w:afterAutospacing="0"/>
        <w:jc w:val="center"/>
      </w:pPr>
      <w:r w:rsidRPr="00E84E3A">
        <w:rPr>
          <w:noProof/>
          <w:bdr w:val="none" w:sz="0" w:space="0" w:color="auto" w:frame="1"/>
        </w:rPr>
        <w:drawing>
          <wp:inline distT="0" distB="0" distL="0" distR="0" wp14:anchorId="4D570811" wp14:editId="62467FC9">
            <wp:extent cx="5817950" cy="4253948"/>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831434" cy="4263807"/>
                    </a:xfrm>
                    <a:prstGeom prst="rect">
                      <a:avLst/>
                    </a:prstGeom>
                    <a:noFill/>
                    <a:ln>
                      <a:noFill/>
                    </a:ln>
                  </pic:spPr>
                </pic:pic>
              </a:graphicData>
            </a:graphic>
          </wp:inline>
        </w:drawing>
      </w:r>
    </w:p>
    <w:p w14:paraId="4B1FDDE1" w14:textId="77777777" w:rsidR="008D539D" w:rsidRDefault="008D539D" w:rsidP="00DC7E0A">
      <w:pPr>
        <w:pStyle w:val="prastasiniatinklio"/>
        <w:tabs>
          <w:tab w:val="left" w:pos="426"/>
        </w:tabs>
        <w:spacing w:after="120" w:afterAutospacing="0"/>
        <w:ind w:firstLine="720"/>
        <w:jc w:val="both"/>
      </w:pPr>
      <w:r w:rsidRPr="00E84E3A">
        <w:t>Sukurta ir įrašyta veikla galima pasidalinti nusiuntus adresą, rodomą „</w:t>
      </w:r>
      <w:r w:rsidRPr="00CC7E06">
        <w:rPr>
          <w:i/>
        </w:rPr>
        <w:t>Link</w:t>
      </w:r>
      <w:r w:rsidRPr="00E84E3A">
        <w:t>“ arba „</w:t>
      </w:r>
      <w:proofErr w:type="spellStart"/>
      <w:r w:rsidRPr="00CC7E06">
        <w:rPr>
          <w:i/>
        </w:rPr>
        <w:t>Share</w:t>
      </w:r>
      <w:proofErr w:type="spellEnd"/>
      <w:r w:rsidRPr="00E84E3A">
        <w:t>“ laukuose, įterpti į tinklalapį „Įterpti“, sugeneruoti QR kodą.</w:t>
      </w:r>
    </w:p>
    <w:p w14:paraId="208FE824" w14:textId="77777777" w:rsidR="00B379CC" w:rsidRPr="00E84E3A" w:rsidRDefault="00B379CC" w:rsidP="002E255D">
      <w:pPr>
        <w:pStyle w:val="prastasiniatinklio"/>
        <w:tabs>
          <w:tab w:val="left" w:pos="426"/>
        </w:tabs>
        <w:spacing w:before="0" w:beforeAutospacing="0" w:after="0" w:afterAutospacing="0"/>
        <w:jc w:val="both"/>
      </w:pPr>
    </w:p>
    <w:p w14:paraId="4BC97A07" w14:textId="77777777" w:rsidR="008D539D" w:rsidRPr="00E84E3A" w:rsidRDefault="008D539D" w:rsidP="002E255D">
      <w:pPr>
        <w:pStyle w:val="prastasiniatinklio"/>
        <w:tabs>
          <w:tab w:val="left" w:pos="426"/>
        </w:tabs>
        <w:spacing w:before="0" w:beforeAutospacing="0" w:after="0" w:afterAutospacing="0"/>
        <w:jc w:val="center"/>
      </w:pPr>
      <w:r w:rsidRPr="00E84E3A">
        <w:rPr>
          <w:noProof/>
          <w:bdr w:val="none" w:sz="0" w:space="0" w:color="auto" w:frame="1"/>
        </w:rPr>
        <w:drawing>
          <wp:inline distT="0" distB="0" distL="0" distR="0" wp14:anchorId="2C5FB19B" wp14:editId="779AE3F9">
            <wp:extent cx="6549169" cy="1749287"/>
            <wp:effectExtent l="0" t="0" r="4445" b="381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561434" cy="1752563"/>
                    </a:xfrm>
                    <a:prstGeom prst="rect">
                      <a:avLst/>
                    </a:prstGeom>
                    <a:noFill/>
                    <a:ln>
                      <a:noFill/>
                    </a:ln>
                  </pic:spPr>
                </pic:pic>
              </a:graphicData>
            </a:graphic>
          </wp:inline>
        </w:drawing>
      </w:r>
    </w:p>
    <w:p w14:paraId="0B5B4D4A" w14:textId="77777777" w:rsidR="008D539D" w:rsidRDefault="008D539D" w:rsidP="006D11CC">
      <w:pPr>
        <w:pStyle w:val="prastasiniatinklio"/>
        <w:tabs>
          <w:tab w:val="left" w:pos="426"/>
        </w:tabs>
        <w:spacing w:before="0" w:beforeAutospacing="0" w:after="120" w:afterAutospacing="0"/>
        <w:ind w:firstLine="720"/>
        <w:jc w:val="both"/>
      </w:pPr>
      <w:r w:rsidRPr="00E84E3A">
        <w:t>„</w:t>
      </w:r>
      <w:r w:rsidRPr="00CC7E06">
        <w:rPr>
          <w:i/>
        </w:rPr>
        <w:t>Learningapps.org</w:t>
      </w:r>
      <w:r w:rsidRPr="00E84E3A">
        <w:t>“ saugykloje galima rasti nemažai idėjų, pavyzdžių įvairiomis kalbomis. Pavyzdžiui, vienas iš Lietuvos mokytojų sukurtų pavyzdžių, naudojančių atitikmenų porų radimo veiklos modulį, pavaizduotas paveiksle žemiau.</w:t>
      </w:r>
    </w:p>
    <w:p w14:paraId="48B0D531" w14:textId="77777777" w:rsidR="008D539D" w:rsidRDefault="008D539D" w:rsidP="00FF33E8">
      <w:pPr>
        <w:pStyle w:val="prastasiniatinklio"/>
        <w:tabs>
          <w:tab w:val="left" w:pos="426"/>
        </w:tabs>
        <w:spacing w:before="120" w:beforeAutospacing="0" w:after="120" w:afterAutospacing="0"/>
        <w:jc w:val="center"/>
      </w:pPr>
      <w:r w:rsidRPr="00E84E3A">
        <w:rPr>
          <w:noProof/>
          <w:bdr w:val="none" w:sz="0" w:space="0" w:color="auto" w:frame="1"/>
        </w:rPr>
        <w:drawing>
          <wp:inline distT="0" distB="0" distL="0" distR="0" wp14:anchorId="6E2D64E4" wp14:editId="23EA1F86">
            <wp:extent cx="6179537" cy="3514476"/>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209613" cy="3531581"/>
                    </a:xfrm>
                    <a:prstGeom prst="rect">
                      <a:avLst/>
                    </a:prstGeom>
                    <a:noFill/>
                    <a:ln>
                      <a:noFill/>
                    </a:ln>
                  </pic:spPr>
                </pic:pic>
              </a:graphicData>
            </a:graphic>
          </wp:inline>
        </w:drawing>
      </w:r>
    </w:p>
    <w:p w14:paraId="42EF9350" w14:textId="77777777" w:rsidR="00B17209" w:rsidRPr="00E84E3A" w:rsidRDefault="008D539D" w:rsidP="00DC7E0A">
      <w:pPr>
        <w:pStyle w:val="prastasiniatinklio"/>
        <w:tabs>
          <w:tab w:val="left" w:pos="426"/>
        </w:tabs>
        <w:spacing w:before="120" w:beforeAutospacing="0" w:after="0" w:afterAutospacing="0"/>
        <w:jc w:val="center"/>
      </w:pPr>
      <w:r w:rsidRPr="00E84E3A">
        <w:t>Pavyzdys pasiekiamas adresu</w:t>
      </w:r>
      <w:hyperlink r:id="rId194" w:history="1">
        <w:r w:rsidRPr="00E84E3A">
          <w:rPr>
            <w:rStyle w:val="Hipersaitas"/>
            <w:color w:val="auto"/>
            <w:u w:val="none"/>
          </w:rPr>
          <w:t xml:space="preserve"> </w:t>
        </w:r>
        <w:r w:rsidRPr="00E84E3A">
          <w:rPr>
            <w:rStyle w:val="Hipersaitas"/>
            <w:color w:val="auto"/>
          </w:rPr>
          <w:t>https://learningapps.org/display?v=pram5ag3320</w:t>
        </w:r>
      </w:hyperlink>
    </w:p>
    <w:p w14:paraId="7BF34E15" w14:textId="5E4B4366" w:rsidR="00423693" w:rsidRPr="00CC7E06" w:rsidRDefault="00CC7E06" w:rsidP="00CC7E06">
      <w:pPr>
        <w:spacing w:before="100" w:beforeAutospacing="1" w:after="1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Veiklos pavyzdys</w:t>
      </w:r>
    </w:p>
    <w:p w14:paraId="40077CA8" w14:textId="77777777" w:rsidR="008D539D" w:rsidRPr="00B379CC" w:rsidRDefault="008D539D" w:rsidP="00FF33E8">
      <w:pPr>
        <w:pStyle w:val="prastasiniatinklio"/>
        <w:tabs>
          <w:tab w:val="left" w:pos="426"/>
        </w:tabs>
        <w:spacing w:before="0" w:beforeAutospacing="0" w:after="0" w:afterAutospacing="0"/>
        <w:jc w:val="center"/>
      </w:pPr>
      <w:r w:rsidRPr="00B379CC">
        <w:rPr>
          <w:b/>
          <w:bCs/>
        </w:rPr>
        <w:t>„</w:t>
      </w:r>
      <w:proofErr w:type="spellStart"/>
      <w:r w:rsidRPr="00921C4C">
        <w:rPr>
          <w:b/>
          <w:bCs/>
          <w:i/>
        </w:rPr>
        <w:t>WordWall</w:t>
      </w:r>
      <w:proofErr w:type="spellEnd"/>
      <w:r w:rsidRPr="00B379CC">
        <w:rPr>
          <w:b/>
          <w:bCs/>
        </w:rPr>
        <w:t>“ priemonė</w:t>
      </w:r>
    </w:p>
    <w:p w14:paraId="7A460AC6" w14:textId="77777777" w:rsidR="008D539D" w:rsidRPr="00921C4C" w:rsidRDefault="008D539D" w:rsidP="00921C4C">
      <w:pPr>
        <w:spacing w:before="120" w:after="0" w:line="240" w:lineRule="auto"/>
        <w:ind w:firstLine="720"/>
        <w:jc w:val="both"/>
        <w:rPr>
          <w:rFonts w:ascii="Times New Roman" w:hAnsi="Times New Roman" w:cs="Times New Roman"/>
          <w:sz w:val="24"/>
          <w:szCs w:val="24"/>
        </w:rPr>
      </w:pPr>
      <w:r w:rsidRPr="00921C4C">
        <w:rPr>
          <w:rFonts w:ascii="Times New Roman" w:hAnsi="Times New Roman" w:cs="Times New Roman"/>
          <w:sz w:val="24"/>
          <w:szCs w:val="24"/>
        </w:rPr>
        <w:t xml:space="preserve">Tai dar viena </w:t>
      </w:r>
      <w:r w:rsidRPr="00921C4C">
        <w:rPr>
          <w:rFonts w:ascii="Times New Roman" w:eastAsia="Times New Roman" w:hAnsi="Times New Roman" w:cs="Times New Roman"/>
          <w:color w:val="000000"/>
          <w:sz w:val="24"/>
          <w:szCs w:val="24"/>
        </w:rPr>
        <w:t>populiari</w:t>
      </w:r>
      <w:r w:rsidRPr="00921C4C">
        <w:rPr>
          <w:rFonts w:ascii="Times New Roman" w:hAnsi="Times New Roman" w:cs="Times New Roman"/>
          <w:sz w:val="24"/>
          <w:szCs w:val="24"/>
        </w:rPr>
        <w:t>, mokytojų pamėgta priemonė interaktyvioms užduotims su momentiniu atsaku kurti (pasiekiama adresu</w:t>
      </w:r>
      <w:hyperlink r:id="rId195" w:history="1">
        <w:r w:rsidRPr="00921C4C">
          <w:rPr>
            <w:rStyle w:val="Hipersaitas"/>
            <w:rFonts w:ascii="Times New Roman" w:hAnsi="Times New Roman" w:cs="Times New Roman"/>
            <w:color w:val="auto"/>
            <w:sz w:val="24"/>
            <w:szCs w:val="24"/>
            <w:u w:val="none"/>
          </w:rPr>
          <w:t xml:space="preserve"> </w:t>
        </w:r>
        <w:r w:rsidRPr="00921C4C">
          <w:rPr>
            <w:rStyle w:val="Hipersaitas"/>
            <w:rFonts w:ascii="Times New Roman" w:hAnsi="Times New Roman" w:cs="Times New Roman"/>
            <w:color w:val="auto"/>
            <w:sz w:val="24"/>
            <w:szCs w:val="24"/>
          </w:rPr>
          <w:t>https://wordwall.net</w:t>
        </w:r>
      </w:hyperlink>
      <w:r w:rsidRPr="00921C4C">
        <w:rPr>
          <w:rFonts w:ascii="Times New Roman" w:hAnsi="Times New Roman" w:cs="Times New Roman"/>
          <w:sz w:val="24"/>
          <w:szCs w:val="24"/>
        </w:rPr>
        <w:t>). Turi 18 veiklų šablonų, galima kurti viktorinas, rungtynes, žodžių žaidimus, laimės ratą, anagramas, tiesos ir melo iššūkius (dalis funkcijų yra mokamos), galima nustatyti užduoties atlikimo laiko ribojimą. Tą pačią užduotį galima pateikti įvairiomis formomis.</w:t>
      </w:r>
    </w:p>
    <w:p w14:paraId="6C1854A6" w14:textId="77777777" w:rsidR="008D539D" w:rsidRPr="00921C4C" w:rsidRDefault="008D539D" w:rsidP="00921C4C">
      <w:pPr>
        <w:spacing w:before="120" w:after="0" w:line="240" w:lineRule="auto"/>
        <w:ind w:firstLine="720"/>
        <w:jc w:val="both"/>
        <w:rPr>
          <w:rFonts w:ascii="Times New Roman" w:hAnsi="Times New Roman" w:cs="Times New Roman"/>
          <w:sz w:val="24"/>
          <w:szCs w:val="24"/>
        </w:rPr>
      </w:pPr>
      <w:r w:rsidRPr="00921C4C">
        <w:rPr>
          <w:rFonts w:ascii="Times New Roman" w:hAnsi="Times New Roman" w:cs="Times New Roman"/>
          <w:sz w:val="24"/>
          <w:szCs w:val="24"/>
        </w:rPr>
        <w:t>„</w:t>
      </w:r>
      <w:proofErr w:type="spellStart"/>
      <w:r w:rsidRPr="00921C4C">
        <w:rPr>
          <w:rFonts w:ascii="Times New Roman" w:hAnsi="Times New Roman" w:cs="Times New Roman"/>
          <w:i/>
          <w:sz w:val="24"/>
          <w:szCs w:val="24"/>
        </w:rPr>
        <w:t>WordWall</w:t>
      </w:r>
      <w:proofErr w:type="spellEnd"/>
      <w:r w:rsidRPr="00921C4C">
        <w:rPr>
          <w:rFonts w:ascii="Times New Roman" w:hAnsi="Times New Roman" w:cs="Times New Roman"/>
          <w:sz w:val="24"/>
          <w:szCs w:val="24"/>
        </w:rPr>
        <w:t xml:space="preserve">“ </w:t>
      </w:r>
      <w:r w:rsidRPr="00921C4C">
        <w:rPr>
          <w:rFonts w:ascii="Times New Roman" w:eastAsia="Times New Roman" w:hAnsi="Times New Roman" w:cs="Times New Roman"/>
          <w:color w:val="000000"/>
          <w:sz w:val="24"/>
          <w:szCs w:val="24"/>
        </w:rPr>
        <w:t>saugykloje</w:t>
      </w:r>
      <w:r w:rsidRPr="00921C4C">
        <w:rPr>
          <w:rFonts w:ascii="Times New Roman" w:hAnsi="Times New Roman" w:cs="Times New Roman"/>
          <w:sz w:val="24"/>
          <w:szCs w:val="24"/>
        </w:rPr>
        <w:t xml:space="preserve"> galima rasti įvairių jau sukurtų veiklų. Pavyzdžiui, vienas iš rastų uždavinių „Pavasario požymiai“,</w:t>
      </w:r>
      <w:hyperlink r:id="rId196" w:history="1">
        <w:r w:rsidRPr="00921C4C">
          <w:rPr>
            <w:rStyle w:val="Hipersaitas"/>
            <w:rFonts w:ascii="Times New Roman" w:hAnsi="Times New Roman" w:cs="Times New Roman"/>
            <w:color w:val="auto"/>
            <w:sz w:val="24"/>
            <w:szCs w:val="24"/>
            <w:u w:val="none"/>
          </w:rPr>
          <w:t xml:space="preserve"> </w:t>
        </w:r>
        <w:r w:rsidRPr="00921C4C">
          <w:rPr>
            <w:rStyle w:val="Hipersaitas"/>
            <w:rFonts w:ascii="Times New Roman" w:hAnsi="Times New Roman" w:cs="Times New Roman"/>
            <w:color w:val="auto"/>
            <w:sz w:val="24"/>
            <w:szCs w:val="24"/>
          </w:rPr>
          <w:t>https://wordwall.net/resource/1164871/pavasaris</w:t>
        </w:r>
      </w:hyperlink>
    </w:p>
    <w:p w14:paraId="7C7454EB" w14:textId="77777777" w:rsidR="008D539D" w:rsidRPr="00DC7E0A" w:rsidRDefault="008D539D" w:rsidP="00DC7E0A">
      <w:pPr>
        <w:spacing w:before="120" w:after="0" w:line="240" w:lineRule="auto"/>
        <w:ind w:firstLine="720"/>
        <w:jc w:val="both"/>
        <w:rPr>
          <w:rFonts w:ascii="Times New Roman" w:hAnsi="Times New Roman" w:cs="Times New Roman"/>
          <w:sz w:val="24"/>
          <w:szCs w:val="24"/>
        </w:rPr>
      </w:pPr>
      <w:r w:rsidRPr="00DC7E0A">
        <w:rPr>
          <w:rFonts w:ascii="Times New Roman" w:hAnsi="Times New Roman" w:cs="Times New Roman"/>
          <w:sz w:val="24"/>
          <w:szCs w:val="24"/>
        </w:rPr>
        <w:t>Žemiau pateiktame paveiksle parodyta, kaip ta pati veikla gali būti keičiama taikant kitą uždavinio tipą (susiejimo veikla, testas su pasirenkamaisiais atsakymais (A–D), žaidimo šou imitacija, labirintas):</w:t>
      </w:r>
    </w:p>
    <w:p w14:paraId="15EABBE0" w14:textId="77777777" w:rsidR="008D539D" w:rsidRDefault="008D539D" w:rsidP="00C40943">
      <w:pPr>
        <w:pStyle w:val="prastasiniatinklio"/>
        <w:tabs>
          <w:tab w:val="left" w:pos="426"/>
        </w:tabs>
        <w:spacing w:before="0" w:beforeAutospacing="0" w:after="0" w:afterAutospacing="0"/>
        <w:jc w:val="center"/>
      </w:pPr>
      <w:r w:rsidRPr="00E84E3A">
        <w:rPr>
          <w:noProof/>
          <w:bdr w:val="none" w:sz="0" w:space="0" w:color="auto" w:frame="1"/>
        </w:rPr>
        <w:lastRenderedPageBreak/>
        <w:drawing>
          <wp:inline distT="0" distB="0" distL="0" distR="0" wp14:anchorId="5E847A02" wp14:editId="10AF4035">
            <wp:extent cx="4800600" cy="3125558"/>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811424" cy="3132605"/>
                    </a:xfrm>
                    <a:prstGeom prst="rect">
                      <a:avLst/>
                    </a:prstGeom>
                    <a:noFill/>
                    <a:ln>
                      <a:noFill/>
                    </a:ln>
                  </pic:spPr>
                </pic:pic>
              </a:graphicData>
            </a:graphic>
          </wp:inline>
        </w:drawing>
      </w:r>
    </w:p>
    <w:p w14:paraId="693647A1" w14:textId="77777777" w:rsidR="008D539D" w:rsidRPr="00E84E3A" w:rsidRDefault="008D539D" w:rsidP="00921C4C">
      <w:pPr>
        <w:pStyle w:val="prastasiniatinklio"/>
        <w:tabs>
          <w:tab w:val="left" w:pos="426"/>
        </w:tabs>
        <w:spacing w:before="120" w:beforeAutospacing="0" w:after="0" w:afterAutospacing="0"/>
        <w:ind w:firstLine="720"/>
        <w:jc w:val="both"/>
      </w:pPr>
      <w:r w:rsidRPr="00E84E3A">
        <w:t>Mokiniai atlikdami užduotis gauna atsaką ir renka taškus.</w:t>
      </w:r>
    </w:p>
    <w:p w14:paraId="6266E1B9" w14:textId="77777777" w:rsidR="008D539D" w:rsidRPr="00E84E3A" w:rsidRDefault="008D539D" w:rsidP="00245E6D">
      <w:pPr>
        <w:pStyle w:val="prastasiniatinklio"/>
        <w:tabs>
          <w:tab w:val="left" w:pos="426"/>
        </w:tabs>
        <w:spacing w:after="0" w:afterAutospacing="0"/>
        <w:jc w:val="both"/>
      </w:pPr>
      <w:r w:rsidRPr="00E84E3A">
        <w:rPr>
          <w:b/>
          <w:bCs/>
        </w:rPr>
        <w:t>Interaktyvių užduočių susiejimas su vaizdo įrašais</w:t>
      </w:r>
    </w:p>
    <w:p w14:paraId="1FEE682D" w14:textId="77777777" w:rsidR="008D539D" w:rsidRPr="00E84E3A" w:rsidRDefault="008D539D" w:rsidP="00921C4C">
      <w:pPr>
        <w:pStyle w:val="prastasiniatinklio"/>
        <w:tabs>
          <w:tab w:val="left" w:pos="426"/>
        </w:tabs>
        <w:spacing w:before="120" w:beforeAutospacing="0" w:after="0" w:afterAutospacing="0"/>
        <w:ind w:firstLine="720"/>
        <w:jc w:val="both"/>
      </w:pPr>
      <w:r w:rsidRPr="00E84E3A">
        <w:t>Internete galima rasti daug vertingos mokomosios vaizdo medžiagos (vaizdo įrašų) arba įrašyti vaizdo įrašą patiems. Kaip užtikrinti, kad vaizdo įrašo peržiūra suaktyvintų mokinius, skatintų kelti klausimus ir ieškoti atsakymų, padėtų išlaikyti dėmesį, leistų pasitikrinti vaizdo įrašo turinio suvokimą realiu laiku? Skaitmeninės priemonės leidžia papildyti pasirinktą vaizdo įrašą interaktyviomis užduotimis, klausimais, komentarais ir kt. Toliau apžvelgsime vieną iš tokių priemonių – „</w:t>
      </w:r>
      <w:proofErr w:type="spellStart"/>
      <w:r w:rsidRPr="00DC7E0A">
        <w:rPr>
          <w:i/>
        </w:rPr>
        <w:t>Edpuzzle</w:t>
      </w:r>
      <w:proofErr w:type="spellEnd"/>
      <w:r w:rsidRPr="00E84E3A">
        <w:t>“.</w:t>
      </w:r>
    </w:p>
    <w:p w14:paraId="181F4464" w14:textId="77777777" w:rsidR="008D539D" w:rsidRPr="00E84E3A" w:rsidRDefault="008D539D" w:rsidP="00E4688B">
      <w:pPr>
        <w:pStyle w:val="prastasiniatinklio"/>
        <w:tabs>
          <w:tab w:val="left" w:pos="426"/>
        </w:tabs>
        <w:spacing w:after="0" w:afterAutospacing="0"/>
        <w:jc w:val="center"/>
      </w:pPr>
      <w:r w:rsidRPr="00E84E3A">
        <w:rPr>
          <w:b/>
          <w:bCs/>
        </w:rPr>
        <w:t>„</w:t>
      </w:r>
      <w:proofErr w:type="spellStart"/>
      <w:r w:rsidRPr="008A1426">
        <w:rPr>
          <w:b/>
          <w:bCs/>
          <w:i/>
        </w:rPr>
        <w:t>Edpuzzle</w:t>
      </w:r>
      <w:proofErr w:type="spellEnd"/>
      <w:r w:rsidRPr="00E84E3A">
        <w:rPr>
          <w:b/>
          <w:bCs/>
        </w:rPr>
        <w:t>“ priemonė</w:t>
      </w:r>
    </w:p>
    <w:p w14:paraId="028F7318" w14:textId="77777777" w:rsidR="008D539D" w:rsidRPr="00E84E3A" w:rsidRDefault="008D539D" w:rsidP="00921C4C">
      <w:pPr>
        <w:pStyle w:val="prastasiniatinklio"/>
        <w:tabs>
          <w:tab w:val="left" w:pos="426"/>
        </w:tabs>
        <w:spacing w:before="120" w:beforeAutospacing="0" w:after="0" w:afterAutospacing="0"/>
        <w:ind w:firstLine="720"/>
        <w:jc w:val="both"/>
      </w:pPr>
      <w:r w:rsidRPr="00E84E3A">
        <w:t>„</w:t>
      </w:r>
      <w:proofErr w:type="spellStart"/>
      <w:r w:rsidRPr="008A1426">
        <w:rPr>
          <w:i/>
        </w:rPr>
        <w:t>Edpuzzle</w:t>
      </w:r>
      <w:proofErr w:type="spellEnd"/>
      <w:r w:rsidRPr="00E84E3A">
        <w:t>“ (</w:t>
      </w:r>
      <w:hyperlink r:id="rId198" w:history="1">
        <w:r w:rsidRPr="00E84E3A">
          <w:rPr>
            <w:rStyle w:val="Hipersaitas"/>
            <w:color w:val="auto"/>
          </w:rPr>
          <w:t>https://edpuzzle.com</w:t>
        </w:r>
      </w:hyperlink>
      <w:r w:rsidRPr="00E84E3A">
        <w:t>) – tai interaktyvių vaizdo pamokų kūrimo platforma. „</w:t>
      </w:r>
      <w:proofErr w:type="spellStart"/>
      <w:r w:rsidRPr="008A1426">
        <w:rPr>
          <w:i/>
        </w:rPr>
        <w:t>Edpuzzle</w:t>
      </w:r>
      <w:proofErr w:type="spellEnd"/>
      <w:r w:rsidRPr="00E84E3A">
        <w:t>“ leidžia išsirinkti ir pritaikyti pamokai vaizdo medžiagą iš įvairių svetainių, pavyzdžiui, „</w:t>
      </w:r>
      <w:r w:rsidRPr="008A1426">
        <w:rPr>
          <w:i/>
        </w:rPr>
        <w:t>YouTube</w:t>
      </w:r>
      <w:r w:rsidRPr="00E84E3A">
        <w:t>“, „</w:t>
      </w:r>
      <w:proofErr w:type="spellStart"/>
      <w:r w:rsidRPr="008A1426">
        <w:rPr>
          <w:i/>
        </w:rPr>
        <w:t>Khan</w:t>
      </w:r>
      <w:proofErr w:type="spellEnd"/>
      <w:r w:rsidRPr="00E84E3A">
        <w:t xml:space="preserve"> </w:t>
      </w:r>
      <w:proofErr w:type="spellStart"/>
      <w:r w:rsidRPr="008A1426">
        <w:rPr>
          <w:i/>
        </w:rPr>
        <w:t>Academy</w:t>
      </w:r>
      <w:proofErr w:type="spellEnd"/>
      <w:r w:rsidRPr="00E84E3A">
        <w:t>“, „</w:t>
      </w:r>
      <w:proofErr w:type="spellStart"/>
      <w:r w:rsidRPr="008A1426">
        <w:rPr>
          <w:i/>
        </w:rPr>
        <w:t>National</w:t>
      </w:r>
      <w:proofErr w:type="spellEnd"/>
      <w:r w:rsidRPr="00E84E3A">
        <w:t xml:space="preserve"> </w:t>
      </w:r>
      <w:proofErr w:type="spellStart"/>
      <w:r w:rsidRPr="008A1426">
        <w:rPr>
          <w:i/>
        </w:rPr>
        <w:t>Geographic</w:t>
      </w:r>
      <w:proofErr w:type="spellEnd"/>
      <w:r w:rsidRPr="00E84E3A">
        <w:t>“ ir kt. Galima atlikti tokius pritaikymo ir anotavimo veiksmus:</w:t>
      </w:r>
    </w:p>
    <w:p w14:paraId="543F0D20" w14:textId="77777777" w:rsidR="008D539D" w:rsidRPr="00E84E3A" w:rsidRDefault="008D539D" w:rsidP="00921C4C">
      <w:pPr>
        <w:pStyle w:val="prastasiniatinklio"/>
        <w:tabs>
          <w:tab w:val="left" w:pos="426"/>
        </w:tabs>
        <w:spacing w:before="120" w:beforeAutospacing="0" w:after="0" w:afterAutospacing="0"/>
        <w:ind w:firstLine="720"/>
        <w:jc w:val="both"/>
      </w:pPr>
      <w:r w:rsidRPr="00E84E3A">
        <w:t xml:space="preserve">Vaizdo įrašą </w:t>
      </w:r>
      <w:r w:rsidRPr="00E84E3A">
        <w:rPr>
          <w:b/>
          <w:bCs/>
        </w:rPr>
        <w:t>sukarpyti</w:t>
      </w:r>
      <w:r w:rsidRPr="00E84E3A">
        <w:t xml:space="preserve"> taip, kaip norima;</w:t>
      </w:r>
    </w:p>
    <w:p w14:paraId="11E76151" w14:textId="77777777" w:rsidR="008D539D" w:rsidRPr="00E84E3A" w:rsidRDefault="008D539D" w:rsidP="00921C4C">
      <w:pPr>
        <w:pStyle w:val="prastasiniatinklio"/>
        <w:tabs>
          <w:tab w:val="left" w:pos="426"/>
        </w:tabs>
        <w:spacing w:before="120" w:beforeAutospacing="0" w:after="0" w:afterAutospacing="0"/>
        <w:ind w:firstLine="720"/>
        <w:jc w:val="both"/>
      </w:pPr>
      <w:r w:rsidRPr="00E84E3A">
        <w:t xml:space="preserve">Įrašyti savo balsą ir </w:t>
      </w:r>
      <w:r w:rsidRPr="00E84E3A">
        <w:rPr>
          <w:b/>
          <w:bCs/>
        </w:rPr>
        <w:t xml:space="preserve">įgarsinti </w:t>
      </w:r>
      <w:r w:rsidRPr="00E84E3A">
        <w:t>pasirinktą vaizdo medžiagą;</w:t>
      </w:r>
    </w:p>
    <w:p w14:paraId="748D1EFD" w14:textId="77777777" w:rsidR="008D539D" w:rsidRPr="00E84E3A" w:rsidRDefault="008D539D" w:rsidP="00921C4C">
      <w:pPr>
        <w:pStyle w:val="prastasiniatinklio"/>
        <w:tabs>
          <w:tab w:val="left" w:pos="426"/>
        </w:tabs>
        <w:spacing w:before="120" w:beforeAutospacing="0" w:after="0" w:afterAutospacing="0"/>
        <w:ind w:firstLine="720"/>
        <w:jc w:val="both"/>
      </w:pPr>
      <w:r w:rsidRPr="00E84E3A">
        <w:t xml:space="preserve">Į vaizdo medžiagą </w:t>
      </w:r>
      <w:r w:rsidRPr="00E84E3A">
        <w:rPr>
          <w:b/>
          <w:bCs/>
        </w:rPr>
        <w:t xml:space="preserve">įterpti klausimus </w:t>
      </w:r>
      <w:r w:rsidRPr="00E84E3A">
        <w:t>(atvirus, su pasirenkamaisiais atsakymais arba komentarus).</w:t>
      </w:r>
    </w:p>
    <w:p w14:paraId="64EAC373" w14:textId="77777777" w:rsidR="008D539D" w:rsidRPr="00E84E3A" w:rsidRDefault="008D539D" w:rsidP="00FF33E8">
      <w:pPr>
        <w:pStyle w:val="prastasiniatinklio"/>
        <w:tabs>
          <w:tab w:val="left" w:pos="426"/>
        </w:tabs>
        <w:spacing w:before="120" w:beforeAutospacing="0" w:after="120" w:afterAutospacing="0"/>
        <w:jc w:val="center"/>
      </w:pPr>
      <w:r w:rsidRPr="00E84E3A">
        <w:rPr>
          <w:noProof/>
          <w:bdr w:val="none" w:sz="0" w:space="0" w:color="auto" w:frame="1"/>
        </w:rPr>
        <w:drawing>
          <wp:inline distT="0" distB="0" distL="0" distR="0" wp14:anchorId="219040F8" wp14:editId="50853DB1">
            <wp:extent cx="5663315" cy="2353586"/>
            <wp:effectExtent l="0" t="0" r="0" b="889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692023" cy="2365516"/>
                    </a:xfrm>
                    <a:prstGeom prst="rect">
                      <a:avLst/>
                    </a:prstGeom>
                    <a:noFill/>
                    <a:ln>
                      <a:noFill/>
                    </a:ln>
                  </pic:spPr>
                </pic:pic>
              </a:graphicData>
            </a:graphic>
          </wp:inline>
        </w:drawing>
      </w:r>
    </w:p>
    <w:p w14:paraId="1D58F037" w14:textId="77777777" w:rsidR="008D539D" w:rsidRPr="00E84E3A" w:rsidRDefault="008D539D" w:rsidP="00921C4C">
      <w:pPr>
        <w:pStyle w:val="prastasiniatinklio"/>
        <w:tabs>
          <w:tab w:val="left" w:pos="426"/>
        </w:tabs>
        <w:spacing w:before="120" w:beforeAutospacing="0" w:after="0" w:afterAutospacing="0"/>
        <w:ind w:firstLine="720"/>
        <w:jc w:val="both"/>
      </w:pPr>
      <w:r w:rsidRPr="00E84E3A">
        <w:t>Priemonė tinkama formuojamam vertinimui: žiūrėdami vaizdo medžiagą, mokiniai atsako į mokytojo sugalvotus klausimus.</w:t>
      </w:r>
    </w:p>
    <w:p w14:paraId="780434DC" w14:textId="77777777" w:rsidR="008D539D" w:rsidRPr="00E84E3A" w:rsidRDefault="008D539D" w:rsidP="00921C4C">
      <w:pPr>
        <w:pStyle w:val="prastasiniatinklio"/>
        <w:tabs>
          <w:tab w:val="left" w:pos="426"/>
        </w:tabs>
        <w:spacing w:before="120" w:beforeAutospacing="0" w:after="0" w:afterAutospacing="0"/>
        <w:ind w:firstLine="720"/>
        <w:jc w:val="both"/>
      </w:pPr>
      <w:r w:rsidRPr="00E84E3A">
        <w:lastRenderedPageBreak/>
        <w:t>Žemiau parodytas vaizdo įrašo, rasto „</w:t>
      </w:r>
      <w:proofErr w:type="spellStart"/>
      <w:r w:rsidRPr="008A1426">
        <w:rPr>
          <w:i/>
        </w:rPr>
        <w:t>National</w:t>
      </w:r>
      <w:proofErr w:type="spellEnd"/>
      <w:r w:rsidRPr="00E84E3A">
        <w:t xml:space="preserve"> </w:t>
      </w:r>
      <w:proofErr w:type="spellStart"/>
      <w:r w:rsidRPr="008A1426">
        <w:rPr>
          <w:i/>
        </w:rPr>
        <w:t>Geographics</w:t>
      </w:r>
      <w:proofErr w:type="spellEnd"/>
      <w:r w:rsidRPr="00E84E3A">
        <w:t>“ kolekcijos apie gyvūnų ypatingus pojūčius ir klausimo su pasirenkamaisiais atsakymais įterpimo procesas ir rezultatas.</w:t>
      </w:r>
    </w:p>
    <w:p w14:paraId="546CD5AE" w14:textId="77777777" w:rsidR="008D539D" w:rsidRPr="00E84E3A" w:rsidRDefault="008D539D" w:rsidP="00921C4C">
      <w:pPr>
        <w:pStyle w:val="prastasiniatinklio"/>
        <w:tabs>
          <w:tab w:val="left" w:pos="426"/>
        </w:tabs>
        <w:spacing w:before="120" w:beforeAutospacing="0" w:after="0" w:afterAutospacing="0"/>
        <w:ind w:firstLine="720"/>
        <w:jc w:val="both"/>
      </w:pPr>
      <w:r w:rsidRPr="00E84E3A">
        <w:t>Klausimą (komentarą) galima įterpti vaizdo įrašo laiko juostoje pasirinktai įrašo sekundei. Įterpus klausimą (komentarą) vaizdo įrašo laiko juostoje atsiranda žymė-taškas, kuri rodo, kad čia įrašas bus sustabdytas ir pateiktas įterptas interaktyvus elementas.</w:t>
      </w:r>
    </w:p>
    <w:p w14:paraId="6E4E547E" w14:textId="77777777" w:rsidR="008D539D" w:rsidRDefault="008D539D" w:rsidP="002E255D">
      <w:pPr>
        <w:pStyle w:val="prastasiniatinklio"/>
        <w:tabs>
          <w:tab w:val="left" w:pos="426"/>
        </w:tabs>
        <w:spacing w:before="0" w:beforeAutospacing="0" w:after="0" w:afterAutospacing="0"/>
        <w:jc w:val="center"/>
      </w:pPr>
      <w:r w:rsidRPr="00E84E3A">
        <w:rPr>
          <w:noProof/>
          <w:bdr w:val="none" w:sz="0" w:space="0" w:color="auto" w:frame="1"/>
        </w:rPr>
        <w:drawing>
          <wp:inline distT="0" distB="0" distL="0" distR="0" wp14:anchorId="36193E9D" wp14:editId="286C3214">
            <wp:extent cx="5172397" cy="2787650"/>
            <wp:effectExtent l="0" t="0" r="9525" b="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184348" cy="2794091"/>
                    </a:xfrm>
                    <a:prstGeom prst="rect">
                      <a:avLst/>
                    </a:prstGeom>
                    <a:noFill/>
                    <a:ln>
                      <a:noFill/>
                    </a:ln>
                  </pic:spPr>
                </pic:pic>
              </a:graphicData>
            </a:graphic>
          </wp:inline>
        </w:drawing>
      </w:r>
    </w:p>
    <w:p w14:paraId="4E0C4F46" w14:textId="77777777" w:rsidR="008A1426" w:rsidRPr="00E84E3A" w:rsidRDefault="008A1426" w:rsidP="002E255D">
      <w:pPr>
        <w:pStyle w:val="prastasiniatinklio"/>
        <w:tabs>
          <w:tab w:val="left" w:pos="426"/>
        </w:tabs>
        <w:spacing w:before="0" w:beforeAutospacing="0" w:after="0" w:afterAutospacing="0"/>
        <w:jc w:val="center"/>
      </w:pPr>
    </w:p>
    <w:p w14:paraId="494A00AD" w14:textId="77777777" w:rsidR="008D539D" w:rsidRPr="00E84E3A" w:rsidRDefault="008D539D" w:rsidP="002E255D">
      <w:pPr>
        <w:pStyle w:val="prastasiniatinklio"/>
        <w:tabs>
          <w:tab w:val="left" w:pos="426"/>
        </w:tabs>
        <w:spacing w:before="0" w:beforeAutospacing="0" w:after="0" w:afterAutospacing="0"/>
        <w:jc w:val="center"/>
      </w:pPr>
      <w:r w:rsidRPr="00E84E3A">
        <w:rPr>
          <w:noProof/>
          <w:bdr w:val="none" w:sz="0" w:space="0" w:color="auto" w:frame="1"/>
        </w:rPr>
        <w:drawing>
          <wp:inline distT="0" distB="0" distL="0" distR="0" wp14:anchorId="0183E2AF" wp14:editId="1C611F93">
            <wp:extent cx="5227461" cy="2165350"/>
            <wp:effectExtent l="0" t="0" r="0" b="635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250002" cy="2174687"/>
                    </a:xfrm>
                    <a:prstGeom prst="rect">
                      <a:avLst/>
                    </a:prstGeom>
                    <a:noFill/>
                    <a:ln>
                      <a:noFill/>
                    </a:ln>
                  </pic:spPr>
                </pic:pic>
              </a:graphicData>
            </a:graphic>
          </wp:inline>
        </w:drawing>
      </w:r>
    </w:p>
    <w:p w14:paraId="3708DB4B" w14:textId="77777777" w:rsidR="008D539D" w:rsidRPr="00E84E3A" w:rsidRDefault="008D539D" w:rsidP="00921C4C">
      <w:pPr>
        <w:pStyle w:val="prastasiniatinklio"/>
        <w:tabs>
          <w:tab w:val="left" w:pos="426"/>
        </w:tabs>
        <w:spacing w:before="120" w:beforeAutospacing="0" w:after="0" w:afterAutospacing="0"/>
        <w:ind w:firstLine="720"/>
        <w:jc w:val="both"/>
      </w:pPr>
      <w:r w:rsidRPr="00E84E3A">
        <w:t xml:space="preserve">Sukūrus interaktyvią vaizdo pamoką, </w:t>
      </w:r>
      <w:r w:rsidRPr="00E84E3A">
        <w:rPr>
          <w:b/>
          <w:bCs/>
        </w:rPr>
        <w:t>gaunama nuoroda</w:t>
      </w:r>
      <w:r w:rsidRPr="00E84E3A">
        <w:t xml:space="preserve">, kuria galima lengvai pasidalinti su mokiniais. Mokiniams </w:t>
      </w:r>
      <w:r w:rsidRPr="00E84E3A">
        <w:rPr>
          <w:b/>
          <w:bCs/>
        </w:rPr>
        <w:t>nebūtina registruotis</w:t>
      </w:r>
      <w:r w:rsidRPr="00E84E3A">
        <w:t xml:space="preserve"> prie platformos.</w:t>
      </w:r>
    </w:p>
    <w:p w14:paraId="69D19C0B" w14:textId="77777777" w:rsidR="008D539D" w:rsidRPr="00E84E3A" w:rsidRDefault="008D539D" w:rsidP="002E255D">
      <w:pPr>
        <w:pStyle w:val="prastasiniatinklio"/>
        <w:tabs>
          <w:tab w:val="left" w:pos="426"/>
        </w:tabs>
        <w:spacing w:before="0" w:beforeAutospacing="0" w:after="0" w:afterAutospacing="0"/>
        <w:jc w:val="center"/>
      </w:pPr>
      <w:r w:rsidRPr="00E84E3A">
        <w:rPr>
          <w:noProof/>
          <w:bdr w:val="none" w:sz="0" w:space="0" w:color="auto" w:frame="1"/>
        </w:rPr>
        <w:drawing>
          <wp:inline distT="0" distB="0" distL="0" distR="0" wp14:anchorId="3B9BF84A" wp14:editId="1650DE90">
            <wp:extent cx="2997200" cy="2247900"/>
            <wp:effectExtent l="0" t="0" r="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998053" cy="2248540"/>
                    </a:xfrm>
                    <a:prstGeom prst="rect">
                      <a:avLst/>
                    </a:prstGeom>
                    <a:noFill/>
                    <a:ln>
                      <a:noFill/>
                    </a:ln>
                  </pic:spPr>
                </pic:pic>
              </a:graphicData>
            </a:graphic>
          </wp:inline>
        </w:drawing>
      </w:r>
    </w:p>
    <w:p w14:paraId="295C3CFF" w14:textId="77777777" w:rsidR="008D539D" w:rsidRPr="00E84E3A" w:rsidRDefault="008D539D" w:rsidP="00921C4C">
      <w:pPr>
        <w:pStyle w:val="prastasiniatinklio"/>
        <w:tabs>
          <w:tab w:val="left" w:pos="426"/>
        </w:tabs>
        <w:spacing w:before="120" w:beforeAutospacing="0" w:after="0" w:afterAutospacing="0"/>
        <w:ind w:firstLine="720"/>
        <w:jc w:val="both"/>
      </w:pPr>
      <w:r w:rsidRPr="00E84E3A">
        <w:t>Sukūrus mokinių klasę (priemonė integruojama su „</w:t>
      </w:r>
      <w:r w:rsidRPr="008A1426">
        <w:rPr>
          <w:i/>
        </w:rPr>
        <w:t>Google</w:t>
      </w:r>
      <w:r w:rsidRPr="00E84E3A">
        <w:t xml:space="preserve"> </w:t>
      </w:r>
      <w:proofErr w:type="spellStart"/>
      <w:r w:rsidRPr="008A1426">
        <w:rPr>
          <w:i/>
        </w:rPr>
        <w:t>Classroom</w:t>
      </w:r>
      <w:proofErr w:type="spellEnd"/>
      <w:r w:rsidRPr="00E84E3A">
        <w:t>“), galima matyti kiekvieno mokino pažangą.</w:t>
      </w:r>
    </w:p>
    <w:p w14:paraId="529CC4CC" w14:textId="77777777" w:rsidR="004B7D36" w:rsidRDefault="004B7D36" w:rsidP="002E255D">
      <w:pPr>
        <w:pStyle w:val="prastasiniatinklio"/>
        <w:tabs>
          <w:tab w:val="left" w:pos="426"/>
        </w:tabs>
        <w:spacing w:before="0" w:beforeAutospacing="0" w:after="0" w:afterAutospacing="0"/>
        <w:jc w:val="both"/>
        <w:rPr>
          <w:b/>
          <w:bCs/>
        </w:rPr>
      </w:pPr>
    </w:p>
    <w:p w14:paraId="6336AEDB" w14:textId="77777777" w:rsidR="008D539D" w:rsidRPr="00E84E3A" w:rsidRDefault="008D539D" w:rsidP="002E255D">
      <w:pPr>
        <w:pStyle w:val="prastasiniatinklio"/>
        <w:tabs>
          <w:tab w:val="left" w:pos="426"/>
        </w:tabs>
        <w:spacing w:before="0" w:beforeAutospacing="0" w:after="0" w:afterAutospacing="0"/>
        <w:jc w:val="both"/>
      </w:pPr>
      <w:r w:rsidRPr="00E84E3A">
        <w:rPr>
          <w:b/>
          <w:bCs/>
        </w:rPr>
        <w:lastRenderedPageBreak/>
        <w:t>Refleksijos priemonės</w:t>
      </w:r>
    </w:p>
    <w:p w14:paraId="43DF0537" w14:textId="77777777" w:rsidR="008D539D" w:rsidRPr="00E84E3A" w:rsidRDefault="008D539D" w:rsidP="00921C4C">
      <w:pPr>
        <w:pStyle w:val="prastasiniatinklio"/>
        <w:tabs>
          <w:tab w:val="left" w:pos="426"/>
        </w:tabs>
        <w:spacing w:before="120" w:beforeAutospacing="0" w:after="0" w:afterAutospacing="0"/>
        <w:ind w:firstLine="720"/>
        <w:jc w:val="both"/>
      </w:pPr>
      <w:r w:rsidRPr="00E84E3A">
        <w:t>Įvairaus tipo refleksijos taikymas mokymosi procese turi teigiamą poveikį mokymuisi. Skaitmeninės priemonės leidžia pateikti klausimus ar teiginius mokiniams, atsakymai ar vertinimai kurių pateikiami mokytojui, matomas visos klasės vaizdas.</w:t>
      </w:r>
    </w:p>
    <w:p w14:paraId="5DD7D9E8" w14:textId="77777777" w:rsidR="008D539D" w:rsidRPr="00E84E3A" w:rsidRDefault="008D539D" w:rsidP="00921C4C">
      <w:pPr>
        <w:pStyle w:val="prastasiniatinklio"/>
        <w:tabs>
          <w:tab w:val="left" w:pos="426"/>
        </w:tabs>
        <w:spacing w:before="120" w:beforeAutospacing="0" w:after="0" w:afterAutospacing="0"/>
        <w:ind w:firstLine="720"/>
        <w:jc w:val="both"/>
      </w:pPr>
      <w:r w:rsidRPr="00E84E3A">
        <w:t>Priemonių, kurias galima taikyti įvairaus tipo refleksijai, pasirinkimas didelis. Pavyzdžiui, „</w:t>
      </w:r>
      <w:r w:rsidRPr="008A1426">
        <w:rPr>
          <w:i/>
        </w:rPr>
        <w:t>Google</w:t>
      </w:r>
      <w:r w:rsidRPr="00E84E3A">
        <w:t xml:space="preserve"> </w:t>
      </w:r>
      <w:proofErr w:type="spellStart"/>
      <w:r w:rsidRPr="008A1426">
        <w:rPr>
          <w:i/>
        </w:rPr>
        <w:t>Forms</w:t>
      </w:r>
      <w:proofErr w:type="spellEnd"/>
      <w:r w:rsidRPr="00E84E3A">
        <w:t>“ leidžia sukurti apklausą, įsivertinimo anketą mokiniams, analizuoti gautus atsakymus.</w:t>
      </w:r>
    </w:p>
    <w:p w14:paraId="3CCF8BB3" w14:textId="77777777" w:rsidR="008D539D" w:rsidRDefault="008D539D" w:rsidP="00921C4C">
      <w:pPr>
        <w:pStyle w:val="prastasiniatinklio"/>
        <w:tabs>
          <w:tab w:val="left" w:pos="426"/>
        </w:tabs>
        <w:spacing w:before="120" w:beforeAutospacing="0" w:after="0" w:afterAutospacing="0"/>
        <w:ind w:firstLine="720"/>
        <w:jc w:val="both"/>
      </w:pPr>
      <w:r w:rsidRPr="00E84E3A">
        <w:t>„</w:t>
      </w:r>
      <w:proofErr w:type="spellStart"/>
      <w:r w:rsidRPr="008A1426">
        <w:rPr>
          <w:i/>
        </w:rPr>
        <w:t>Mentimeter</w:t>
      </w:r>
      <w:proofErr w:type="spellEnd"/>
      <w:r w:rsidRPr="00E84E3A">
        <w:t>“ priemonė leidžia realiu laiku matyti visos klasės atsakymus. Joje leidžiama sukurti klausimą su atsakymų variantų pasirinkimais, žodžių debesį, atviro teksto rašymo veiklą, vertinimo skales, objektų eiliškumo, klausimų ir atsakymų.</w:t>
      </w:r>
    </w:p>
    <w:p w14:paraId="012F1385" w14:textId="77777777" w:rsidR="008A1426" w:rsidRPr="00E84E3A" w:rsidRDefault="008A1426" w:rsidP="00921C4C">
      <w:pPr>
        <w:pStyle w:val="prastasiniatinklio"/>
        <w:tabs>
          <w:tab w:val="left" w:pos="426"/>
        </w:tabs>
        <w:spacing w:before="120" w:beforeAutospacing="0" w:after="0" w:afterAutospacing="0"/>
        <w:ind w:firstLine="720"/>
        <w:jc w:val="both"/>
      </w:pPr>
    </w:p>
    <w:p w14:paraId="060C7F5B" w14:textId="77777777" w:rsidR="008D539D" w:rsidRPr="00E84E3A" w:rsidRDefault="008D539D" w:rsidP="002E255D">
      <w:pPr>
        <w:pStyle w:val="prastasiniatinklio"/>
        <w:tabs>
          <w:tab w:val="left" w:pos="426"/>
        </w:tabs>
        <w:spacing w:before="0" w:beforeAutospacing="0" w:after="0" w:afterAutospacing="0"/>
        <w:jc w:val="center"/>
      </w:pPr>
      <w:r w:rsidRPr="00E84E3A">
        <w:rPr>
          <w:noProof/>
          <w:bdr w:val="none" w:sz="0" w:space="0" w:color="auto" w:frame="1"/>
        </w:rPr>
        <w:drawing>
          <wp:inline distT="0" distB="0" distL="0" distR="0" wp14:anchorId="699108DF" wp14:editId="6E514F33">
            <wp:extent cx="4929311" cy="2095500"/>
            <wp:effectExtent l="0" t="0" r="5080"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933331" cy="2097209"/>
                    </a:xfrm>
                    <a:prstGeom prst="rect">
                      <a:avLst/>
                    </a:prstGeom>
                    <a:noFill/>
                    <a:ln>
                      <a:noFill/>
                    </a:ln>
                  </pic:spPr>
                </pic:pic>
              </a:graphicData>
            </a:graphic>
          </wp:inline>
        </w:drawing>
      </w:r>
    </w:p>
    <w:p w14:paraId="287E75B7" w14:textId="77777777" w:rsidR="008D539D" w:rsidRPr="00E84E3A" w:rsidRDefault="008D539D" w:rsidP="00921C4C">
      <w:pPr>
        <w:pStyle w:val="prastasiniatinklio"/>
        <w:tabs>
          <w:tab w:val="left" w:pos="426"/>
        </w:tabs>
        <w:spacing w:before="120" w:beforeAutospacing="0" w:after="0" w:afterAutospacing="0"/>
        <w:ind w:firstLine="720"/>
        <w:jc w:val="both"/>
      </w:pPr>
      <w:r w:rsidRPr="00E84E3A">
        <w:t>Tokio tipo klausimai tinka mokinių refleksijai ir pamokos pradžioje (turimoms žinioms suaktyvinti), ir pamokos eigoje ar pabaigoje (įsivertinti).</w:t>
      </w:r>
    </w:p>
    <w:p w14:paraId="1676C089" w14:textId="77777777" w:rsidR="008D539D" w:rsidRPr="00E84E3A" w:rsidRDefault="008D539D" w:rsidP="00DC7E0A">
      <w:pPr>
        <w:pStyle w:val="prastasiniatinklio"/>
        <w:tabs>
          <w:tab w:val="left" w:pos="426"/>
        </w:tabs>
        <w:spacing w:before="120" w:beforeAutospacing="0" w:after="0" w:afterAutospacing="0"/>
        <w:ind w:firstLine="720"/>
        <w:jc w:val="both"/>
      </w:pPr>
      <w:r w:rsidRPr="00E84E3A">
        <w:t>Pavyzdžiui, žemiau pateiktas mokytojų įspūdžių žodžių (frazių) debesys, formuojamas realiu laiku.</w:t>
      </w:r>
    </w:p>
    <w:p w14:paraId="64C51428" w14:textId="77777777" w:rsidR="008D539D" w:rsidRPr="00E84E3A" w:rsidRDefault="008D539D" w:rsidP="00245E6D">
      <w:pPr>
        <w:pStyle w:val="prastasiniatinklio"/>
        <w:tabs>
          <w:tab w:val="left" w:pos="426"/>
        </w:tabs>
        <w:spacing w:before="120" w:beforeAutospacing="0" w:after="120" w:afterAutospacing="0"/>
        <w:jc w:val="center"/>
      </w:pPr>
      <w:r w:rsidRPr="00E84E3A">
        <w:rPr>
          <w:noProof/>
          <w:bdr w:val="none" w:sz="0" w:space="0" w:color="auto" w:frame="1"/>
        </w:rPr>
        <w:drawing>
          <wp:inline distT="0" distB="0" distL="0" distR="0" wp14:anchorId="7C0E3E15" wp14:editId="2DBF3B8D">
            <wp:extent cx="4595273" cy="2705100"/>
            <wp:effectExtent l="0" t="0" r="0"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614512" cy="2716425"/>
                    </a:xfrm>
                    <a:prstGeom prst="rect">
                      <a:avLst/>
                    </a:prstGeom>
                    <a:noFill/>
                    <a:ln>
                      <a:noFill/>
                    </a:ln>
                  </pic:spPr>
                </pic:pic>
              </a:graphicData>
            </a:graphic>
          </wp:inline>
        </w:drawing>
      </w:r>
    </w:p>
    <w:p w14:paraId="77A3368E" w14:textId="77777777" w:rsidR="008D539D" w:rsidRPr="00E84E3A" w:rsidRDefault="008D539D" w:rsidP="00921C4C">
      <w:pPr>
        <w:pStyle w:val="prastasiniatinklio"/>
        <w:tabs>
          <w:tab w:val="left" w:pos="426"/>
        </w:tabs>
        <w:spacing w:before="120" w:beforeAutospacing="0" w:after="0" w:afterAutospacing="0"/>
        <w:ind w:firstLine="720"/>
        <w:jc w:val="both"/>
      </w:pPr>
      <w:r w:rsidRPr="00E84E3A">
        <w:t>Prisijungus ir pasirinkus veiklos tipą, formuojamas turinys: rašomas klausimas, atsakymai (teiginiai) ir pan. Mokiniai gali pateikti atsakymus tada, kai mokytojas pasirenka demonstruoti klausimo skaidrę. Tuomet ekrano viršuje matomas adresas ir prisijungimo kodas mokiniams, kur jie gali pateikti atsakymus (žemiau pavaizduotas skalės tipo klausimo pavyzdys ir prisijungimo kodas, su vieno mokinio pateiktu atsakymu).</w:t>
      </w:r>
    </w:p>
    <w:p w14:paraId="4B70DD05" w14:textId="77777777" w:rsidR="008D539D" w:rsidRPr="00E84E3A" w:rsidRDefault="008D539D" w:rsidP="002E255D">
      <w:pPr>
        <w:pStyle w:val="prastasiniatinklio"/>
        <w:tabs>
          <w:tab w:val="left" w:pos="426"/>
        </w:tabs>
        <w:spacing w:before="0" w:beforeAutospacing="0" w:after="0" w:afterAutospacing="0"/>
        <w:jc w:val="both"/>
      </w:pPr>
    </w:p>
    <w:p w14:paraId="43DBF756" w14:textId="77777777" w:rsidR="008D539D" w:rsidRPr="00E84E3A" w:rsidRDefault="008D539D" w:rsidP="008A1426">
      <w:pPr>
        <w:pStyle w:val="prastasiniatinklio"/>
        <w:spacing w:before="0" w:beforeAutospacing="0" w:after="0" w:afterAutospacing="0"/>
        <w:jc w:val="center"/>
      </w:pPr>
      <w:r w:rsidRPr="00E84E3A">
        <w:rPr>
          <w:noProof/>
          <w:bdr w:val="none" w:sz="0" w:space="0" w:color="auto" w:frame="1"/>
        </w:rPr>
        <w:lastRenderedPageBreak/>
        <w:drawing>
          <wp:inline distT="0" distB="0" distL="0" distR="0" wp14:anchorId="49709B1F" wp14:editId="4CB6CC07">
            <wp:extent cx="4391025" cy="2695575"/>
            <wp:effectExtent l="0" t="0" r="9525" b="9525"/>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391025" cy="2695575"/>
                    </a:xfrm>
                    <a:prstGeom prst="rect">
                      <a:avLst/>
                    </a:prstGeom>
                    <a:noFill/>
                    <a:ln>
                      <a:noFill/>
                    </a:ln>
                  </pic:spPr>
                </pic:pic>
              </a:graphicData>
            </a:graphic>
          </wp:inline>
        </w:drawing>
      </w:r>
    </w:p>
    <w:p w14:paraId="68AC7502" w14:textId="77777777" w:rsidR="008D539D" w:rsidRPr="00E84E3A" w:rsidRDefault="008D539D" w:rsidP="00921C4C">
      <w:pPr>
        <w:pStyle w:val="prastasiniatinklio"/>
        <w:tabs>
          <w:tab w:val="left" w:pos="426"/>
        </w:tabs>
        <w:spacing w:before="120" w:beforeAutospacing="0" w:after="0" w:afterAutospacing="0"/>
        <w:ind w:firstLine="720"/>
        <w:jc w:val="both"/>
      </w:pPr>
      <w:r w:rsidRPr="00E84E3A">
        <w:t>Analogiškos skalės gali būti taikomos, pavyzdžiui, įsivertinant pagal mokytojo pateiktus kriterijus.</w:t>
      </w:r>
    </w:p>
    <w:p w14:paraId="3B11B49B" w14:textId="77777777" w:rsidR="003D72AC" w:rsidRPr="00E84E3A" w:rsidRDefault="00245E6D" w:rsidP="00245E6D">
      <w:pPr>
        <w:shd w:val="clear" w:color="auto" w:fill="FFFFFF"/>
        <w:tabs>
          <w:tab w:val="left" w:pos="426"/>
        </w:tabs>
        <w:spacing w:before="100" w:beforeAutospacing="1"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Minčių žemėlapių</w:t>
      </w:r>
      <w:r w:rsidR="003D72AC" w:rsidRPr="00E84E3A">
        <w:rPr>
          <w:rFonts w:ascii="Times New Roman" w:eastAsia="Times New Roman" w:hAnsi="Times New Roman" w:cs="Times New Roman"/>
          <w:b/>
          <w:bCs/>
          <w:sz w:val="24"/>
          <w:szCs w:val="24"/>
          <w:lang w:eastAsia="lt-LT"/>
        </w:rPr>
        <w:t xml:space="preserve"> metodas</w:t>
      </w:r>
    </w:p>
    <w:p w14:paraId="314A60D9" w14:textId="77777777" w:rsidR="003D72AC" w:rsidRPr="00200EBD" w:rsidRDefault="003D72AC" w:rsidP="00921C4C">
      <w:pPr>
        <w:pStyle w:val="prastasiniatinklio"/>
        <w:tabs>
          <w:tab w:val="left" w:pos="426"/>
        </w:tabs>
        <w:spacing w:before="120" w:beforeAutospacing="0" w:after="0" w:afterAutospacing="0"/>
        <w:ind w:firstLine="720"/>
        <w:jc w:val="both"/>
        <w:rPr>
          <w:b/>
          <w:bCs/>
        </w:rPr>
      </w:pPr>
      <w:bookmarkStart w:id="28" w:name="_Toc78821593"/>
      <w:r w:rsidRPr="00200EBD">
        <w:t>Minčių žemėlapių kūrimas – viena efektyviausių mokymosi veiklų. Mo</w:t>
      </w:r>
      <w:r w:rsidR="00200EBD" w:rsidRPr="00200EBD">
        <w:t>kytis bendradarbiaujant smagiau</w:t>
      </w:r>
      <w:r w:rsidRPr="00200EBD">
        <w:t xml:space="preserve"> nei mokytis savarankiškai. Mokytojai ir mokiniai jais naudojasi įvairiais tikslais:</w:t>
      </w:r>
      <w:bookmarkEnd w:id="28"/>
      <w:r w:rsidRPr="00200EBD">
        <w:t> </w:t>
      </w:r>
    </w:p>
    <w:p w14:paraId="0D7223B3" w14:textId="77777777" w:rsidR="003D72AC" w:rsidRPr="008A1426" w:rsidRDefault="003D72AC" w:rsidP="00872B9D">
      <w:pPr>
        <w:pStyle w:val="Sraopastraipa"/>
        <w:numPr>
          <w:ilvl w:val="0"/>
          <w:numId w:val="6"/>
        </w:numPr>
        <w:tabs>
          <w:tab w:val="left" w:pos="426"/>
        </w:tabs>
        <w:spacing w:after="0" w:line="240" w:lineRule="auto"/>
        <w:textAlignment w:val="baseline"/>
        <w:rPr>
          <w:rFonts w:ascii="Times New Roman" w:eastAsia="Times New Roman" w:hAnsi="Times New Roman" w:cs="Times New Roman"/>
          <w:sz w:val="24"/>
          <w:szCs w:val="24"/>
          <w:lang w:eastAsia="lt-LT"/>
        </w:rPr>
      </w:pPr>
      <w:r w:rsidRPr="008A1426">
        <w:rPr>
          <w:rFonts w:ascii="Times New Roman" w:eastAsia="Times New Roman" w:hAnsi="Times New Roman" w:cs="Times New Roman"/>
          <w:sz w:val="24"/>
          <w:szCs w:val="24"/>
          <w:lang w:eastAsia="lt-LT"/>
        </w:rPr>
        <w:t>Idėjų kūrimui, apibendrinimui bei pristatymui,</w:t>
      </w:r>
    </w:p>
    <w:p w14:paraId="6ED04CB6" w14:textId="77777777" w:rsidR="003D72AC" w:rsidRPr="008A1426" w:rsidRDefault="00FD23A4" w:rsidP="00872B9D">
      <w:pPr>
        <w:pStyle w:val="Sraopastraipa"/>
        <w:numPr>
          <w:ilvl w:val="0"/>
          <w:numId w:val="6"/>
        </w:numPr>
        <w:tabs>
          <w:tab w:val="left" w:pos="426"/>
        </w:tabs>
        <w:spacing w:after="0" w:line="240" w:lineRule="auto"/>
        <w:textAlignment w:val="baseline"/>
        <w:rPr>
          <w:rFonts w:ascii="Times New Roman" w:eastAsia="Times New Roman" w:hAnsi="Times New Roman" w:cs="Times New Roman"/>
          <w:sz w:val="24"/>
          <w:szCs w:val="24"/>
          <w:lang w:eastAsia="lt-LT"/>
        </w:rPr>
      </w:pPr>
      <w:r w:rsidRPr="008A1426">
        <w:rPr>
          <w:rFonts w:ascii="Times New Roman" w:eastAsia="Times New Roman" w:hAnsi="Times New Roman" w:cs="Times New Roman"/>
          <w:sz w:val="24"/>
          <w:szCs w:val="24"/>
          <w:lang w:eastAsia="lt-LT"/>
        </w:rPr>
        <w:t>Sąvokų</w:t>
      </w:r>
      <w:r w:rsidR="003D72AC" w:rsidRPr="008A1426">
        <w:rPr>
          <w:rFonts w:ascii="Times New Roman" w:eastAsia="Times New Roman" w:hAnsi="Times New Roman" w:cs="Times New Roman"/>
          <w:sz w:val="24"/>
          <w:szCs w:val="24"/>
          <w:lang w:eastAsia="lt-LT"/>
        </w:rPr>
        <w:t xml:space="preserve"> bei terminų klasifikavimui,</w:t>
      </w:r>
    </w:p>
    <w:p w14:paraId="481BD548" w14:textId="77777777" w:rsidR="003D72AC" w:rsidRPr="008A1426" w:rsidRDefault="003D72AC" w:rsidP="00872B9D">
      <w:pPr>
        <w:pStyle w:val="Sraopastraipa"/>
        <w:numPr>
          <w:ilvl w:val="0"/>
          <w:numId w:val="6"/>
        </w:numPr>
        <w:tabs>
          <w:tab w:val="left" w:pos="426"/>
        </w:tabs>
        <w:spacing w:after="0" w:line="240" w:lineRule="auto"/>
        <w:textAlignment w:val="baseline"/>
        <w:rPr>
          <w:rFonts w:ascii="Times New Roman" w:eastAsia="Times New Roman" w:hAnsi="Times New Roman" w:cs="Times New Roman"/>
          <w:sz w:val="24"/>
          <w:szCs w:val="24"/>
          <w:lang w:eastAsia="lt-LT"/>
        </w:rPr>
      </w:pPr>
      <w:r w:rsidRPr="008A1426">
        <w:rPr>
          <w:rFonts w:ascii="Times New Roman" w:eastAsia="Times New Roman" w:hAnsi="Times New Roman" w:cs="Times New Roman"/>
          <w:sz w:val="24"/>
          <w:szCs w:val="24"/>
          <w:lang w:eastAsia="lt-LT"/>
        </w:rPr>
        <w:t>Temų bei reiškinių iliustravimui,</w:t>
      </w:r>
    </w:p>
    <w:p w14:paraId="6ED20C09" w14:textId="77777777" w:rsidR="003D72AC" w:rsidRPr="008A1426" w:rsidRDefault="003D72AC" w:rsidP="00872B9D">
      <w:pPr>
        <w:pStyle w:val="Sraopastraipa"/>
        <w:numPr>
          <w:ilvl w:val="0"/>
          <w:numId w:val="6"/>
        </w:numPr>
        <w:tabs>
          <w:tab w:val="left" w:pos="426"/>
        </w:tabs>
        <w:spacing w:after="0" w:line="240" w:lineRule="auto"/>
        <w:textAlignment w:val="baseline"/>
        <w:rPr>
          <w:rFonts w:ascii="Times New Roman" w:eastAsia="Times New Roman" w:hAnsi="Times New Roman" w:cs="Times New Roman"/>
          <w:sz w:val="24"/>
          <w:szCs w:val="24"/>
          <w:lang w:eastAsia="lt-LT"/>
        </w:rPr>
      </w:pPr>
      <w:r w:rsidRPr="008A1426">
        <w:rPr>
          <w:rFonts w:ascii="Times New Roman" w:eastAsia="Times New Roman" w:hAnsi="Times New Roman" w:cs="Times New Roman"/>
          <w:sz w:val="24"/>
          <w:szCs w:val="24"/>
          <w:lang w:eastAsia="lt-LT"/>
        </w:rPr>
        <w:t>Kritinio mąstymo ugdymui,</w:t>
      </w:r>
    </w:p>
    <w:p w14:paraId="0B24B028" w14:textId="77777777" w:rsidR="003D72AC" w:rsidRPr="008A1426" w:rsidRDefault="003D72AC" w:rsidP="00872B9D">
      <w:pPr>
        <w:pStyle w:val="Sraopastraipa"/>
        <w:numPr>
          <w:ilvl w:val="0"/>
          <w:numId w:val="6"/>
        </w:numPr>
        <w:tabs>
          <w:tab w:val="left" w:pos="426"/>
        </w:tabs>
        <w:spacing w:after="0" w:line="240" w:lineRule="auto"/>
        <w:textAlignment w:val="baseline"/>
        <w:rPr>
          <w:rFonts w:ascii="Times New Roman" w:eastAsia="Times New Roman" w:hAnsi="Times New Roman" w:cs="Times New Roman"/>
          <w:sz w:val="24"/>
          <w:szCs w:val="24"/>
          <w:lang w:eastAsia="lt-LT"/>
        </w:rPr>
      </w:pPr>
      <w:r w:rsidRPr="008A1426">
        <w:rPr>
          <w:rFonts w:ascii="Times New Roman" w:eastAsia="Times New Roman" w:hAnsi="Times New Roman" w:cs="Times New Roman"/>
          <w:sz w:val="24"/>
          <w:szCs w:val="24"/>
          <w:lang w:eastAsia="lt-LT"/>
        </w:rPr>
        <w:t>Sprendimų priėmimui,</w:t>
      </w:r>
    </w:p>
    <w:p w14:paraId="19869DD0" w14:textId="77777777" w:rsidR="003D72AC" w:rsidRPr="008A1426" w:rsidRDefault="003D72AC" w:rsidP="00872B9D">
      <w:pPr>
        <w:pStyle w:val="Sraopastraipa"/>
        <w:numPr>
          <w:ilvl w:val="0"/>
          <w:numId w:val="6"/>
        </w:numPr>
        <w:tabs>
          <w:tab w:val="left" w:pos="426"/>
        </w:tabs>
        <w:spacing w:after="0" w:line="240" w:lineRule="auto"/>
        <w:textAlignment w:val="baseline"/>
        <w:rPr>
          <w:rFonts w:ascii="Times New Roman" w:eastAsia="Times New Roman" w:hAnsi="Times New Roman" w:cs="Times New Roman"/>
          <w:sz w:val="24"/>
          <w:szCs w:val="24"/>
          <w:lang w:eastAsia="lt-LT"/>
        </w:rPr>
      </w:pPr>
      <w:r w:rsidRPr="008A1426">
        <w:rPr>
          <w:rFonts w:ascii="Times New Roman" w:eastAsia="Times New Roman" w:hAnsi="Times New Roman" w:cs="Times New Roman"/>
          <w:sz w:val="24"/>
          <w:szCs w:val="24"/>
          <w:lang w:eastAsia="lt-LT"/>
        </w:rPr>
        <w:t>Skaitymo ir rašymo gebėjimų lavinimui,</w:t>
      </w:r>
    </w:p>
    <w:p w14:paraId="5C60FFA4" w14:textId="77777777" w:rsidR="003D72AC" w:rsidRPr="008A1426" w:rsidRDefault="003D72AC" w:rsidP="00872B9D">
      <w:pPr>
        <w:pStyle w:val="Sraopastraipa"/>
        <w:numPr>
          <w:ilvl w:val="0"/>
          <w:numId w:val="6"/>
        </w:numPr>
        <w:tabs>
          <w:tab w:val="left" w:pos="426"/>
        </w:tabs>
        <w:spacing w:after="0" w:line="240" w:lineRule="auto"/>
        <w:textAlignment w:val="baseline"/>
        <w:rPr>
          <w:rFonts w:ascii="Times New Roman" w:eastAsia="Times New Roman" w:hAnsi="Times New Roman" w:cs="Times New Roman"/>
          <w:sz w:val="24"/>
          <w:szCs w:val="24"/>
          <w:lang w:eastAsia="lt-LT"/>
        </w:rPr>
      </w:pPr>
      <w:r w:rsidRPr="008A1426">
        <w:rPr>
          <w:rFonts w:ascii="Times New Roman" w:eastAsia="Times New Roman" w:hAnsi="Times New Roman" w:cs="Times New Roman"/>
          <w:sz w:val="24"/>
          <w:szCs w:val="24"/>
          <w:lang w:eastAsia="lt-LT"/>
        </w:rPr>
        <w:t>Tyrimų išvadų pristatymui bei analizei,</w:t>
      </w:r>
    </w:p>
    <w:p w14:paraId="103C1092" w14:textId="77777777" w:rsidR="003D72AC" w:rsidRPr="008A1426" w:rsidRDefault="003D72AC" w:rsidP="00872B9D">
      <w:pPr>
        <w:pStyle w:val="Sraopastraipa"/>
        <w:numPr>
          <w:ilvl w:val="0"/>
          <w:numId w:val="6"/>
        </w:numPr>
        <w:tabs>
          <w:tab w:val="left" w:pos="426"/>
        </w:tabs>
        <w:spacing w:after="0" w:line="240" w:lineRule="auto"/>
        <w:textAlignment w:val="baseline"/>
        <w:rPr>
          <w:rFonts w:ascii="Times New Roman" w:eastAsia="Times New Roman" w:hAnsi="Times New Roman" w:cs="Times New Roman"/>
          <w:sz w:val="24"/>
          <w:szCs w:val="24"/>
          <w:lang w:eastAsia="lt-LT"/>
        </w:rPr>
      </w:pPr>
      <w:r w:rsidRPr="008A1426">
        <w:rPr>
          <w:rFonts w:ascii="Times New Roman" w:eastAsia="Times New Roman" w:hAnsi="Times New Roman" w:cs="Times New Roman"/>
          <w:sz w:val="24"/>
          <w:szCs w:val="24"/>
          <w:lang w:eastAsia="lt-LT"/>
        </w:rPr>
        <w:t>Istorijų siužetų kūrimui,</w:t>
      </w:r>
    </w:p>
    <w:p w14:paraId="6B546A48" w14:textId="77777777" w:rsidR="003D72AC" w:rsidRPr="008A1426" w:rsidRDefault="003D72AC" w:rsidP="00872B9D">
      <w:pPr>
        <w:pStyle w:val="Sraopastraipa"/>
        <w:numPr>
          <w:ilvl w:val="0"/>
          <w:numId w:val="6"/>
        </w:numPr>
        <w:tabs>
          <w:tab w:val="left" w:pos="426"/>
        </w:tabs>
        <w:spacing w:after="0" w:line="240" w:lineRule="auto"/>
        <w:textAlignment w:val="baseline"/>
        <w:rPr>
          <w:rFonts w:ascii="Times New Roman" w:eastAsia="Times New Roman" w:hAnsi="Times New Roman" w:cs="Times New Roman"/>
          <w:sz w:val="24"/>
          <w:szCs w:val="24"/>
          <w:lang w:eastAsia="lt-LT"/>
        </w:rPr>
      </w:pPr>
      <w:r w:rsidRPr="008A1426">
        <w:rPr>
          <w:rFonts w:ascii="Times New Roman" w:eastAsia="Times New Roman" w:hAnsi="Times New Roman" w:cs="Times New Roman"/>
          <w:sz w:val="24"/>
          <w:szCs w:val="24"/>
          <w:lang w:eastAsia="lt-LT"/>
        </w:rPr>
        <w:t>Projekto veiklos planavimui bei pristatymui;</w:t>
      </w:r>
    </w:p>
    <w:p w14:paraId="207E43AB" w14:textId="77777777" w:rsidR="00A92C45" w:rsidRPr="008A1426" w:rsidRDefault="003D72AC" w:rsidP="00872B9D">
      <w:pPr>
        <w:pStyle w:val="Sraopastraipa"/>
        <w:numPr>
          <w:ilvl w:val="0"/>
          <w:numId w:val="6"/>
        </w:numPr>
        <w:tabs>
          <w:tab w:val="left" w:pos="426"/>
        </w:tabs>
        <w:spacing w:after="0" w:line="240" w:lineRule="auto"/>
        <w:textAlignment w:val="baseline"/>
        <w:rPr>
          <w:rFonts w:ascii="Times New Roman" w:eastAsia="Times New Roman" w:hAnsi="Times New Roman" w:cs="Times New Roman"/>
          <w:sz w:val="24"/>
          <w:szCs w:val="24"/>
          <w:lang w:eastAsia="lt-LT"/>
        </w:rPr>
      </w:pPr>
      <w:r w:rsidRPr="008A1426">
        <w:rPr>
          <w:rFonts w:ascii="Times New Roman" w:eastAsia="Times New Roman" w:hAnsi="Times New Roman" w:cs="Times New Roman"/>
          <w:sz w:val="24"/>
          <w:szCs w:val="24"/>
          <w:lang w:eastAsia="lt-LT"/>
        </w:rPr>
        <w:t>Savarankiškos mokymosi veiklos planavimui ir pan.</w:t>
      </w:r>
    </w:p>
    <w:p w14:paraId="26F6C62C" w14:textId="77777777" w:rsidR="003D72AC" w:rsidRPr="00E84E3A" w:rsidRDefault="003D72AC" w:rsidP="00921C4C">
      <w:pPr>
        <w:pStyle w:val="prastasiniatinklio"/>
        <w:tabs>
          <w:tab w:val="left" w:pos="426"/>
        </w:tabs>
        <w:spacing w:before="120" w:beforeAutospacing="0" w:after="0" w:afterAutospacing="0"/>
        <w:ind w:firstLine="720"/>
        <w:jc w:val="both"/>
      </w:pPr>
      <w:r w:rsidRPr="00E84E3A">
        <w:t>Šis metodas</w:t>
      </w:r>
      <w:r w:rsidRPr="00E84E3A">
        <w:rPr>
          <w:b/>
          <w:bCs/>
        </w:rPr>
        <w:t xml:space="preserve"> </w:t>
      </w:r>
      <w:r w:rsidRPr="00E84E3A">
        <w:t xml:space="preserve">skatina mokinį vaizduoti tai, ko jis mokosi, susieti naują informaciją su platesniu kontekstu. Įprastas žemėlapis padeda mums lengviau susiorientuoti aplinkoje, rasti kelią į norimą vietą. Minčių žemėlapių paskirtis </w:t>
      </w:r>
      <w:r w:rsidR="00FD23A4">
        <w:rPr>
          <w:rFonts w:ascii="Segoe UI Historic" w:hAnsi="Segoe UI Historic" w:cs="Segoe UI Historic"/>
        </w:rPr>
        <w:t>–</w:t>
      </w:r>
      <w:r w:rsidR="00FD23A4">
        <w:t xml:space="preserve"> padėti</w:t>
      </w:r>
      <w:r w:rsidRPr="00E84E3A">
        <w:t xml:space="preserve"> susiorientuoti informacijos gausoje, atrinkti svarbiausius dalykus, „nukeliauti“ iki mokymosi rezultatų pasiekimo, sklandžiai reikšti mintis.</w:t>
      </w:r>
    </w:p>
    <w:p w14:paraId="641D51A9" w14:textId="77777777" w:rsidR="003D72AC" w:rsidRPr="00E84E3A" w:rsidRDefault="003D72AC" w:rsidP="00921C4C">
      <w:pPr>
        <w:pStyle w:val="prastasiniatinklio"/>
        <w:tabs>
          <w:tab w:val="left" w:pos="426"/>
        </w:tabs>
        <w:spacing w:before="120" w:beforeAutospacing="0" w:after="0" w:afterAutospacing="0"/>
        <w:ind w:firstLine="720"/>
        <w:jc w:val="both"/>
      </w:pPr>
      <w:r w:rsidRPr="00E84E3A">
        <w:t>Braižydami minčių žemėlapį, mokiniai, apibrėžtame centre pateikę nagrinėjamą temą ar sąvoką, sudaro pagrindinių idėjų ir svarbios informacijos tarpusavio ryšių vaizdinį planą, susieja naują medžiagą su anksčiau įgytomis žiniomis ir patirtimi.</w:t>
      </w:r>
    </w:p>
    <w:p w14:paraId="53D2ABC4" w14:textId="77777777" w:rsidR="003D72AC" w:rsidRPr="00E84E3A" w:rsidRDefault="003D72AC" w:rsidP="00921C4C">
      <w:pPr>
        <w:pStyle w:val="prastasiniatinklio"/>
        <w:tabs>
          <w:tab w:val="left" w:pos="426"/>
        </w:tabs>
        <w:spacing w:before="120" w:beforeAutospacing="0" w:after="0" w:afterAutospacing="0"/>
        <w:ind w:firstLine="720"/>
        <w:jc w:val="both"/>
      </w:pPr>
      <w:r w:rsidRPr="00E84E3A">
        <w:t>Minčių žemėlapyje patartina naudoti ne tik įvairias geometrines figūras, linijas, rodykles, reikšminius žodžius, bet įvairias sąvokas išskirti spalvomis, papildyti vaizdais. Tai padeda geriau įsiminti ir tvarkyti informaciją, akivaizdžiai pamatyti pagrindinių sąvokų ir idėjų sąsajas.</w:t>
      </w:r>
    </w:p>
    <w:p w14:paraId="54146335" w14:textId="77777777" w:rsidR="003D72AC" w:rsidRPr="00E84E3A" w:rsidRDefault="003D72AC" w:rsidP="00921C4C">
      <w:pPr>
        <w:pStyle w:val="prastasiniatinklio"/>
        <w:tabs>
          <w:tab w:val="left" w:pos="426"/>
        </w:tabs>
        <w:spacing w:before="120" w:beforeAutospacing="0" w:after="0" w:afterAutospacing="0"/>
        <w:ind w:firstLine="720"/>
        <w:jc w:val="both"/>
      </w:pPr>
      <w:r w:rsidRPr="00E84E3A">
        <w:t>Minčių žemėlapiai gali būti braižomi besimokant naujos medžiagos, ieškant informacijos, ją atrenkant bei sisteminant, rengiantis pranešimui, planuojant projektą ar tyrimą.</w:t>
      </w:r>
      <w:r w:rsidR="00FD23A4" w:rsidRPr="00FD23A4">
        <w:t xml:space="preserve"> </w:t>
      </w:r>
      <w:r w:rsidRPr="00E84E3A">
        <w:t>Jei minčių žemėlapį mokiniai braižys nagrinėdami, aptardami naują medžiagą, mokytojas gali jiems pateikti jau sudarytą pradinį minčių žemėlapio variantą, išskirdamas pagrindinius faktus, naujas sąvokas. Mokiniai besimokydami jį papildys – tai galės padaryti individualiai ar  poromis. Kartodami išmoktus dalykus, mokiniai gali savarankiškai (individualiai, poromis) nubraižyti visą minčių žemėlapį, aptarti jį klasėje, pateikti išvadas.</w:t>
      </w:r>
    </w:p>
    <w:p w14:paraId="2D2EBC66" w14:textId="77777777" w:rsidR="003D72AC" w:rsidRPr="00245E6D" w:rsidRDefault="003D72AC" w:rsidP="00921C4C">
      <w:pPr>
        <w:pStyle w:val="prastasiniatinklio"/>
        <w:tabs>
          <w:tab w:val="left" w:pos="426"/>
        </w:tabs>
        <w:spacing w:before="120" w:beforeAutospacing="0" w:after="0" w:afterAutospacing="0"/>
        <w:ind w:firstLine="720"/>
        <w:jc w:val="both"/>
        <w:rPr>
          <w:bCs/>
          <w:i/>
        </w:rPr>
      </w:pPr>
      <w:r w:rsidRPr="00E84E3A">
        <w:t xml:space="preserve">Sąvokų ir minčių žemėlapiai iliustruoja ryšius tarp sąvokų ar terminų, nagrinėjamų analizuojamoje medžiagoje. Besimokantieji konstruoja sąvokų ir (ar) minčių žemėlapius, atskirus terminus jungdami linijomis, nurodančiomis tam tikrų susijusių terminų grupių tarpusavio ryšius. Dauguma terminų sąvokų </w:t>
      </w:r>
      <w:r w:rsidRPr="00E84E3A">
        <w:lastRenderedPageBreak/>
        <w:t xml:space="preserve">žemėlapyje gali būti susiję daugybiniais ryšiais. Kurdami sąvokų ar minčių žemėlapį, besimokantieji nustato pagrindinius terminus, schematiškai organizuoja ir sukuria prasminius ryšius tarp atskirų informacijos dalių. Virtualiojoje erdvėje yra pateikta jam kurti skirtų atvirųjų įrankių, kuriais galima pasinaudoti mokant. Rekomenduojamos 2020 metais geriausiomis pripažintos sąvokų ir minčių žemėlapių platformos, puikiai tinkančios konspektuoti informaciją, naudojant spalvas, tekstą, paveiksliukus: </w:t>
      </w:r>
      <w:proofErr w:type="spellStart"/>
      <w:r w:rsidRPr="00245E6D">
        <w:rPr>
          <w:i/>
        </w:rPr>
        <w:t>MindMeister</w:t>
      </w:r>
      <w:proofErr w:type="spellEnd"/>
      <w:r w:rsidRPr="00245E6D">
        <w:rPr>
          <w:bCs/>
          <w:i/>
        </w:rPr>
        <w:t xml:space="preserve">, </w:t>
      </w:r>
      <w:proofErr w:type="spellStart"/>
      <w:r w:rsidRPr="00245E6D">
        <w:rPr>
          <w:i/>
        </w:rPr>
        <w:t>Ayoa</w:t>
      </w:r>
      <w:proofErr w:type="spellEnd"/>
      <w:r w:rsidRPr="00245E6D">
        <w:rPr>
          <w:bCs/>
          <w:i/>
        </w:rPr>
        <w:t xml:space="preserve">, </w:t>
      </w:r>
      <w:proofErr w:type="spellStart"/>
      <w:r w:rsidRPr="00245E6D">
        <w:rPr>
          <w:i/>
        </w:rPr>
        <w:t>Milanote</w:t>
      </w:r>
      <w:proofErr w:type="spellEnd"/>
      <w:r w:rsidRPr="00245E6D">
        <w:rPr>
          <w:bCs/>
          <w:i/>
        </w:rPr>
        <w:t xml:space="preserve">, </w:t>
      </w:r>
      <w:proofErr w:type="spellStart"/>
      <w:r w:rsidRPr="00245E6D">
        <w:rPr>
          <w:i/>
        </w:rPr>
        <w:t>Miro</w:t>
      </w:r>
      <w:proofErr w:type="spellEnd"/>
      <w:r w:rsidRPr="00245E6D">
        <w:rPr>
          <w:bCs/>
          <w:i/>
        </w:rPr>
        <w:t xml:space="preserve">, </w:t>
      </w:r>
      <w:r w:rsidRPr="00245E6D">
        <w:rPr>
          <w:i/>
        </w:rPr>
        <w:t>Microsoft</w:t>
      </w:r>
      <w:r w:rsidRPr="00245E6D">
        <w:rPr>
          <w:bCs/>
          <w:i/>
        </w:rPr>
        <w:t xml:space="preserve"> </w:t>
      </w:r>
      <w:r w:rsidRPr="00245E6D">
        <w:rPr>
          <w:i/>
        </w:rPr>
        <w:t>Visio</w:t>
      </w:r>
      <w:r w:rsidR="00C95ACC" w:rsidRPr="00245E6D">
        <w:rPr>
          <w:bCs/>
          <w:i/>
        </w:rPr>
        <w:t>.</w:t>
      </w:r>
    </w:p>
    <w:p w14:paraId="74FE6E37" w14:textId="77777777" w:rsidR="003D72AC" w:rsidRPr="00E84E3A" w:rsidRDefault="003D72AC" w:rsidP="00E4688B">
      <w:pPr>
        <w:shd w:val="clear" w:color="auto" w:fill="FFFFFF"/>
        <w:tabs>
          <w:tab w:val="left" w:pos="426"/>
        </w:tabs>
        <w:spacing w:before="120" w:after="0" w:line="240" w:lineRule="auto"/>
        <w:jc w:val="both"/>
        <w:rPr>
          <w:rFonts w:ascii="Times New Roman" w:eastAsia="Times New Roman" w:hAnsi="Times New Roman" w:cs="Times New Roman"/>
          <w:sz w:val="24"/>
          <w:szCs w:val="24"/>
          <w:lang w:eastAsia="lt-LT"/>
        </w:rPr>
      </w:pPr>
      <w:proofErr w:type="spellStart"/>
      <w:r w:rsidRPr="00FD23A4">
        <w:rPr>
          <w:rFonts w:ascii="Times New Roman" w:eastAsia="Times New Roman" w:hAnsi="Times New Roman" w:cs="Times New Roman"/>
          <w:b/>
          <w:i/>
          <w:sz w:val="24"/>
          <w:szCs w:val="24"/>
          <w:lang w:eastAsia="lt-LT"/>
        </w:rPr>
        <w:t>Mindmeister</w:t>
      </w:r>
      <w:proofErr w:type="spellEnd"/>
      <w:r w:rsidR="00FD23A4">
        <w:rPr>
          <w:rFonts w:ascii="Times New Roman" w:eastAsia="Times New Roman" w:hAnsi="Times New Roman" w:cs="Times New Roman"/>
          <w:i/>
          <w:sz w:val="24"/>
          <w:szCs w:val="24"/>
          <w:lang w:eastAsia="lt-LT"/>
        </w:rPr>
        <w:t xml:space="preserve"> </w:t>
      </w:r>
      <w:r w:rsidRPr="00E84E3A">
        <w:rPr>
          <w:rFonts w:ascii="Times New Roman" w:eastAsia="Times New Roman" w:hAnsi="Times New Roman" w:cs="Times New Roman"/>
          <w:sz w:val="24"/>
          <w:szCs w:val="24"/>
          <w:lang w:eastAsia="lt-LT"/>
        </w:rPr>
        <w:t>platforma įprasta tiems, kurie kuria minčių žemėlapius naudodamiesi kompiuteriais. Norint ją naudotis, reikia prisiregistruoti ir susikurti paskyrą.</w:t>
      </w:r>
    </w:p>
    <w:p w14:paraId="5FD73A07" w14:textId="77777777" w:rsidR="004A42EF" w:rsidRPr="007B172E" w:rsidRDefault="00E4688B" w:rsidP="00E4688B">
      <w:pPr>
        <w:shd w:val="clear" w:color="auto" w:fill="FFFFFF"/>
        <w:tabs>
          <w:tab w:val="left" w:pos="426"/>
        </w:tabs>
        <w:spacing w:before="100" w:beforeAutospacing="1" w:after="120" w:line="240" w:lineRule="auto"/>
        <w:jc w:val="both"/>
        <w:rPr>
          <w:rFonts w:ascii="Times New Roman" w:eastAsia="Times New Roman" w:hAnsi="Times New Roman" w:cs="Times New Roman"/>
          <w:b/>
          <w:sz w:val="24"/>
          <w:szCs w:val="24"/>
          <w:lang w:eastAsia="lt-LT"/>
        </w:rPr>
      </w:pPr>
      <w:r w:rsidRPr="007B172E">
        <w:rPr>
          <w:rFonts w:ascii="Times New Roman" w:eastAsia="Times New Roman" w:hAnsi="Times New Roman" w:cs="Times New Roman"/>
          <w:b/>
          <w:sz w:val="24"/>
          <w:szCs w:val="24"/>
          <w:lang w:eastAsia="lt-LT"/>
        </w:rPr>
        <w:t>Veiklos plano pavyzdys</w:t>
      </w:r>
    </w:p>
    <w:p w14:paraId="5ED9F6BB" w14:textId="77777777" w:rsidR="004A42EF" w:rsidRPr="0052219F" w:rsidRDefault="006C4AFF" w:rsidP="0052219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r w:rsidR="00F41400">
        <w:rPr>
          <w:rFonts w:ascii="Times New Roman" w:eastAsia="Times New Roman" w:hAnsi="Times New Roman" w:cs="Times New Roman"/>
          <w:b/>
          <w:sz w:val="24"/>
          <w:szCs w:val="24"/>
        </w:rPr>
        <w:t>žduoties aprašymas</w:t>
      </w:r>
    </w:p>
    <w:p w14:paraId="6ADB5C1E" w14:textId="77777777" w:rsidR="00F41400" w:rsidRDefault="004A42EF" w:rsidP="0052219F">
      <w:pPr>
        <w:spacing w:after="0" w:line="240" w:lineRule="auto"/>
        <w:jc w:val="both"/>
        <w:rPr>
          <w:rFonts w:ascii="Times New Roman" w:eastAsia="Times New Roman" w:hAnsi="Times New Roman" w:cs="Times New Roman"/>
          <w:sz w:val="24"/>
          <w:szCs w:val="24"/>
        </w:rPr>
      </w:pPr>
      <w:r w:rsidRPr="0052219F">
        <w:rPr>
          <w:rFonts w:ascii="Times New Roman" w:eastAsia="Times New Roman" w:hAnsi="Times New Roman" w:cs="Times New Roman"/>
          <w:sz w:val="24"/>
          <w:szCs w:val="24"/>
        </w:rPr>
        <w:t>Mokiniai susipažįsta su vadovėlyje pateikta teorine medžiaga. Aptariama</w:t>
      </w:r>
      <w:r w:rsidR="00F41400">
        <w:rPr>
          <w:rFonts w:ascii="Times New Roman" w:eastAsia="Times New Roman" w:hAnsi="Times New Roman" w:cs="Times New Roman"/>
          <w:sz w:val="24"/>
          <w:szCs w:val="24"/>
        </w:rPr>
        <w:t xml:space="preserve"> užduotis. </w:t>
      </w:r>
    </w:p>
    <w:p w14:paraId="7C69D239" w14:textId="77777777" w:rsidR="00F41400" w:rsidRDefault="004A42EF" w:rsidP="0052219F">
      <w:pPr>
        <w:spacing w:after="0" w:line="240" w:lineRule="auto"/>
        <w:jc w:val="both"/>
        <w:rPr>
          <w:rFonts w:ascii="Times New Roman" w:eastAsia="Times New Roman" w:hAnsi="Times New Roman" w:cs="Times New Roman"/>
          <w:sz w:val="24"/>
          <w:szCs w:val="24"/>
        </w:rPr>
      </w:pPr>
      <w:r w:rsidRPr="0052219F">
        <w:rPr>
          <w:rFonts w:ascii="Times New Roman" w:eastAsia="Times New Roman" w:hAnsi="Times New Roman" w:cs="Times New Roman"/>
          <w:sz w:val="24"/>
          <w:szCs w:val="24"/>
        </w:rPr>
        <w:t>Mokinių prašoma įsijungti mobiliuosius įrenginius</w:t>
      </w:r>
      <w:r w:rsidR="00F41400">
        <w:rPr>
          <w:rFonts w:ascii="Times New Roman" w:eastAsia="Times New Roman" w:hAnsi="Times New Roman" w:cs="Times New Roman"/>
          <w:sz w:val="24"/>
          <w:szCs w:val="24"/>
        </w:rPr>
        <w:t>, r</w:t>
      </w:r>
      <w:r w:rsidR="00F41400" w:rsidRPr="0052219F">
        <w:rPr>
          <w:rFonts w:ascii="Times New Roman" w:eastAsia="Times New Roman" w:hAnsi="Times New Roman" w:cs="Times New Roman"/>
          <w:sz w:val="24"/>
          <w:szCs w:val="24"/>
        </w:rPr>
        <w:t>ast</w:t>
      </w:r>
      <w:r w:rsidR="00F41400">
        <w:rPr>
          <w:rFonts w:ascii="Times New Roman" w:eastAsia="Times New Roman" w:hAnsi="Times New Roman" w:cs="Times New Roman"/>
          <w:sz w:val="24"/>
          <w:szCs w:val="24"/>
        </w:rPr>
        <w:t>i duomeni</w:t>
      </w:r>
      <w:r w:rsidR="00F41400" w:rsidRPr="0052219F">
        <w:rPr>
          <w:rFonts w:ascii="Times New Roman" w:eastAsia="Times New Roman" w:hAnsi="Times New Roman" w:cs="Times New Roman"/>
          <w:sz w:val="24"/>
          <w:szCs w:val="24"/>
        </w:rPr>
        <w:t>s</w:t>
      </w:r>
      <w:r w:rsidR="00F41400">
        <w:rPr>
          <w:rFonts w:ascii="Times New Roman" w:eastAsia="Times New Roman" w:hAnsi="Times New Roman" w:cs="Times New Roman"/>
          <w:sz w:val="24"/>
          <w:szCs w:val="24"/>
        </w:rPr>
        <w:t>, rastą</w:t>
      </w:r>
      <w:r w:rsidR="00F41400" w:rsidRPr="0052219F">
        <w:rPr>
          <w:rFonts w:ascii="Times New Roman" w:eastAsia="Times New Roman" w:hAnsi="Times New Roman" w:cs="Times New Roman"/>
          <w:sz w:val="24"/>
          <w:szCs w:val="24"/>
        </w:rPr>
        <w:t xml:space="preserve"> informaciją apibendrinti, išskirti tai kas svarbiausia ir sukelti</w:t>
      </w:r>
      <w:r w:rsidRPr="0052219F">
        <w:rPr>
          <w:rFonts w:ascii="Times New Roman" w:eastAsia="Times New Roman" w:hAnsi="Times New Roman" w:cs="Times New Roman"/>
          <w:sz w:val="24"/>
          <w:szCs w:val="24"/>
        </w:rPr>
        <w:t xml:space="preserve"> į </w:t>
      </w:r>
      <w:proofErr w:type="spellStart"/>
      <w:r w:rsidRPr="00F41400">
        <w:rPr>
          <w:rFonts w:ascii="Times New Roman" w:eastAsia="Times New Roman" w:hAnsi="Times New Roman" w:cs="Times New Roman"/>
          <w:i/>
          <w:sz w:val="24"/>
          <w:szCs w:val="24"/>
        </w:rPr>
        <w:t>MindMeister</w:t>
      </w:r>
      <w:proofErr w:type="spellEnd"/>
      <w:r w:rsidRPr="0052219F">
        <w:rPr>
          <w:rFonts w:ascii="Times New Roman" w:eastAsia="Times New Roman" w:hAnsi="Times New Roman" w:cs="Times New Roman"/>
          <w:sz w:val="24"/>
          <w:szCs w:val="24"/>
        </w:rPr>
        <w:t xml:space="preserve"> platformos minčių žemėlapį.</w:t>
      </w:r>
    </w:p>
    <w:p w14:paraId="02B2C122" w14:textId="77777777" w:rsidR="004A42EF" w:rsidRPr="0052219F" w:rsidRDefault="004A42EF" w:rsidP="0052219F">
      <w:pPr>
        <w:spacing w:after="0" w:line="240" w:lineRule="auto"/>
        <w:jc w:val="both"/>
        <w:rPr>
          <w:rFonts w:ascii="Times New Roman" w:eastAsia="Times New Roman" w:hAnsi="Times New Roman" w:cs="Times New Roman"/>
          <w:sz w:val="24"/>
          <w:szCs w:val="24"/>
        </w:rPr>
      </w:pPr>
      <w:r w:rsidRPr="0052219F">
        <w:rPr>
          <w:rFonts w:ascii="Times New Roman" w:eastAsia="Times New Roman" w:hAnsi="Times New Roman" w:cs="Times New Roman"/>
          <w:sz w:val="24"/>
          <w:szCs w:val="24"/>
        </w:rPr>
        <w:t xml:space="preserve">Apibendrinant pamoką, pristatyti surinktą informaciją. </w:t>
      </w:r>
    </w:p>
    <w:p w14:paraId="1EA7E289" w14:textId="77777777" w:rsidR="004A42EF" w:rsidRPr="0052219F" w:rsidRDefault="004A42EF" w:rsidP="0052219F">
      <w:pPr>
        <w:spacing w:after="0" w:line="240" w:lineRule="auto"/>
        <w:rPr>
          <w:rFonts w:ascii="Times New Roman" w:eastAsia="Times New Roman" w:hAnsi="Times New Roman" w:cs="Times New Roman"/>
          <w:b/>
          <w:noProof/>
          <w:sz w:val="24"/>
          <w:szCs w:val="24"/>
        </w:rPr>
      </w:pPr>
      <w:r w:rsidRPr="0052219F">
        <w:rPr>
          <w:rFonts w:ascii="Times New Roman" w:eastAsia="Times New Roman" w:hAnsi="Times New Roman" w:cs="Times New Roman"/>
          <w:b/>
          <w:sz w:val="24"/>
          <w:szCs w:val="24"/>
        </w:rPr>
        <w:t>Rekomendacijos mokytojui:</w:t>
      </w:r>
      <w:r w:rsidRPr="0052219F">
        <w:rPr>
          <w:rFonts w:ascii="Times New Roman" w:eastAsia="Times New Roman" w:hAnsi="Times New Roman" w:cs="Times New Roman"/>
          <w:b/>
          <w:noProof/>
          <w:sz w:val="24"/>
          <w:szCs w:val="24"/>
        </w:rPr>
        <w:t xml:space="preserve"> </w:t>
      </w:r>
    </w:p>
    <w:p w14:paraId="29AA698E" w14:textId="77777777" w:rsidR="004A42EF" w:rsidRPr="0052219F" w:rsidRDefault="004A42EF" w:rsidP="0052219F">
      <w:pPr>
        <w:spacing w:after="0" w:line="240" w:lineRule="auto"/>
        <w:rPr>
          <w:rFonts w:ascii="Times New Roman" w:eastAsia="Times New Roman" w:hAnsi="Times New Roman" w:cs="Times New Roman"/>
          <w:sz w:val="24"/>
          <w:szCs w:val="24"/>
        </w:rPr>
      </w:pPr>
      <w:r w:rsidRPr="0052219F">
        <w:rPr>
          <w:rFonts w:ascii="Times New Roman" w:eastAsia="Times New Roman" w:hAnsi="Times New Roman" w:cs="Times New Roman"/>
          <w:noProof/>
          <w:sz w:val="24"/>
          <w:szCs w:val="24"/>
        </w:rPr>
        <w:t xml:space="preserve">Naudojant google paštą, prisiregistruoti prie </w:t>
      </w:r>
      <w:r w:rsidRPr="00F41400">
        <w:rPr>
          <w:rFonts w:ascii="Times New Roman" w:eastAsia="Times New Roman" w:hAnsi="Times New Roman" w:cs="Times New Roman"/>
          <w:i/>
          <w:noProof/>
          <w:sz w:val="24"/>
          <w:szCs w:val="24"/>
        </w:rPr>
        <w:t>MindMeister</w:t>
      </w:r>
      <w:r w:rsidR="00F41400">
        <w:rPr>
          <w:rFonts w:ascii="Times New Roman" w:eastAsia="Times New Roman" w:hAnsi="Times New Roman" w:cs="Times New Roman"/>
          <w:noProof/>
          <w:sz w:val="24"/>
          <w:szCs w:val="24"/>
        </w:rPr>
        <w:t xml:space="preserve"> platformos.</w:t>
      </w:r>
    </w:p>
    <w:p w14:paraId="09A03785" w14:textId="77777777" w:rsidR="004A42EF" w:rsidRPr="0052219F" w:rsidRDefault="004A42EF" w:rsidP="00FD23A4">
      <w:pPr>
        <w:spacing w:after="0" w:line="240" w:lineRule="auto"/>
        <w:jc w:val="center"/>
        <w:rPr>
          <w:rFonts w:ascii="Times New Roman" w:eastAsia="Times New Roman" w:hAnsi="Times New Roman" w:cs="Times New Roman"/>
          <w:b/>
          <w:sz w:val="24"/>
          <w:szCs w:val="24"/>
        </w:rPr>
      </w:pPr>
      <w:r w:rsidRPr="0052219F">
        <w:rPr>
          <w:rFonts w:ascii="Times New Roman" w:eastAsia="Times New Roman" w:hAnsi="Times New Roman" w:cs="Times New Roman"/>
          <w:noProof/>
          <w:sz w:val="24"/>
          <w:szCs w:val="24"/>
          <w:lang w:eastAsia="lt-LT"/>
        </w:rPr>
        <w:drawing>
          <wp:inline distT="0" distB="0" distL="0" distR="0" wp14:anchorId="720AF7C9" wp14:editId="78AFC5D5">
            <wp:extent cx="3775934" cy="1727200"/>
            <wp:effectExtent l="0" t="0" r="0" b="6350"/>
            <wp:docPr id="192" name="Paveikslėlis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gistravimas.png"/>
                    <pic:cNvPicPr/>
                  </pic:nvPicPr>
                  <pic:blipFill rotWithShape="1">
                    <a:blip r:embed="rId206" cstate="print">
                      <a:extLst>
                        <a:ext uri="{28A0092B-C50C-407E-A947-70E740481C1C}">
                          <a14:useLocalDpi xmlns:a14="http://schemas.microsoft.com/office/drawing/2010/main" val="0"/>
                        </a:ext>
                      </a:extLst>
                    </a:blip>
                    <a:srcRect/>
                    <a:stretch/>
                  </pic:blipFill>
                  <pic:spPr bwMode="auto">
                    <a:xfrm>
                      <a:off x="0" y="0"/>
                      <a:ext cx="3838215" cy="1755689"/>
                    </a:xfrm>
                    <a:prstGeom prst="rect">
                      <a:avLst/>
                    </a:prstGeom>
                    <a:ln>
                      <a:noFill/>
                    </a:ln>
                    <a:extLst>
                      <a:ext uri="{53640926-AAD7-44D8-BBD7-CCE9431645EC}">
                        <a14:shadowObscured xmlns:a14="http://schemas.microsoft.com/office/drawing/2010/main"/>
                      </a:ext>
                    </a:extLst>
                  </pic:spPr>
                </pic:pic>
              </a:graphicData>
            </a:graphic>
          </wp:inline>
        </w:drawing>
      </w:r>
    </w:p>
    <w:p w14:paraId="627E8F01" w14:textId="77777777" w:rsidR="004A42EF" w:rsidRDefault="004A42EF" w:rsidP="00FD23A4">
      <w:pPr>
        <w:spacing w:after="0" w:line="240" w:lineRule="auto"/>
        <w:jc w:val="center"/>
        <w:rPr>
          <w:rFonts w:ascii="Times New Roman" w:eastAsia="Times New Roman" w:hAnsi="Times New Roman" w:cs="Times New Roman"/>
          <w:sz w:val="24"/>
          <w:szCs w:val="24"/>
        </w:rPr>
      </w:pPr>
      <w:r w:rsidRPr="0052219F">
        <w:rPr>
          <w:rFonts w:ascii="Times New Roman" w:eastAsia="Times New Roman" w:hAnsi="Times New Roman" w:cs="Times New Roman"/>
          <w:sz w:val="24"/>
          <w:szCs w:val="24"/>
        </w:rPr>
        <w:t>1 pav. Registracija, prisijungimas</w:t>
      </w:r>
    </w:p>
    <w:p w14:paraId="2C410137" w14:textId="77777777" w:rsidR="0052219F" w:rsidRPr="0052219F" w:rsidRDefault="0052219F" w:rsidP="0052219F">
      <w:pPr>
        <w:spacing w:after="0" w:line="240" w:lineRule="auto"/>
        <w:rPr>
          <w:rFonts w:ascii="Times New Roman" w:eastAsia="Times New Roman" w:hAnsi="Times New Roman" w:cs="Times New Roman"/>
          <w:sz w:val="24"/>
          <w:szCs w:val="24"/>
        </w:rPr>
      </w:pPr>
    </w:p>
    <w:p w14:paraId="54D86B61" w14:textId="77777777" w:rsidR="004A42EF" w:rsidRDefault="004A42EF" w:rsidP="00FD23A4">
      <w:pPr>
        <w:spacing w:after="0" w:line="240" w:lineRule="auto"/>
        <w:jc w:val="center"/>
        <w:rPr>
          <w:rFonts w:ascii="Times New Roman" w:eastAsia="Times New Roman" w:hAnsi="Times New Roman" w:cs="Times New Roman"/>
          <w:sz w:val="24"/>
          <w:szCs w:val="24"/>
        </w:rPr>
      </w:pPr>
      <w:r w:rsidRPr="0052219F">
        <w:rPr>
          <w:rFonts w:ascii="Times New Roman" w:eastAsia="Times New Roman" w:hAnsi="Times New Roman" w:cs="Times New Roman"/>
          <w:b/>
          <w:noProof/>
          <w:sz w:val="24"/>
          <w:szCs w:val="24"/>
          <w:lang w:eastAsia="lt-LT"/>
        </w:rPr>
        <w:drawing>
          <wp:inline distT="0" distB="0" distL="0" distR="0" wp14:anchorId="080DB926" wp14:editId="15769DB2">
            <wp:extent cx="3460750" cy="1608754"/>
            <wp:effectExtent l="0" t="0" r="6350" b="0"/>
            <wp:docPr id="193" name="Paveikslėlis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kto_pavadinimas.png"/>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3480639" cy="1618000"/>
                    </a:xfrm>
                    <a:prstGeom prst="rect">
                      <a:avLst/>
                    </a:prstGeom>
                  </pic:spPr>
                </pic:pic>
              </a:graphicData>
            </a:graphic>
          </wp:inline>
        </w:drawing>
      </w:r>
    </w:p>
    <w:p w14:paraId="0D9C3E42" w14:textId="77777777" w:rsidR="004A42EF" w:rsidRPr="0052219F" w:rsidRDefault="004A42EF" w:rsidP="00FD23A4">
      <w:pPr>
        <w:spacing w:after="0" w:line="240" w:lineRule="auto"/>
        <w:jc w:val="center"/>
        <w:rPr>
          <w:rFonts w:ascii="Times New Roman" w:eastAsia="Times New Roman" w:hAnsi="Times New Roman" w:cs="Times New Roman"/>
          <w:sz w:val="24"/>
          <w:szCs w:val="24"/>
        </w:rPr>
      </w:pPr>
      <w:r w:rsidRPr="0052219F">
        <w:rPr>
          <w:rFonts w:ascii="Times New Roman" w:eastAsia="Times New Roman" w:hAnsi="Times New Roman" w:cs="Times New Roman"/>
          <w:sz w:val="24"/>
          <w:szCs w:val="24"/>
        </w:rPr>
        <w:t>2</w:t>
      </w:r>
      <w:r w:rsidR="00FD23A4">
        <w:rPr>
          <w:rFonts w:ascii="Times New Roman" w:eastAsia="Times New Roman" w:hAnsi="Times New Roman" w:cs="Times New Roman"/>
          <w:sz w:val="24"/>
          <w:szCs w:val="24"/>
        </w:rPr>
        <w:t xml:space="preserve"> p</w:t>
      </w:r>
      <w:r w:rsidRPr="0052219F">
        <w:rPr>
          <w:rFonts w:ascii="Times New Roman" w:eastAsia="Times New Roman" w:hAnsi="Times New Roman" w:cs="Times New Roman"/>
          <w:sz w:val="24"/>
          <w:szCs w:val="24"/>
        </w:rPr>
        <w:t>av. Pasijungimas</w:t>
      </w:r>
    </w:p>
    <w:p w14:paraId="3E0D3189" w14:textId="77777777" w:rsidR="004A42EF" w:rsidRPr="0052219F" w:rsidRDefault="004A42EF" w:rsidP="0052219F">
      <w:pPr>
        <w:spacing w:after="0" w:line="240" w:lineRule="auto"/>
        <w:rPr>
          <w:rFonts w:ascii="Times New Roman" w:eastAsia="Times New Roman" w:hAnsi="Times New Roman" w:cs="Times New Roman"/>
          <w:sz w:val="24"/>
          <w:szCs w:val="24"/>
        </w:rPr>
      </w:pPr>
    </w:p>
    <w:p w14:paraId="1B321A28" w14:textId="77777777" w:rsidR="00245E6D" w:rsidRDefault="004A42EF" w:rsidP="00FD23A4">
      <w:pPr>
        <w:spacing w:after="0" w:line="240" w:lineRule="auto"/>
        <w:jc w:val="center"/>
        <w:rPr>
          <w:rFonts w:ascii="Times New Roman" w:eastAsia="Times New Roman" w:hAnsi="Times New Roman" w:cs="Times New Roman"/>
          <w:sz w:val="24"/>
          <w:szCs w:val="24"/>
        </w:rPr>
      </w:pPr>
      <w:r w:rsidRPr="0052219F">
        <w:rPr>
          <w:rFonts w:ascii="Times New Roman" w:eastAsia="Times New Roman" w:hAnsi="Times New Roman" w:cs="Times New Roman"/>
          <w:b/>
          <w:noProof/>
          <w:sz w:val="24"/>
          <w:szCs w:val="24"/>
          <w:lang w:eastAsia="lt-LT"/>
        </w:rPr>
        <w:drawing>
          <wp:inline distT="0" distB="0" distL="0" distR="0" wp14:anchorId="7BEFCDE6" wp14:editId="0C0C692A">
            <wp:extent cx="3016250" cy="1608102"/>
            <wp:effectExtent l="0" t="0" r="0" b="0"/>
            <wp:docPr id="194" name="Paveikslėlis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3032305" cy="1616662"/>
                    </a:xfrm>
                    <a:prstGeom prst="rect">
                      <a:avLst/>
                    </a:prstGeom>
                  </pic:spPr>
                </pic:pic>
              </a:graphicData>
            </a:graphic>
          </wp:inline>
        </w:drawing>
      </w:r>
    </w:p>
    <w:p w14:paraId="6C222BA6" w14:textId="77777777" w:rsidR="004A42EF" w:rsidRDefault="00FD23A4" w:rsidP="00FD23A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p</w:t>
      </w:r>
      <w:r w:rsidR="00245E6D">
        <w:rPr>
          <w:rFonts w:ascii="Times New Roman" w:eastAsia="Times New Roman" w:hAnsi="Times New Roman" w:cs="Times New Roman"/>
          <w:sz w:val="24"/>
          <w:szCs w:val="24"/>
        </w:rPr>
        <w:t>av</w:t>
      </w:r>
      <w:r w:rsidRPr="0052219F">
        <w:rPr>
          <w:rFonts w:ascii="Times New Roman" w:eastAsia="Times New Roman" w:hAnsi="Times New Roman" w:cs="Times New Roman"/>
          <w:sz w:val="24"/>
          <w:szCs w:val="24"/>
        </w:rPr>
        <w:t>. Projekto pradžios langas</w:t>
      </w:r>
    </w:p>
    <w:p w14:paraId="75F16534" w14:textId="77777777" w:rsidR="00245E6D" w:rsidRPr="0052219F" w:rsidRDefault="00245E6D" w:rsidP="00FD23A4">
      <w:pPr>
        <w:spacing w:after="0" w:line="240" w:lineRule="auto"/>
        <w:jc w:val="center"/>
        <w:rPr>
          <w:rFonts w:ascii="Times New Roman" w:eastAsia="Times New Roman" w:hAnsi="Times New Roman" w:cs="Times New Roman"/>
          <w:sz w:val="24"/>
          <w:szCs w:val="24"/>
        </w:rPr>
      </w:pPr>
    </w:p>
    <w:p w14:paraId="48C47D4B" w14:textId="77777777" w:rsidR="0052219F" w:rsidRDefault="004A42EF" w:rsidP="00FD23A4">
      <w:pPr>
        <w:spacing w:after="0" w:line="240" w:lineRule="auto"/>
        <w:jc w:val="center"/>
        <w:rPr>
          <w:rFonts w:ascii="Times New Roman" w:eastAsia="Times New Roman" w:hAnsi="Times New Roman" w:cs="Times New Roman"/>
          <w:sz w:val="24"/>
          <w:szCs w:val="24"/>
        </w:rPr>
      </w:pPr>
      <w:r w:rsidRPr="0052219F">
        <w:rPr>
          <w:rFonts w:ascii="Times New Roman" w:eastAsia="Times New Roman" w:hAnsi="Times New Roman" w:cs="Times New Roman"/>
          <w:noProof/>
          <w:sz w:val="24"/>
          <w:szCs w:val="24"/>
          <w:lang w:eastAsia="lt-LT"/>
        </w:rPr>
        <w:lastRenderedPageBreak/>
        <w:drawing>
          <wp:inline distT="0" distB="0" distL="0" distR="0" wp14:anchorId="10E6BE18" wp14:editId="10A5F54C">
            <wp:extent cx="3100211" cy="1435100"/>
            <wp:effectExtent l="0" t="0" r="5080" b="0"/>
            <wp:docPr id="195" name="Paveikslėlis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_galimos_temos.png"/>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3106817" cy="1438158"/>
                    </a:xfrm>
                    <a:prstGeom prst="rect">
                      <a:avLst/>
                    </a:prstGeom>
                  </pic:spPr>
                </pic:pic>
              </a:graphicData>
            </a:graphic>
          </wp:inline>
        </w:drawing>
      </w:r>
    </w:p>
    <w:p w14:paraId="35077466" w14:textId="77777777" w:rsidR="0052219F" w:rsidRDefault="00FD23A4" w:rsidP="00FD23A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p</w:t>
      </w:r>
      <w:r w:rsidR="004A42EF" w:rsidRPr="0052219F">
        <w:rPr>
          <w:rFonts w:ascii="Times New Roman" w:eastAsia="Times New Roman" w:hAnsi="Times New Roman" w:cs="Times New Roman"/>
          <w:sz w:val="24"/>
          <w:szCs w:val="24"/>
        </w:rPr>
        <w:t>av. Žemėlapio formos.</w:t>
      </w:r>
    </w:p>
    <w:p w14:paraId="7A0931D6" w14:textId="77777777" w:rsidR="004A42EF" w:rsidRPr="0052219F" w:rsidRDefault="004A42EF" w:rsidP="00245E6D">
      <w:pPr>
        <w:spacing w:before="120" w:after="0" w:line="240" w:lineRule="auto"/>
        <w:rPr>
          <w:rFonts w:ascii="Times New Roman" w:eastAsia="Times New Roman" w:hAnsi="Times New Roman" w:cs="Times New Roman"/>
          <w:b/>
          <w:sz w:val="24"/>
          <w:szCs w:val="24"/>
        </w:rPr>
      </w:pPr>
      <w:r w:rsidRPr="0052219F">
        <w:rPr>
          <w:rFonts w:ascii="Times New Roman" w:eastAsia="Times New Roman" w:hAnsi="Times New Roman" w:cs="Times New Roman"/>
          <w:b/>
          <w:sz w:val="24"/>
          <w:szCs w:val="24"/>
        </w:rPr>
        <w:t>Rekomendacijos mokiniui:</w:t>
      </w:r>
    </w:p>
    <w:p w14:paraId="4DC9D534" w14:textId="77777777" w:rsidR="004A42EF" w:rsidRPr="0052219F" w:rsidRDefault="004A42EF" w:rsidP="00F41400">
      <w:pPr>
        <w:spacing w:after="0" w:line="240" w:lineRule="auto"/>
        <w:jc w:val="both"/>
        <w:rPr>
          <w:rFonts w:ascii="Times New Roman" w:eastAsia="Times New Roman" w:hAnsi="Times New Roman" w:cs="Times New Roman"/>
          <w:sz w:val="24"/>
          <w:szCs w:val="24"/>
        </w:rPr>
      </w:pPr>
      <w:r w:rsidRPr="0052219F">
        <w:rPr>
          <w:rFonts w:ascii="Times New Roman" w:eastAsia="Times New Roman" w:hAnsi="Times New Roman" w:cs="Times New Roman"/>
          <w:sz w:val="24"/>
          <w:szCs w:val="24"/>
        </w:rPr>
        <w:t xml:space="preserve">Kūrybiškai tyrinėti duomenys, juos grupuoti. Atrinkti svarbiausius duomenys, faktus. Nebijoti eksperimentuoti. Rastus duomenys naudojantys mobiliais įrenginiais, sukelti į </w:t>
      </w:r>
      <w:proofErr w:type="spellStart"/>
      <w:r w:rsidRPr="00F41400">
        <w:rPr>
          <w:rFonts w:ascii="Times New Roman" w:eastAsia="Times New Roman" w:hAnsi="Times New Roman" w:cs="Times New Roman"/>
          <w:i/>
          <w:sz w:val="24"/>
          <w:szCs w:val="24"/>
        </w:rPr>
        <w:t>MindMeister</w:t>
      </w:r>
      <w:proofErr w:type="spellEnd"/>
      <w:r w:rsidRPr="0052219F">
        <w:rPr>
          <w:rFonts w:ascii="Times New Roman" w:eastAsia="Times New Roman" w:hAnsi="Times New Roman" w:cs="Times New Roman"/>
          <w:sz w:val="24"/>
          <w:szCs w:val="24"/>
        </w:rPr>
        <w:t xml:space="preserve"> minčių žemėlapio platformą. </w:t>
      </w:r>
    </w:p>
    <w:p w14:paraId="53050C79" w14:textId="77777777" w:rsidR="004A42EF" w:rsidRPr="0052219F" w:rsidRDefault="004A42EF" w:rsidP="00FD23A4">
      <w:pPr>
        <w:spacing w:before="120" w:after="0" w:line="240" w:lineRule="auto"/>
        <w:jc w:val="center"/>
        <w:rPr>
          <w:rFonts w:ascii="Times New Roman" w:eastAsia="Times New Roman" w:hAnsi="Times New Roman" w:cs="Times New Roman"/>
          <w:b/>
          <w:sz w:val="24"/>
          <w:szCs w:val="24"/>
        </w:rPr>
      </w:pPr>
      <w:r w:rsidRPr="0052219F">
        <w:rPr>
          <w:rFonts w:ascii="Times New Roman" w:eastAsia="Times New Roman" w:hAnsi="Times New Roman" w:cs="Times New Roman"/>
          <w:b/>
          <w:noProof/>
          <w:sz w:val="24"/>
          <w:szCs w:val="24"/>
          <w:lang w:eastAsia="lt-LT"/>
        </w:rPr>
        <w:drawing>
          <wp:inline distT="0" distB="0" distL="0" distR="0" wp14:anchorId="792710E7" wp14:editId="0C4C0F2B">
            <wp:extent cx="4968000" cy="2313397"/>
            <wp:effectExtent l="0" t="0" r="4445" b="0"/>
            <wp:docPr id="196" name="Paveikslėlis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saulio_pažinimo_integracija2.png"/>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4968000" cy="2313397"/>
                    </a:xfrm>
                    <a:prstGeom prst="rect">
                      <a:avLst/>
                    </a:prstGeom>
                  </pic:spPr>
                </pic:pic>
              </a:graphicData>
            </a:graphic>
          </wp:inline>
        </w:drawing>
      </w:r>
    </w:p>
    <w:p w14:paraId="03BC5CF8" w14:textId="77777777" w:rsidR="004A42EF" w:rsidRPr="0052219F" w:rsidRDefault="00FD23A4" w:rsidP="00FD23A4">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pav.</w:t>
      </w:r>
      <w:r w:rsidR="004A42EF" w:rsidRPr="0052219F">
        <w:rPr>
          <w:rFonts w:ascii="Times New Roman" w:eastAsia="Times New Roman" w:hAnsi="Times New Roman" w:cs="Times New Roman"/>
          <w:sz w:val="24"/>
          <w:szCs w:val="24"/>
        </w:rPr>
        <w:t xml:space="preserve"> </w:t>
      </w:r>
      <w:r w:rsidR="00F075D2">
        <w:rPr>
          <w:rFonts w:ascii="Times New Roman" w:eastAsia="Times New Roman" w:hAnsi="Times New Roman" w:cs="Times New Roman"/>
          <w:sz w:val="24"/>
          <w:szCs w:val="24"/>
        </w:rPr>
        <w:t>M</w:t>
      </w:r>
      <w:r w:rsidR="004A42EF" w:rsidRPr="0052219F">
        <w:rPr>
          <w:rFonts w:ascii="Times New Roman" w:eastAsia="Times New Roman" w:hAnsi="Times New Roman" w:cs="Times New Roman"/>
          <w:sz w:val="24"/>
          <w:szCs w:val="24"/>
        </w:rPr>
        <w:t>okinio projektas</w:t>
      </w:r>
    </w:p>
    <w:p w14:paraId="6C4755DB" w14:textId="77777777" w:rsidR="006D4322" w:rsidRDefault="00F41400" w:rsidP="00245E6D">
      <w:pPr>
        <w:widowControl w:val="0"/>
        <w:pBdr>
          <w:top w:val="nil"/>
          <w:left w:val="nil"/>
          <w:bottom w:val="nil"/>
          <w:right w:val="nil"/>
          <w:between w:val="nil"/>
        </w:pBdr>
        <w:spacing w:before="100" w:beforeAutospacing="1"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rPr>
        <w:t>Nuoroda</w:t>
      </w:r>
      <w:r w:rsidR="004A42EF" w:rsidRPr="00245E6D">
        <w:rPr>
          <w:rFonts w:ascii="Times New Roman" w:eastAsia="Times New Roman" w:hAnsi="Times New Roman" w:cs="Times New Roman"/>
          <w:sz w:val="24"/>
          <w:szCs w:val="24"/>
        </w:rPr>
        <w:t xml:space="preserve">: </w:t>
      </w:r>
      <w:hyperlink r:id="rId211" w:history="1">
        <w:r w:rsidR="00245E6D" w:rsidRPr="00245E6D">
          <w:rPr>
            <w:rStyle w:val="Hipersaitas"/>
            <w:rFonts w:ascii="Times New Roman" w:eastAsia="Times New Roman" w:hAnsi="Times New Roman" w:cs="Times New Roman"/>
            <w:sz w:val="24"/>
            <w:szCs w:val="24"/>
          </w:rPr>
          <w:t>www.mindmeister.com</w:t>
        </w:r>
      </w:hyperlink>
    </w:p>
    <w:p w14:paraId="07B5A281" w14:textId="77777777" w:rsidR="00245E6D" w:rsidRDefault="00245E6D" w:rsidP="002E255D">
      <w:pPr>
        <w:shd w:val="clear" w:color="auto" w:fill="FFFFFF"/>
        <w:tabs>
          <w:tab w:val="left" w:pos="426"/>
        </w:tabs>
        <w:spacing w:after="0" w:line="240" w:lineRule="auto"/>
        <w:jc w:val="both"/>
        <w:rPr>
          <w:rFonts w:ascii="Times New Roman" w:eastAsia="Times New Roman" w:hAnsi="Times New Roman" w:cs="Times New Roman"/>
          <w:sz w:val="24"/>
          <w:szCs w:val="24"/>
          <w:lang w:eastAsia="lt-LT"/>
        </w:rPr>
      </w:pPr>
    </w:p>
    <w:p w14:paraId="5E27F0B9" w14:textId="77777777" w:rsidR="00F41400" w:rsidRPr="00245E6D" w:rsidRDefault="00F41400" w:rsidP="002E255D">
      <w:pPr>
        <w:shd w:val="clear" w:color="auto" w:fill="FFFFFF"/>
        <w:tabs>
          <w:tab w:val="left" w:pos="426"/>
        </w:tabs>
        <w:spacing w:after="0" w:line="240" w:lineRule="auto"/>
        <w:jc w:val="both"/>
        <w:rPr>
          <w:rFonts w:ascii="Times New Roman" w:eastAsia="Times New Roman" w:hAnsi="Times New Roman" w:cs="Times New Roman"/>
          <w:sz w:val="24"/>
          <w:szCs w:val="24"/>
          <w:lang w:eastAsia="lt-LT"/>
        </w:rPr>
        <w:sectPr w:rsidR="00F41400" w:rsidRPr="00245E6D" w:rsidSect="000579E3">
          <w:pgSz w:w="11906" w:h="16838" w:code="9"/>
          <w:pgMar w:top="1134" w:right="567" w:bottom="851" w:left="1134" w:header="567" w:footer="567" w:gutter="0"/>
          <w:cols w:space="1296"/>
          <w:docGrid w:linePitch="360"/>
        </w:sectPr>
      </w:pPr>
    </w:p>
    <w:p w14:paraId="3D4ADC72" w14:textId="69A36E91" w:rsidR="008A4B33" w:rsidRDefault="006D4322" w:rsidP="005025FF">
      <w:pPr>
        <w:pStyle w:val="Antrat1"/>
        <w:spacing w:before="0" w:beforeAutospacing="0" w:after="0" w:afterAutospacing="0"/>
        <w:rPr>
          <w:rFonts w:eastAsiaTheme="minorHAnsi"/>
          <w:bCs w:val="0"/>
          <w:color w:val="286A52"/>
          <w:kern w:val="0"/>
          <w:sz w:val="24"/>
          <w:szCs w:val="22"/>
        </w:rPr>
      </w:pPr>
      <w:bookmarkStart w:id="29" w:name="_Toc207271966"/>
      <w:r w:rsidRPr="009E6C31">
        <w:rPr>
          <w:rFonts w:eastAsiaTheme="minorHAnsi"/>
          <w:bCs w:val="0"/>
          <w:color w:val="286A52"/>
          <w:kern w:val="0"/>
          <w:sz w:val="24"/>
          <w:szCs w:val="22"/>
        </w:rPr>
        <w:lastRenderedPageBreak/>
        <w:t>8. </w:t>
      </w:r>
      <w:bookmarkStart w:id="30" w:name="_Toc78821594"/>
      <w:r w:rsidR="008A4B33" w:rsidRPr="009E6C31">
        <w:rPr>
          <w:rFonts w:eastAsiaTheme="minorHAnsi"/>
          <w:bCs w:val="0"/>
          <w:color w:val="286A52"/>
          <w:kern w:val="0"/>
          <w:sz w:val="24"/>
          <w:szCs w:val="22"/>
        </w:rPr>
        <w:t>Literatūros ir šaltinių sąrašas</w:t>
      </w:r>
      <w:bookmarkEnd w:id="29"/>
      <w:bookmarkEnd w:id="30"/>
    </w:p>
    <w:p w14:paraId="12B4E967" w14:textId="6C5887A0" w:rsidR="005025FF" w:rsidRDefault="005025FF" w:rsidP="009F446F">
      <w:pPr>
        <w:pStyle w:val="prastasiniatinklio"/>
        <w:spacing w:after="120" w:afterAutospacing="0"/>
        <w:jc w:val="both"/>
      </w:pPr>
      <w:r>
        <w:rPr>
          <w:i/>
          <w:iCs/>
        </w:rPr>
        <w:t>Pastaba.</w:t>
      </w:r>
      <w:r>
        <w:t> Visos nuorodos žiūrėtos 202</w:t>
      </w:r>
      <w:r w:rsidR="009F446F">
        <w:t>5</w:t>
      </w:r>
      <w:r>
        <w:t>–</w:t>
      </w:r>
      <w:r w:rsidR="009F446F">
        <w:t>07</w:t>
      </w:r>
      <w:r>
        <w:t>–11</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97"/>
        <w:gridCol w:w="3119"/>
        <w:gridCol w:w="8647"/>
      </w:tblGrid>
      <w:tr w:rsidR="009F446F" w:rsidRPr="00FF5635" w14:paraId="49622478" w14:textId="77777777" w:rsidTr="009F446F">
        <w:trPr>
          <w:trHeight w:val="20"/>
          <w:tblHeader/>
        </w:trPr>
        <w:tc>
          <w:tcPr>
            <w:tcW w:w="3397" w:type="dxa"/>
            <w:tcMar>
              <w:top w:w="28" w:type="dxa"/>
              <w:left w:w="60" w:type="dxa"/>
              <w:bottom w:w="28" w:type="dxa"/>
              <w:right w:w="60" w:type="dxa"/>
            </w:tcMar>
            <w:vAlign w:val="center"/>
            <w:hideMark/>
          </w:tcPr>
          <w:p w14:paraId="0D140725" w14:textId="77777777" w:rsidR="009F446F" w:rsidRPr="00FF5635" w:rsidRDefault="009F446F" w:rsidP="00FF5635">
            <w:pPr>
              <w:pStyle w:val="prastasiniatinklio"/>
              <w:spacing w:before="0" w:beforeAutospacing="0" w:after="0" w:afterAutospacing="0"/>
              <w:jc w:val="center"/>
              <w:rPr>
                <w:color w:val="000000"/>
              </w:rPr>
            </w:pPr>
            <w:r w:rsidRPr="00FF5635">
              <w:rPr>
                <w:b/>
                <w:bCs/>
                <w:color w:val="000000"/>
                <w:shd w:val="clear" w:color="auto" w:fill="FFFFFF"/>
              </w:rPr>
              <w:t>Autorius</w:t>
            </w:r>
          </w:p>
        </w:tc>
        <w:tc>
          <w:tcPr>
            <w:tcW w:w="3119" w:type="dxa"/>
            <w:tcMar>
              <w:top w:w="28" w:type="dxa"/>
              <w:left w:w="60" w:type="dxa"/>
              <w:bottom w:w="28" w:type="dxa"/>
              <w:right w:w="60" w:type="dxa"/>
            </w:tcMar>
            <w:vAlign w:val="center"/>
            <w:hideMark/>
          </w:tcPr>
          <w:p w14:paraId="5462D6E1" w14:textId="77777777" w:rsidR="009F446F" w:rsidRPr="00FF5635" w:rsidRDefault="009F446F" w:rsidP="00FF5635">
            <w:pPr>
              <w:pStyle w:val="prastasiniatinklio"/>
              <w:spacing w:before="0" w:beforeAutospacing="0" w:after="0" w:afterAutospacing="0"/>
              <w:jc w:val="center"/>
            </w:pPr>
            <w:r w:rsidRPr="00FF5635">
              <w:rPr>
                <w:b/>
                <w:bCs/>
                <w:shd w:val="clear" w:color="auto" w:fill="FFFFFF"/>
              </w:rPr>
              <w:t>Leidinio pavadinimas, leidykla, metai</w:t>
            </w:r>
          </w:p>
        </w:tc>
        <w:tc>
          <w:tcPr>
            <w:tcW w:w="8647" w:type="dxa"/>
            <w:tcMar>
              <w:top w:w="28" w:type="dxa"/>
              <w:left w:w="60" w:type="dxa"/>
              <w:bottom w:w="28" w:type="dxa"/>
              <w:right w:w="60" w:type="dxa"/>
            </w:tcMar>
            <w:vAlign w:val="center"/>
            <w:hideMark/>
          </w:tcPr>
          <w:p w14:paraId="6EDA57AB" w14:textId="77777777" w:rsidR="009F446F" w:rsidRPr="00FF5635" w:rsidRDefault="009F446F" w:rsidP="00FF5635">
            <w:pPr>
              <w:pStyle w:val="prastasiniatinklio"/>
              <w:spacing w:before="0" w:beforeAutospacing="0" w:after="0" w:afterAutospacing="0"/>
              <w:jc w:val="center"/>
              <w:rPr>
                <w:color w:val="000000"/>
              </w:rPr>
            </w:pPr>
            <w:r w:rsidRPr="00FF5635">
              <w:rPr>
                <w:b/>
                <w:bCs/>
                <w:color w:val="000000"/>
                <w:shd w:val="clear" w:color="auto" w:fill="FFFFFF"/>
              </w:rPr>
              <w:t>Anotacija, nuorodą į skaitmeninį turinį</w:t>
            </w:r>
          </w:p>
        </w:tc>
      </w:tr>
      <w:tr w:rsidR="009F446F" w:rsidRPr="00FF5635" w14:paraId="781743F1" w14:textId="77777777" w:rsidTr="009F446F">
        <w:trPr>
          <w:trHeight w:val="20"/>
        </w:trPr>
        <w:tc>
          <w:tcPr>
            <w:tcW w:w="3397" w:type="dxa"/>
            <w:tcMar>
              <w:top w:w="28" w:type="dxa"/>
              <w:left w:w="60" w:type="dxa"/>
              <w:bottom w:w="28" w:type="dxa"/>
              <w:right w:w="60" w:type="dxa"/>
            </w:tcMar>
            <w:hideMark/>
          </w:tcPr>
          <w:p w14:paraId="79CFFF21" w14:textId="77777777" w:rsidR="009F446F" w:rsidRPr="00FF5635" w:rsidRDefault="009F446F">
            <w:pPr>
              <w:pStyle w:val="prastasiniatinklio"/>
              <w:spacing w:before="0" w:beforeAutospacing="0" w:after="0" w:afterAutospacing="0"/>
            </w:pPr>
            <w:hyperlink r:id="rId212" w:history="1">
              <w:r w:rsidRPr="00FF5635">
                <w:rPr>
                  <w:rStyle w:val="Hipersaitas"/>
                  <w:shd w:val="clear" w:color="auto" w:fill="FFFFFF"/>
                </w:rPr>
                <w:t xml:space="preserve">Danutė </w:t>
              </w:r>
              <w:proofErr w:type="spellStart"/>
              <w:r w:rsidRPr="00FF5635">
                <w:rPr>
                  <w:rStyle w:val="Hipersaitas"/>
                  <w:shd w:val="clear" w:color="auto" w:fill="FFFFFF"/>
                </w:rPr>
                <w:t>Kaklauskienė</w:t>
              </w:r>
              <w:proofErr w:type="spellEnd"/>
            </w:hyperlink>
          </w:p>
        </w:tc>
        <w:tc>
          <w:tcPr>
            <w:tcW w:w="3119" w:type="dxa"/>
            <w:tcMar>
              <w:top w:w="28" w:type="dxa"/>
              <w:left w:w="60" w:type="dxa"/>
              <w:bottom w:w="28" w:type="dxa"/>
              <w:right w:w="60" w:type="dxa"/>
            </w:tcMar>
            <w:hideMark/>
          </w:tcPr>
          <w:p w14:paraId="3B7B8229" w14:textId="77777777" w:rsidR="009F446F" w:rsidRPr="00FF5635" w:rsidRDefault="009F446F">
            <w:pPr>
              <w:pStyle w:val="prastasiniatinklio"/>
              <w:spacing w:before="0" w:beforeAutospacing="0" w:after="0" w:afterAutospacing="0"/>
            </w:pPr>
            <w:r w:rsidRPr="00FF5635">
              <w:rPr>
                <w:b/>
                <w:bCs/>
                <w:shd w:val="clear" w:color="auto" w:fill="FFFFFF"/>
              </w:rPr>
              <w:t>Darbo su kompiuteriu pradžiamokslis.</w:t>
            </w:r>
          </w:p>
          <w:p w14:paraId="0C3D2B66" w14:textId="77777777" w:rsidR="009F446F" w:rsidRPr="00FF5635" w:rsidRDefault="009F446F">
            <w:pPr>
              <w:pStyle w:val="prastasiniatinklio"/>
              <w:spacing w:before="0" w:beforeAutospacing="0" w:after="0" w:afterAutospacing="0"/>
              <w:rPr>
                <w:color w:val="000000"/>
              </w:rPr>
            </w:pPr>
            <w:proofErr w:type="spellStart"/>
            <w:r w:rsidRPr="00FF5635">
              <w:rPr>
                <w:color w:val="000000"/>
                <w:shd w:val="clear" w:color="auto" w:fill="FFFFFF"/>
              </w:rPr>
              <w:t>Lucilijus</w:t>
            </w:r>
            <w:proofErr w:type="spellEnd"/>
            <w:r w:rsidRPr="00FF5635">
              <w:rPr>
                <w:color w:val="000000"/>
                <w:shd w:val="clear" w:color="auto" w:fill="FFFFFF"/>
              </w:rPr>
              <w:t>, Šiauliai, 2010</w:t>
            </w:r>
          </w:p>
        </w:tc>
        <w:tc>
          <w:tcPr>
            <w:tcW w:w="8647" w:type="dxa"/>
            <w:tcMar>
              <w:top w:w="28" w:type="dxa"/>
              <w:left w:w="60" w:type="dxa"/>
              <w:bottom w:w="28" w:type="dxa"/>
              <w:right w:w="60" w:type="dxa"/>
            </w:tcMar>
            <w:hideMark/>
          </w:tcPr>
          <w:p w14:paraId="21B6ACFE" w14:textId="77777777" w:rsidR="009F446F" w:rsidRPr="00FF5635" w:rsidRDefault="009F446F" w:rsidP="00FF5635">
            <w:pPr>
              <w:pStyle w:val="prastasiniatinklio"/>
              <w:spacing w:before="0" w:beforeAutospacing="0" w:after="0" w:afterAutospacing="0"/>
              <w:jc w:val="both"/>
              <w:rPr>
                <w:color w:val="333333"/>
              </w:rPr>
            </w:pPr>
            <w:r w:rsidRPr="00FF5635">
              <w:rPr>
                <w:color w:val="333333"/>
                <w:shd w:val="clear" w:color="auto" w:fill="FFFFFF"/>
              </w:rPr>
              <w:t xml:space="preserve">Tai darbo su </w:t>
            </w:r>
            <w:r w:rsidRPr="00FF5635">
              <w:rPr>
                <w:i/>
                <w:iCs/>
                <w:color w:val="333333"/>
                <w:shd w:val="clear" w:color="auto" w:fill="FFFFFF"/>
              </w:rPr>
              <w:t>Windows</w:t>
            </w:r>
            <w:r w:rsidRPr="00FF5635">
              <w:rPr>
                <w:color w:val="333333"/>
                <w:shd w:val="clear" w:color="auto" w:fill="FFFFFF"/>
              </w:rPr>
              <w:t xml:space="preserve"> programomis </w:t>
            </w:r>
            <w:r w:rsidRPr="00FF5635">
              <w:rPr>
                <w:i/>
                <w:iCs/>
                <w:color w:val="333333"/>
                <w:shd w:val="clear" w:color="auto" w:fill="FFFFFF"/>
              </w:rPr>
              <w:t>Microsoft Word</w:t>
            </w:r>
            <w:r w:rsidRPr="00FF5635">
              <w:rPr>
                <w:color w:val="333333"/>
                <w:shd w:val="clear" w:color="auto" w:fill="FFFFFF"/>
              </w:rPr>
              <w:t xml:space="preserve"> ir </w:t>
            </w:r>
            <w:r w:rsidRPr="00FF5635">
              <w:rPr>
                <w:i/>
                <w:iCs/>
                <w:color w:val="333333"/>
                <w:shd w:val="clear" w:color="auto" w:fill="FFFFFF"/>
              </w:rPr>
              <w:t>Microsoft Excel</w:t>
            </w:r>
            <w:r w:rsidRPr="00FF5635">
              <w:rPr>
                <w:color w:val="333333"/>
                <w:shd w:val="clear" w:color="auto" w:fill="FFFFFF"/>
              </w:rPr>
              <w:t xml:space="preserve"> pradžiamokslis. Joje taip pat trumpai apžvelgiami darbo internete ir su elektroniniu paštu pagrindai. Knyga parengta tarsi žinynas, kuriame pateikiami klausimai, kaip atlikti vieną ar kitą užduotį, o šalia duodami atsakymai, kuriuose nurodomi užduoties atlikimo žingsniai. Todėl skaitytojui lieka atlikti veiksmus nurodyta tvarka, ir bus gautas norimas rezultatas.</w:t>
            </w:r>
          </w:p>
        </w:tc>
      </w:tr>
      <w:tr w:rsidR="009F446F" w:rsidRPr="00FF5635" w14:paraId="7CBF01A9" w14:textId="77777777" w:rsidTr="009F446F">
        <w:trPr>
          <w:trHeight w:val="20"/>
        </w:trPr>
        <w:tc>
          <w:tcPr>
            <w:tcW w:w="3397" w:type="dxa"/>
            <w:tcMar>
              <w:top w:w="28" w:type="dxa"/>
              <w:left w:w="60" w:type="dxa"/>
              <w:bottom w:w="28" w:type="dxa"/>
              <w:right w:w="60" w:type="dxa"/>
            </w:tcMar>
            <w:hideMark/>
          </w:tcPr>
          <w:p w14:paraId="39CD84A7" w14:textId="77777777" w:rsidR="009F446F" w:rsidRPr="00FF5635" w:rsidRDefault="009F446F">
            <w:pPr>
              <w:pStyle w:val="prastasiniatinklio"/>
              <w:spacing w:before="0" w:beforeAutospacing="0" w:after="0" w:afterAutospacing="0"/>
            </w:pPr>
            <w:hyperlink r:id="rId213" w:history="1">
              <w:proofErr w:type="spellStart"/>
              <w:r w:rsidRPr="00FF5635">
                <w:rPr>
                  <w:rStyle w:val="Hipersaitas"/>
                  <w:i/>
                  <w:iCs/>
                  <w:shd w:val="clear" w:color="auto" w:fill="FFFFFF"/>
                </w:rPr>
                <w:t>Rosie</w:t>
              </w:r>
              <w:proofErr w:type="spellEnd"/>
              <w:r w:rsidRPr="00FF5635">
                <w:rPr>
                  <w:rStyle w:val="Hipersaitas"/>
                  <w:i/>
                  <w:iCs/>
                  <w:shd w:val="clear" w:color="auto" w:fill="FFFFFF"/>
                </w:rPr>
                <w:t xml:space="preserve"> </w:t>
              </w:r>
              <w:proofErr w:type="spellStart"/>
              <w:r w:rsidRPr="00FF5635">
                <w:rPr>
                  <w:rStyle w:val="Hipersaitas"/>
                  <w:i/>
                  <w:iCs/>
                  <w:shd w:val="clear" w:color="auto" w:fill="FFFFFF"/>
                </w:rPr>
                <w:t>Dickins</w:t>
              </w:r>
              <w:proofErr w:type="spellEnd"/>
              <w:r w:rsidRPr="00FF5635">
                <w:rPr>
                  <w:rStyle w:val="Hipersaitas"/>
                  <w:shd w:val="clear" w:color="auto" w:fill="FFFFFF"/>
                </w:rPr>
                <w:t xml:space="preserve">, </w:t>
              </w:r>
              <w:proofErr w:type="spellStart"/>
              <w:r w:rsidRPr="00FF5635">
                <w:rPr>
                  <w:rStyle w:val="Hipersaitas"/>
                  <w:i/>
                  <w:iCs/>
                  <w:shd w:val="clear" w:color="auto" w:fill="FFFFFF"/>
                </w:rPr>
                <w:t>Jonathan</w:t>
              </w:r>
              <w:proofErr w:type="spellEnd"/>
              <w:r w:rsidRPr="00FF5635">
                <w:rPr>
                  <w:rStyle w:val="Hipersaitas"/>
                  <w:i/>
                  <w:iCs/>
                  <w:shd w:val="clear" w:color="auto" w:fill="FFFFFF"/>
                </w:rPr>
                <w:t xml:space="preserve"> </w:t>
              </w:r>
              <w:proofErr w:type="spellStart"/>
              <w:r w:rsidRPr="00FF5635">
                <w:rPr>
                  <w:rStyle w:val="Hipersaitas"/>
                  <w:i/>
                  <w:iCs/>
                  <w:shd w:val="clear" w:color="auto" w:fill="FFFFFF"/>
                </w:rPr>
                <w:t>Melmoth</w:t>
              </w:r>
              <w:proofErr w:type="spellEnd"/>
              <w:r w:rsidRPr="00FF5635">
                <w:rPr>
                  <w:rStyle w:val="Hipersaitas"/>
                  <w:shd w:val="clear" w:color="auto" w:fill="FFFFFF"/>
                </w:rPr>
                <w:t xml:space="preserve">, </w:t>
              </w:r>
              <w:proofErr w:type="spellStart"/>
              <w:r w:rsidRPr="00FF5635">
                <w:rPr>
                  <w:rStyle w:val="Hipersaitas"/>
                  <w:i/>
                  <w:iCs/>
                  <w:shd w:val="clear" w:color="auto" w:fill="FFFFFF"/>
                </w:rPr>
                <w:t>Louie</w:t>
              </w:r>
              <w:proofErr w:type="spellEnd"/>
              <w:r w:rsidRPr="00FF5635">
                <w:rPr>
                  <w:rStyle w:val="Hipersaitas"/>
                  <w:i/>
                  <w:iCs/>
                  <w:shd w:val="clear" w:color="auto" w:fill="FFFFFF"/>
                </w:rPr>
                <w:t xml:space="preserve"> </w:t>
              </w:r>
              <w:proofErr w:type="spellStart"/>
              <w:r w:rsidRPr="00FF5635">
                <w:rPr>
                  <w:rStyle w:val="Hipersaitas"/>
                  <w:i/>
                  <w:iCs/>
                  <w:shd w:val="clear" w:color="auto" w:fill="FFFFFF"/>
                </w:rPr>
                <w:t>Stowell</w:t>
              </w:r>
              <w:proofErr w:type="spellEnd"/>
            </w:hyperlink>
          </w:p>
        </w:tc>
        <w:tc>
          <w:tcPr>
            <w:tcW w:w="3119" w:type="dxa"/>
            <w:tcMar>
              <w:top w:w="28" w:type="dxa"/>
              <w:left w:w="60" w:type="dxa"/>
              <w:bottom w:w="28" w:type="dxa"/>
              <w:right w:w="60" w:type="dxa"/>
            </w:tcMar>
            <w:hideMark/>
          </w:tcPr>
          <w:p w14:paraId="1C66C573" w14:textId="77777777" w:rsidR="009F446F" w:rsidRPr="00FF5635" w:rsidRDefault="009F446F">
            <w:pPr>
              <w:pStyle w:val="prastasiniatinklio"/>
              <w:spacing w:before="0" w:beforeAutospacing="0" w:after="0" w:afterAutospacing="0"/>
              <w:rPr>
                <w:color w:val="333333"/>
              </w:rPr>
            </w:pPr>
            <w:r w:rsidRPr="00FF5635">
              <w:rPr>
                <w:b/>
                <w:bCs/>
                <w:color w:val="333333"/>
                <w:shd w:val="clear" w:color="auto" w:fill="FFFFFF"/>
              </w:rPr>
              <w:t xml:space="preserve">Programavimas pradedantiesiems. </w:t>
            </w:r>
            <w:proofErr w:type="spellStart"/>
            <w:r w:rsidRPr="00FF5635">
              <w:rPr>
                <w:b/>
                <w:bCs/>
                <w:color w:val="333333"/>
                <w:shd w:val="clear" w:color="auto" w:fill="FFFFFF"/>
              </w:rPr>
              <w:t>Scratch</w:t>
            </w:r>
            <w:proofErr w:type="spellEnd"/>
            <w:r w:rsidRPr="00FF5635">
              <w:rPr>
                <w:b/>
                <w:bCs/>
                <w:color w:val="333333"/>
                <w:shd w:val="clear" w:color="auto" w:fill="FFFFFF"/>
              </w:rPr>
              <w:t>.</w:t>
            </w:r>
          </w:p>
          <w:p w14:paraId="2DB18AE5" w14:textId="77777777" w:rsidR="009F446F" w:rsidRPr="00FF5635" w:rsidRDefault="009F446F">
            <w:pPr>
              <w:pStyle w:val="prastasiniatinklio"/>
              <w:spacing w:before="0" w:beforeAutospacing="0" w:after="0" w:afterAutospacing="0"/>
            </w:pPr>
            <w:hyperlink r:id="rId214" w:history="1">
              <w:r w:rsidRPr="00FF5635">
                <w:rPr>
                  <w:rStyle w:val="Hipersaitas"/>
                  <w:shd w:val="clear" w:color="auto" w:fill="FFFFFF"/>
                </w:rPr>
                <w:t xml:space="preserve">Alma </w:t>
              </w:r>
              <w:proofErr w:type="spellStart"/>
              <w:r w:rsidRPr="00FF5635">
                <w:rPr>
                  <w:rStyle w:val="Hipersaitas"/>
                  <w:shd w:val="clear" w:color="auto" w:fill="FFFFFF"/>
                </w:rPr>
                <w:t>littera</w:t>
              </w:r>
              <w:proofErr w:type="spellEnd"/>
            </w:hyperlink>
            <w:r w:rsidRPr="00FF5635">
              <w:rPr>
                <w:color w:val="000000"/>
                <w:shd w:val="clear" w:color="auto" w:fill="FFFFFF"/>
              </w:rPr>
              <w:t>, Vilnius, 2016</w:t>
            </w:r>
          </w:p>
        </w:tc>
        <w:tc>
          <w:tcPr>
            <w:tcW w:w="8647" w:type="dxa"/>
            <w:tcMar>
              <w:top w:w="28" w:type="dxa"/>
              <w:left w:w="60" w:type="dxa"/>
              <w:bottom w:w="28" w:type="dxa"/>
              <w:right w:w="60" w:type="dxa"/>
            </w:tcMar>
            <w:hideMark/>
          </w:tcPr>
          <w:p w14:paraId="0F2A3CED" w14:textId="77777777" w:rsidR="009F446F" w:rsidRPr="00FF5635" w:rsidRDefault="009F446F" w:rsidP="00FF5635">
            <w:pPr>
              <w:pStyle w:val="prastasiniatinklio"/>
              <w:spacing w:before="0" w:beforeAutospacing="0" w:after="0" w:afterAutospacing="0"/>
              <w:jc w:val="both"/>
              <w:rPr>
                <w:color w:val="000000"/>
              </w:rPr>
            </w:pPr>
            <w:r w:rsidRPr="00FF5635">
              <w:rPr>
                <w:color w:val="000000"/>
                <w:shd w:val="clear" w:color="auto" w:fill="FFFFFF"/>
              </w:rPr>
              <w:t>Tai išsamus programavimo vadovas pradedantiesiems su „</w:t>
            </w:r>
            <w:proofErr w:type="spellStart"/>
            <w:r w:rsidRPr="00FF5635">
              <w:rPr>
                <w:i/>
                <w:iCs/>
                <w:color w:val="000000"/>
                <w:shd w:val="clear" w:color="auto" w:fill="FFFFFF"/>
              </w:rPr>
              <w:t>Scratch</w:t>
            </w:r>
            <w:proofErr w:type="spellEnd"/>
            <w:r w:rsidRPr="00FF5635">
              <w:rPr>
                <w:color w:val="000000"/>
                <w:shd w:val="clear" w:color="auto" w:fill="FFFFFF"/>
              </w:rPr>
              <w:t>“ kompiuterine kalba. Išmoksite kurti žaidimus, animaciją, muziką ir kitus smagius dalykus. Suprasite pagrindinius „</w:t>
            </w:r>
            <w:proofErr w:type="spellStart"/>
            <w:r w:rsidRPr="00FF5635">
              <w:rPr>
                <w:i/>
                <w:iCs/>
                <w:color w:val="000000"/>
                <w:shd w:val="clear" w:color="auto" w:fill="FFFFFF"/>
              </w:rPr>
              <w:t>Scratch</w:t>
            </w:r>
            <w:proofErr w:type="spellEnd"/>
            <w:r w:rsidRPr="00FF5635">
              <w:rPr>
                <w:color w:val="000000"/>
                <w:shd w:val="clear" w:color="auto" w:fill="FFFFFF"/>
              </w:rPr>
              <w:t>“ programos terminus.</w:t>
            </w:r>
          </w:p>
          <w:p w14:paraId="626FF962" w14:textId="77777777" w:rsidR="009F446F" w:rsidRPr="00FF5635" w:rsidRDefault="009F446F" w:rsidP="00FF5635">
            <w:pPr>
              <w:pStyle w:val="prastasiniatinklio"/>
              <w:spacing w:before="0" w:beforeAutospacing="0" w:after="0" w:afterAutospacing="0"/>
              <w:jc w:val="both"/>
              <w:rPr>
                <w:color w:val="000000"/>
              </w:rPr>
            </w:pPr>
            <w:r w:rsidRPr="00FF5635">
              <w:rPr>
                <w:color w:val="000000"/>
                <w:shd w:val="clear" w:color="auto" w:fill="FFFFFF"/>
              </w:rPr>
              <w:t>Rasite daugybę papildomų programavimo patarimų ir idėjų.</w:t>
            </w:r>
          </w:p>
        </w:tc>
      </w:tr>
      <w:tr w:rsidR="009F446F" w:rsidRPr="00FF5635" w14:paraId="3BADFA18" w14:textId="77777777" w:rsidTr="009F446F">
        <w:trPr>
          <w:trHeight w:val="20"/>
        </w:trPr>
        <w:tc>
          <w:tcPr>
            <w:tcW w:w="3397" w:type="dxa"/>
            <w:tcMar>
              <w:top w:w="28" w:type="dxa"/>
              <w:left w:w="60" w:type="dxa"/>
              <w:bottom w:w="28" w:type="dxa"/>
              <w:right w:w="60" w:type="dxa"/>
            </w:tcMar>
            <w:hideMark/>
          </w:tcPr>
          <w:p w14:paraId="5AC689F8" w14:textId="77777777" w:rsidR="009F446F" w:rsidRPr="00FF5635" w:rsidRDefault="009F446F">
            <w:pPr>
              <w:pStyle w:val="prastasiniatinklio"/>
              <w:spacing w:before="0" w:beforeAutospacing="0" w:after="0" w:afterAutospacing="0"/>
            </w:pPr>
            <w:hyperlink r:id="rId215" w:history="1">
              <w:proofErr w:type="spellStart"/>
              <w:r w:rsidRPr="00FF5635">
                <w:rPr>
                  <w:rStyle w:val="Hipersaitas"/>
                  <w:i/>
                  <w:iCs/>
                  <w:shd w:val="clear" w:color="auto" w:fill="FFFFFF"/>
                </w:rPr>
                <w:t>Carol</w:t>
              </w:r>
              <w:proofErr w:type="spellEnd"/>
              <w:r w:rsidRPr="00FF5635">
                <w:rPr>
                  <w:rStyle w:val="Hipersaitas"/>
                  <w:i/>
                  <w:iCs/>
                  <w:shd w:val="clear" w:color="auto" w:fill="FFFFFF"/>
                </w:rPr>
                <w:t xml:space="preserve"> </w:t>
              </w:r>
              <w:proofErr w:type="spellStart"/>
              <w:r w:rsidRPr="00FF5635">
                <w:rPr>
                  <w:rStyle w:val="Hipersaitas"/>
                  <w:i/>
                  <w:iCs/>
                  <w:shd w:val="clear" w:color="auto" w:fill="FFFFFF"/>
                </w:rPr>
                <w:t>Vorderman</w:t>
              </w:r>
              <w:proofErr w:type="spellEnd"/>
            </w:hyperlink>
          </w:p>
        </w:tc>
        <w:tc>
          <w:tcPr>
            <w:tcW w:w="3119" w:type="dxa"/>
            <w:tcMar>
              <w:top w:w="28" w:type="dxa"/>
              <w:left w:w="60" w:type="dxa"/>
              <w:bottom w:w="28" w:type="dxa"/>
              <w:right w:w="60" w:type="dxa"/>
            </w:tcMar>
            <w:hideMark/>
          </w:tcPr>
          <w:p w14:paraId="0DA7D466" w14:textId="77777777" w:rsidR="009F446F" w:rsidRPr="00FF5635" w:rsidRDefault="009F446F">
            <w:pPr>
              <w:pStyle w:val="prastasiniatinklio"/>
              <w:spacing w:before="0" w:beforeAutospacing="0" w:after="0" w:afterAutospacing="0"/>
            </w:pPr>
            <w:r w:rsidRPr="00FF5635">
              <w:rPr>
                <w:b/>
                <w:bCs/>
                <w:shd w:val="clear" w:color="auto" w:fill="FFFFFF"/>
              </w:rPr>
              <w:t>Slaptasis kodas. Pradedu programuoti.</w:t>
            </w:r>
          </w:p>
          <w:p w14:paraId="7A8C16B5" w14:textId="77777777" w:rsidR="009F446F" w:rsidRPr="00FF5635" w:rsidRDefault="009F446F">
            <w:pPr>
              <w:pStyle w:val="prastasiniatinklio"/>
              <w:spacing w:before="0" w:beforeAutospacing="0" w:after="0" w:afterAutospacing="0"/>
              <w:rPr>
                <w:color w:val="000000"/>
              </w:rPr>
            </w:pPr>
            <w:r w:rsidRPr="00FF5635">
              <w:rPr>
                <w:color w:val="000000"/>
                <w:shd w:val="clear" w:color="auto" w:fill="FFFFFF"/>
              </w:rPr>
              <w:t>Šviesa, Kaunas, 2015</w:t>
            </w:r>
          </w:p>
        </w:tc>
        <w:tc>
          <w:tcPr>
            <w:tcW w:w="8647" w:type="dxa"/>
            <w:tcMar>
              <w:top w:w="28" w:type="dxa"/>
              <w:left w:w="60" w:type="dxa"/>
              <w:bottom w:w="28" w:type="dxa"/>
              <w:right w:w="60" w:type="dxa"/>
            </w:tcMar>
            <w:hideMark/>
          </w:tcPr>
          <w:p w14:paraId="6B500CCC" w14:textId="77777777" w:rsidR="009F446F" w:rsidRPr="00FF5635" w:rsidRDefault="009F446F" w:rsidP="00FF5635">
            <w:pPr>
              <w:pStyle w:val="prastasiniatinklio"/>
              <w:spacing w:before="0" w:beforeAutospacing="0" w:after="0" w:afterAutospacing="0"/>
              <w:jc w:val="both"/>
              <w:rPr>
                <w:color w:val="000000"/>
              </w:rPr>
            </w:pPr>
            <w:r w:rsidRPr="00FF5635">
              <w:rPr>
                <w:color w:val="000000"/>
                <w:shd w:val="clear" w:color="auto" w:fill="FFFFFF"/>
              </w:rPr>
              <w:t>Tai nuotaikingas programavimo pradžiamokslis su spalvinga grafika ir nuosekliais nurodymais, kuriuos lengvai perpras bet kuris programavimo naujokas.</w:t>
            </w:r>
          </w:p>
          <w:p w14:paraId="7907CF70" w14:textId="77777777" w:rsidR="009F446F" w:rsidRPr="00FF5635" w:rsidRDefault="009F446F" w:rsidP="00FF5635">
            <w:pPr>
              <w:pStyle w:val="prastasiniatinklio"/>
              <w:spacing w:before="0" w:beforeAutospacing="0" w:after="0" w:afterAutospacing="0"/>
              <w:jc w:val="both"/>
              <w:rPr>
                <w:color w:val="000000"/>
              </w:rPr>
            </w:pPr>
            <w:r w:rsidRPr="00FF5635">
              <w:rPr>
                <w:color w:val="000000"/>
                <w:shd w:val="clear" w:color="auto" w:fill="FFFFFF"/>
              </w:rPr>
              <w:t xml:space="preserve">Skaitydami šią originalią programavimo knygą įsisavinsite programavimo pagrindus ir juos įtvirtinsite keletu linksmų programavimo projektų, naudodamiesi dviem pasaulyje populiariomis programavimo kalbomis – </w:t>
            </w:r>
            <w:proofErr w:type="spellStart"/>
            <w:r w:rsidRPr="00FF5635">
              <w:rPr>
                <w:i/>
                <w:iCs/>
                <w:color w:val="000000"/>
                <w:shd w:val="clear" w:color="auto" w:fill="FFFFFF"/>
              </w:rPr>
              <w:t>Scratch</w:t>
            </w:r>
            <w:proofErr w:type="spellEnd"/>
            <w:r w:rsidRPr="00FF5635">
              <w:rPr>
                <w:color w:val="000000"/>
                <w:shd w:val="clear" w:color="auto" w:fill="FFFFFF"/>
              </w:rPr>
              <w:t xml:space="preserve"> ir </w:t>
            </w:r>
            <w:proofErr w:type="spellStart"/>
            <w:r w:rsidRPr="00FF5635">
              <w:rPr>
                <w:i/>
                <w:iCs/>
                <w:color w:val="000000"/>
                <w:shd w:val="clear" w:color="auto" w:fill="FFFFFF"/>
              </w:rPr>
              <w:t>Python</w:t>
            </w:r>
            <w:proofErr w:type="spellEnd"/>
            <w:r w:rsidRPr="00FF5635">
              <w:rPr>
                <w:color w:val="000000"/>
                <w:shd w:val="clear" w:color="auto" w:fill="FFFFFF"/>
              </w:rPr>
              <w:t>.</w:t>
            </w:r>
          </w:p>
        </w:tc>
      </w:tr>
      <w:tr w:rsidR="009F446F" w:rsidRPr="00FF5635" w14:paraId="578DBD1C" w14:textId="77777777" w:rsidTr="009F446F">
        <w:trPr>
          <w:trHeight w:val="20"/>
        </w:trPr>
        <w:tc>
          <w:tcPr>
            <w:tcW w:w="3397" w:type="dxa"/>
            <w:tcMar>
              <w:top w:w="28" w:type="dxa"/>
              <w:left w:w="60" w:type="dxa"/>
              <w:bottom w:w="28" w:type="dxa"/>
              <w:right w:w="60" w:type="dxa"/>
            </w:tcMar>
            <w:hideMark/>
          </w:tcPr>
          <w:p w14:paraId="30EB9963" w14:textId="77777777" w:rsidR="009F446F" w:rsidRPr="00FF5635" w:rsidRDefault="009F446F">
            <w:pPr>
              <w:pStyle w:val="prastasiniatinklio"/>
              <w:spacing w:before="0" w:beforeAutospacing="0" w:after="0" w:afterAutospacing="0"/>
              <w:rPr>
                <w:color w:val="000000"/>
              </w:rPr>
            </w:pPr>
            <w:r w:rsidRPr="00FF5635">
              <w:rPr>
                <w:color w:val="000000"/>
                <w:shd w:val="clear" w:color="auto" w:fill="FFFFFF"/>
              </w:rPr>
              <w:t>Linda Liukas</w:t>
            </w:r>
          </w:p>
        </w:tc>
        <w:tc>
          <w:tcPr>
            <w:tcW w:w="3119" w:type="dxa"/>
            <w:tcMar>
              <w:top w:w="28" w:type="dxa"/>
              <w:left w:w="60" w:type="dxa"/>
              <w:bottom w:w="28" w:type="dxa"/>
              <w:right w:w="60" w:type="dxa"/>
            </w:tcMar>
            <w:hideMark/>
          </w:tcPr>
          <w:p w14:paraId="59682C14" w14:textId="77777777" w:rsidR="009F446F" w:rsidRPr="00FF5635" w:rsidRDefault="009F446F">
            <w:pPr>
              <w:pStyle w:val="prastasiniatinklio"/>
              <w:spacing w:before="0" w:beforeAutospacing="0" w:after="0" w:afterAutospacing="0"/>
            </w:pPr>
            <w:r w:rsidRPr="00FF5635">
              <w:rPr>
                <w:b/>
                <w:bCs/>
                <w:shd w:val="clear" w:color="auto" w:fill="FFFFFF"/>
              </w:rPr>
              <w:t xml:space="preserve">Labas, </w:t>
            </w:r>
            <w:proofErr w:type="spellStart"/>
            <w:r w:rsidRPr="00FF5635">
              <w:rPr>
                <w:b/>
                <w:bCs/>
                <w:shd w:val="clear" w:color="auto" w:fill="FFFFFF"/>
              </w:rPr>
              <w:t>Rube</w:t>
            </w:r>
            <w:proofErr w:type="spellEnd"/>
            <w:r w:rsidRPr="00FF5635">
              <w:rPr>
                <w:b/>
                <w:bCs/>
                <w:shd w:val="clear" w:color="auto" w:fill="FFFFFF"/>
              </w:rPr>
              <w:t>.</w:t>
            </w:r>
          </w:p>
          <w:p w14:paraId="0C6FCF30" w14:textId="77777777" w:rsidR="009F446F" w:rsidRPr="00FF5635" w:rsidRDefault="009F446F">
            <w:pPr>
              <w:pStyle w:val="prastasiniatinklio"/>
              <w:spacing w:before="0" w:beforeAutospacing="0" w:after="0" w:afterAutospacing="0"/>
              <w:rPr>
                <w:color w:val="000000"/>
              </w:rPr>
            </w:pPr>
            <w:r w:rsidRPr="00FF5635">
              <w:rPr>
                <w:color w:val="000000"/>
                <w:shd w:val="clear" w:color="auto" w:fill="FFFFFF"/>
              </w:rPr>
              <w:t>„</w:t>
            </w:r>
            <w:proofErr w:type="spellStart"/>
            <w:r w:rsidRPr="00FF5635">
              <w:rPr>
                <w:color w:val="000000"/>
                <w:shd w:val="clear" w:color="auto" w:fill="FFFFFF"/>
              </w:rPr>
              <w:t>Scriptus</w:t>
            </w:r>
            <w:proofErr w:type="spellEnd"/>
            <w:r w:rsidRPr="00FF5635">
              <w:rPr>
                <w:color w:val="000000"/>
                <w:shd w:val="clear" w:color="auto" w:fill="FFFFFF"/>
              </w:rPr>
              <w:t xml:space="preserve">“, UAB „Balto </w:t>
            </w:r>
            <w:proofErr w:type="spellStart"/>
            <w:r w:rsidRPr="00FF5635">
              <w:rPr>
                <w:color w:val="000000"/>
                <w:shd w:val="clear" w:color="auto" w:fill="FFFFFF"/>
              </w:rPr>
              <w:t>print</w:t>
            </w:r>
            <w:proofErr w:type="spellEnd"/>
            <w:r w:rsidRPr="00FF5635">
              <w:rPr>
                <w:color w:val="000000"/>
                <w:shd w:val="clear" w:color="auto" w:fill="FFFFFF"/>
              </w:rPr>
              <w:t>“, 2017</w:t>
            </w:r>
          </w:p>
        </w:tc>
        <w:tc>
          <w:tcPr>
            <w:tcW w:w="8647" w:type="dxa"/>
            <w:tcMar>
              <w:top w:w="28" w:type="dxa"/>
              <w:left w:w="60" w:type="dxa"/>
              <w:bottom w:w="28" w:type="dxa"/>
              <w:right w:w="60" w:type="dxa"/>
            </w:tcMar>
            <w:hideMark/>
          </w:tcPr>
          <w:p w14:paraId="386C28B3" w14:textId="77777777" w:rsidR="009F446F" w:rsidRPr="00FF5635" w:rsidRDefault="009F446F" w:rsidP="00FF5635">
            <w:pPr>
              <w:pStyle w:val="prastasiniatinklio"/>
              <w:spacing w:before="0" w:beforeAutospacing="0" w:after="0" w:afterAutospacing="0"/>
              <w:jc w:val="both"/>
            </w:pPr>
            <w:r w:rsidRPr="00FF5635">
              <w:rPr>
                <w:color w:val="000000"/>
                <w:shd w:val="clear" w:color="auto" w:fill="FFFFFF"/>
              </w:rPr>
              <w:t xml:space="preserve">Tai knyga vaikams ir tėvams, supažindinanti su kompiuterio veikimo ir programavimo principais žaismingai ir paprastai. </w:t>
            </w:r>
            <w:proofErr w:type="spellStart"/>
            <w:r w:rsidRPr="00FF5635">
              <w:rPr>
                <w:i/>
                <w:iCs/>
                <w:color w:val="333333"/>
                <w:shd w:val="clear" w:color="auto" w:fill="FFFFFF"/>
              </w:rPr>
              <w:t>Rubė</w:t>
            </w:r>
            <w:proofErr w:type="spellEnd"/>
            <w:r w:rsidRPr="00FF5635">
              <w:rPr>
                <w:color w:val="000000"/>
                <w:shd w:val="clear" w:color="auto" w:fill="FFFFFF"/>
              </w:rPr>
              <w:t xml:space="preserve"> – tai maža mergaitė, kuri iš tiesų su kompiuteriais neturi nieko bendro, bet į jos gyvenimą, nuotykius ir žaidimus žiūrima iš </w:t>
            </w:r>
            <w:proofErr w:type="spellStart"/>
            <w:r w:rsidRPr="00FF5635">
              <w:rPr>
                <w:color w:val="000000"/>
                <w:shd w:val="clear" w:color="auto" w:fill="FFFFFF"/>
              </w:rPr>
              <w:t>algoritmavimo</w:t>
            </w:r>
            <w:proofErr w:type="spellEnd"/>
            <w:r w:rsidRPr="00FF5635">
              <w:rPr>
                <w:color w:val="000000"/>
                <w:shd w:val="clear" w:color="auto" w:fill="FFFFFF"/>
              </w:rPr>
              <w:t>, programavimo perspektyvos.</w:t>
            </w:r>
          </w:p>
          <w:p w14:paraId="286220B6" w14:textId="77777777" w:rsidR="009F446F" w:rsidRPr="00FF5635" w:rsidRDefault="009F446F" w:rsidP="00FF5635">
            <w:pPr>
              <w:pStyle w:val="prastasiniatinklio"/>
              <w:spacing w:before="0" w:beforeAutospacing="0" w:after="0" w:afterAutospacing="0"/>
              <w:jc w:val="both"/>
              <w:rPr>
                <w:color w:val="000000"/>
              </w:rPr>
            </w:pPr>
            <w:r w:rsidRPr="00FF5635">
              <w:rPr>
                <w:color w:val="000000"/>
                <w:shd w:val="clear" w:color="auto" w:fill="FFFFFF"/>
              </w:rPr>
              <w:t xml:space="preserve">Iš viso knygoje yra 20 pratimų, suskaidytų pagal temas, ir kiekvienas iš jų sudarytas iš kelių žaismingų, vaikams suprantamų užduotėlių, kurios supažindina su kompiuterine logika, duomenų rūšiavimu ir </w:t>
            </w:r>
            <w:proofErr w:type="spellStart"/>
            <w:r w:rsidRPr="00FF5635">
              <w:rPr>
                <w:color w:val="000000"/>
                <w:shd w:val="clear" w:color="auto" w:fill="FFFFFF"/>
              </w:rPr>
              <w:t>kategorizavimu</w:t>
            </w:r>
            <w:proofErr w:type="spellEnd"/>
            <w:r w:rsidRPr="00FF5635">
              <w:rPr>
                <w:color w:val="000000"/>
                <w:shd w:val="clear" w:color="auto" w:fill="FFFFFF"/>
              </w:rPr>
              <w:t>, šifravimu, programavimu ir kitais baziniais dalykais kompiuterijoje. Dalis užduočių gali pasirodyti gerai žinomos – bet visa tai pasakoja apie šiais laikais nepakeičiamo įrankio – kompiuterio – veikimo principą.</w:t>
            </w:r>
          </w:p>
        </w:tc>
      </w:tr>
      <w:tr w:rsidR="009F446F" w:rsidRPr="00FF5635" w14:paraId="19286140" w14:textId="77777777" w:rsidTr="009F446F">
        <w:trPr>
          <w:trHeight w:val="20"/>
        </w:trPr>
        <w:tc>
          <w:tcPr>
            <w:tcW w:w="3397" w:type="dxa"/>
            <w:tcMar>
              <w:top w:w="28" w:type="dxa"/>
              <w:left w:w="60" w:type="dxa"/>
              <w:bottom w:w="28" w:type="dxa"/>
              <w:right w:w="60" w:type="dxa"/>
            </w:tcMar>
            <w:hideMark/>
          </w:tcPr>
          <w:p w14:paraId="5D2F6D64" w14:textId="77777777" w:rsidR="009F446F" w:rsidRPr="00FF5635" w:rsidRDefault="009F446F">
            <w:pPr>
              <w:pStyle w:val="prastasiniatinklio"/>
              <w:spacing w:before="0" w:beforeAutospacing="0" w:after="0" w:afterAutospacing="0"/>
              <w:rPr>
                <w:color w:val="000000"/>
              </w:rPr>
            </w:pPr>
            <w:r w:rsidRPr="00FF5635">
              <w:rPr>
                <w:color w:val="000000"/>
                <w:shd w:val="clear" w:color="auto" w:fill="FFFFFF"/>
              </w:rPr>
              <w:t xml:space="preserve">Valentina </w:t>
            </w:r>
            <w:proofErr w:type="spellStart"/>
            <w:r w:rsidRPr="00FF5635">
              <w:rPr>
                <w:color w:val="000000"/>
                <w:shd w:val="clear" w:color="auto" w:fill="FFFFFF"/>
              </w:rPr>
              <w:t>Dagienė</w:t>
            </w:r>
            <w:proofErr w:type="spellEnd"/>
          </w:p>
        </w:tc>
        <w:tc>
          <w:tcPr>
            <w:tcW w:w="3119" w:type="dxa"/>
            <w:tcMar>
              <w:top w:w="28" w:type="dxa"/>
              <w:left w:w="60" w:type="dxa"/>
              <w:bottom w:w="28" w:type="dxa"/>
              <w:right w:w="60" w:type="dxa"/>
            </w:tcMar>
            <w:hideMark/>
          </w:tcPr>
          <w:p w14:paraId="7F847BC0" w14:textId="77777777" w:rsidR="009F446F" w:rsidRPr="00FF5635" w:rsidRDefault="009F446F">
            <w:pPr>
              <w:pStyle w:val="prastasiniatinklio"/>
              <w:spacing w:before="0" w:beforeAutospacing="0" w:after="0" w:afterAutospacing="0"/>
            </w:pPr>
            <w:r w:rsidRPr="00FF5635">
              <w:rPr>
                <w:b/>
                <w:bCs/>
                <w:shd w:val="clear" w:color="auto" w:fill="FFFFFF"/>
              </w:rPr>
              <w:t xml:space="preserve">Žaidimo kortelės BEBRAS 10+ </w:t>
            </w:r>
            <w:proofErr w:type="spellStart"/>
            <w:r w:rsidRPr="00FF5635">
              <w:rPr>
                <w:b/>
                <w:bCs/>
                <w:shd w:val="clear" w:color="auto" w:fill="FFFFFF"/>
              </w:rPr>
              <w:t>Informatinio</w:t>
            </w:r>
            <w:proofErr w:type="spellEnd"/>
            <w:r w:rsidRPr="00FF5635">
              <w:rPr>
                <w:b/>
                <w:bCs/>
                <w:shd w:val="clear" w:color="auto" w:fill="FFFFFF"/>
              </w:rPr>
              <w:t xml:space="preserve"> mąstymo ugdymas.</w:t>
            </w:r>
          </w:p>
          <w:p w14:paraId="188C8092" w14:textId="77777777" w:rsidR="009F446F" w:rsidRPr="00FF5635" w:rsidRDefault="009F446F">
            <w:pPr>
              <w:pStyle w:val="prastasiniatinklio"/>
              <w:spacing w:before="0" w:beforeAutospacing="0" w:after="0" w:afterAutospacing="0"/>
              <w:rPr>
                <w:color w:val="000000"/>
              </w:rPr>
            </w:pPr>
            <w:r w:rsidRPr="00FF5635">
              <w:rPr>
                <w:color w:val="000000"/>
                <w:shd w:val="clear" w:color="auto" w:fill="FFFFFF"/>
              </w:rPr>
              <w:t>Žara, Vilnius, 2019</w:t>
            </w:r>
          </w:p>
        </w:tc>
        <w:tc>
          <w:tcPr>
            <w:tcW w:w="8647" w:type="dxa"/>
            <w:tcMar>
              <w:top w:w="28" w:type="dxa"/>
              <w:left w:w="60" w:type="dxa"/>
              <w:bottom w:w="28" w:type="dxa"/>
              <w:right w:w="60" w:type="dxa"/>
            </w:tcMar>
            <w:hideMark/>
          </w:tcPr>
          <w:p w14:paraId="612D126A" w14:textId="77777777" w:rsidR="009F446F" w:rsidRPr="00FF5635" w:rsidRDefault="009F446F" w:rsidP="00FF5635">
            <w:pPr>
              <w:pStyle w:val="prastasiniatinklio"/>
              <w:spacing w:before="0" w:beforeAutospacing="0" w:after="0" w:afterAutospacing="0"/>
              <w:jc w:val="both"/>
              <w:rPr>
                <w:color w:val="000000"/>
              </w:rPr>
            </w:pPr>
            <w:r w:rsidRPr="00FF5635">
              <w:rPr>
                <w:color w:val="000000"/>
                <w:shd w:val="clear" w:color="auto" w:fill="FFFFFF"/>
              </w:rPr>
              <w:t xml:space="preserve">42 įdomios „Bebro“ užduotys skirtos vaikams nuo 10 metų padės geriau susipažinti su </w:t>
            </w:r>
            <w:proofErr w:type="spellStart"/>
            <w:r w:rsidRPr="00FF5635">
              <w:rPr>
                <w:color w:val="000000"/>
                <w:shd w:val="clear" w:color="auto" w:fill="FFFFFF"/>
              </w:rPr>
              <w:t>informatinio</w:t>
            </w:r>
            <w:proofErr w:type="spellEnd"/>
            <w:r w:rsidRPr="00FF5635">
              <w:rPr>
                <w:color w:val="000000"/>
                <w:shd w:val="clear" w:color="auto" w:fill="FFFFFF"/>
              </w:rPr>
              <w:t xml:space="preserve"> mąstymo dėsniais ir išmokti juos teisingai pritaikyti.</w:t>
            </w:r>
          </w:p>
        </w:tc>
      </w:tr>
      <w:tr w:rsidR="009F446F" w:rsidRPr="00FF5635" w14:paraId="5F4332AA" w14:textId="77777777" w:rsidTr="009F446F">
        <w:trPr>
          <w:trHeight w:val="20"/>
        </w:trPr>
        <w:tc>
          <w:tcPr>
            <w:tcW w:w="3397" w:type="dxa"/>
            <w:tcMar>
              <w:top w:w="28" w:type="dxa"/>
              <w:left w:w="60" w:type="dxa"/>
              <w:bottom w:w="28" w:type="dxa"/>
              <w:right w:w="60" w:type="dxa"/>
            </w:tcMar>
          </w:tcPr>
          <w:p w14:paraId="62C9B754" w14:textId="1B4F6F16" w:rsidR="009F446F" w:rsidRPr="00FF5635" w:rsidRDefault="009F446F" w:rsidP="009F446F">
            <w:pPr>
              <w:pStyle w:val="prastasiniatinklio"/>
              <w:spacing w:before="0" w:beforeAutospacing="0" w:after="0" w:afterAutospacing="0"/>
              <w:rPr>
                <w:color w:val="000000"/>
                <w:shd w:val="clear" w:color="auto" w:fill="FFFFFF"/>
              </w:rPr>
            </w:pPr>
            <w:r w:rsidRPr="00F942E9">
              <w:rPr>
                <w:color w:val="000000" w:themeColor="text1"/>
              </w:rPr>
              <w:lastRenderedPageBreak/>
              <w:t xml:space="preserve">Valentina </w:t>
            </w:r>
            <w:proofErr w:type="spellStart"/>
            <w:r w:rsidRPr="00F942E9">
              <w:rPr>
                <w:color w:val="000000" w:themeColor="text1"/>
              </w:rPr>
              <w:t>Dagienė</w:t>
            </w:r>
            <w:proofErr w:type="spellEnd"/>
            <w:r w:rsidRPr="00F942E9">
              <w:rPr>
                <w:color w:val="000000" w:themeColor="text1"/>
              </w:rPr>
              <w:t xml:space="preserve">, Vaidotas </w:t>
            </w:r>
            <w:proofErr w:type="spellStart"/>
            <w:r w:rsidRPr="00F942E9">
              <w:rPr>
                <w:color w:val="000000" w:themeColor="text1"/>
              </w:rPr>
              <w:t>Kinčius</w:t>
            </w:r>
            <w:proofErr w:type="spellEnd"/>
          </w:p>
        </w:tc>
        <w:tc>
          <w:tcPr>
            <w:tcW w:w="3119" w:type="dxa"/>
            <w:tcMar>
              <w:top w:w="28" w:type="dxa"/>
              <w:left w:w="60" w:type="dxa"/>
              <w:bottom w:w="28" w:type="dxa"/>
              <w:right w:w="60" w:type="dxa"/>
            </w:tcMar>
          </w:tcPr>
          <w:p w14:paraId="6F8AF372" w14:textId="51657037" w:rsidR="009F446F" w:rsidRPr="00FF5635" w:rsidRDefault="009F446F" w:rsidP="009F446F">
            <w:pPr>
              <w:pStyle w:val="prastasiniatinklio"/>
              <w:spacing w:before="0" w:beforeAutospacing="0" w:after="0" w:afterAutospacing="0"/>
              <w:rPr>
                <w:b/>
                <w:bCs/>
                <w:shd w:val="clear" w:color="auto" w:fill="FFFFFF"/>
              </w:rPr>
            </w:pPr>
            <w:r w:rsidRPr="00F942E9">
              <w:rPr>
                <w:b/>
                <w:bCs/>
                <w:color w:val="000000" w:themeColor="text1"/>
              </w:rPr>
              <w:t xml:space="preserve">Informatikos ir </w:t>
            </w:r>
            <w:proofErr w:type="spellStart"/>
            <w:r w:rsidRPr="00F942E9">
              <w:rPr>
                <w:b/>
                <w:bCs/>
                <w:color w:val="000000" w:themeColor="text1"/>
              </w:rPr>
              <w:t>informatinio</w:t>
            </w:r>
            <w:proofErr w:type="spellEnd"/>
            <w:r w:rsidRPr="00F942E9">
              <w:rPr>
                <w:b/>
                <w:bCs/>
                <w:color w:val="000000" w:themeColor="text1"/>
              </w:rPr>
              <w:t xml:space="preserve"> mąstymo uždavinių rinkiniai – BEBRO knygelės</w:t>
            </w:r>
          </w:p>
        </w:tc>
        <w:tc>
          <w:tcPr>
            <w:tcW w:w="8647" w:type="dxa"/>
            <w:tcMar>
              <w:top w:w="28" w:type="dxa"/>
              <w:left w:w="60" w:type="dxa"/>
              <w:bottom w:w="28" w:type="dxa"/>
              <w:right w:w="60" w:type="dxa"/>
            </w:tcMar>
          </w:tcPr>
          <w:p w14:paraId="40AA45C3" w14:textId="3B8ECF6D" w:rsidR="009F446F" w:rsidRPr="00FF5635" w:rsidRDefault="009F446F" w:rsidP="009F446F">
            <w:pPr>
              <w:pStyle w:val="prastasiniatinklio"/>
              <w:spacing w:before="0" w:beforeAutospacing="0" w:after="0" w:afterAutospacing="0"/>
              <w:jc w:val="both"/>
              <w:rPr>
                <w:color w:val="000000"/>
                <w:shd w:val="clear" w:color="auto" w:fill="FFFFFF"/>
              </w:rPr>
            </w:pPr>
            <w:hyperlink r:id="rId216" w:history="1">
              <w:r w:rsidRPr="00F942E9">
                <w:rPr>
                  <w:rStyle w:val="Hipersaitas"/>
                </w:rPr>
                <w:t xml:space="preserve">Informatikos ir </w:t>
              </w:r>
              <w:proofErr w:type="spellStart"/>
              <w:r w:rsidRPr="00F942E9">
                <w:rPr>
                  <w:rStyle w:val="Hipersaitas"/>
                </w:rPr>
                <w:t>informatinio</w:t>
              </w:r>
              <w:proofErr w:type="spellEnd"/>
              <w:r w:rsidRPr="00F942E9">
                <w:rPr>
                  <w:rStyle w:val="Hipersaitas"/>
                </w:rPr>
                <w:t xml:space="preserve"> mąstymo uždavinių rinkiniai – BEBRO knygelės | </w:t>
              </w:r>
              <w:proofErr w:type="spellStart"/>
              <w:r w:rsidRPr="00F942E9">
                <w:rPr>
                  <w:rStyle w:val="Hipersaitas"/>
                </w:rPr>
                <w:t>bebraslt</w:t>
              </w:r>
              <w:proofErr w:type="spellEnd"/>
            </w:hyperlink>
          </w:p>
        </w:tc>
      </w:tr>
      <w:tr w:rsidR="009F446F" w:rsidRPr="00FF5635" w14:paraId="7CE28BA6" w14:textId="77777777" w:rsidTr="009F446F">
        <w:trPr>
          <w:trHeight w:val="20"/>
        </w:trPr>
        <w:tc>
          <w:tcPr>
            <w:tcW w:w="3397" w:type="dxa"/>
            <w:tcMar>
              <w:top w:w="28" w:type="dxa"/>
              <w:left w:w="60" w:type="dxa"/>
              <w:bottom w:w="28" w:type="dxa"/>
              <w:right w:w="60" w:type="dxa"/>
            </w:tcMar>
            <w:hideMark/>
          </w:tcPr>
          <w:p w14:paraId="1CF4A606" w14:textId="77777777" w:rsidR="009F446F" w:rsidRPr="00FF5635" w:rsidRDefault="009F446F">
            <w:pPr>
              <w:pStyle w:val="prastasiniatinklio"/>
              <w:spacing w:before="0" w:beforeAutospacing="0" w:after="0" w:afterAutospacing="0"/>
              <w:rPr>
                <w:color w:val="000000"/>
              </w:rPr>
            </w:pPr>
            <w:r w:rsidRPr="00FF5635">
              <w:rPr>
                <w:color w:val="000000"/>
                <w:shd w:val="clear" w:color="auto" w:fill="FFFFFF"/>
              </w:rPr>
              <w:t xml:space="preserve">Valentina </w:t>
            </w:r>
            <w:proofErr w:type="spellStart"/>
            <w:r w:rsidRPr="00FF5635">
              <w:rPr>
                <w:color w:val="000000"/>
                <w:shd w:val="clear" w:color="auto" w:fill="FFFFFF"/>
              </w:rPr>
              <w:t>Dagienė</w:t>
            </w:r>
            <w:proofErr w:type="spellEnd"/>
          </w:p>
        </w:tc>
        <w:tc>
          <w:tcPr>
            <w:tcW w:w="3119" w:type="dxa"/>
            <w:tcMar>
              <w:top w:w="28" w:type="dxa"/>
              <w:left w:w="60" w:type="dxa"/>
              <w:bottom w:w="28" w:type="dxa"/>
              <w:right w:w="60" w:type="dxa"/>
            </w:tcMar>
            <w:hideMark/>
          </w:tcPr>
          <w:p w14:paraId="7091F717" w14:textId="77777777" w:rsidR="009F446F" w:rsidRPr="00FF5635" w:rsidRDefault="009F446F">
            <w:pPr>
              <w:pStyle w:val="prastasiniatinklio"/>
              <w:spacing w:before="0" w:beforeAutospacing="0" w:after="0" w:afterAutospacing="0"/>
            </w:pPr>
            <w:proofErr w:type="spellStart"/>
            <w:r w:rsidRPr="00FF5635">
              <w:rPr>
                <w:b/>
                <w:bCs/>
                <w:shd w:val="clear" w:color="auto" w:fill="FFFFFF"/>
              </w:rPr>
              <w:t>Logo</w:t>
            </w:r>
            <w:proofErr w:type="spellEnd"/>
            <w:r w:rsidRPr="00FF5635">
              <w:rPr>
                <w:b/>
                <w:bCs/>
                <w:shd w:val="clear" w:color="auto" w:fill="FFFFFF"/>
              </w:rPr>
              <w:t xml:space="preserve"> pradžiamokslis.</w:t>
            </w:r>
          </w:p>
          <w:p w14:paraId="2AC10F10" w14:textId="77777777" w:rsidR="009F446F" w:rsidRPr="00FF5635" w:rsidRDefault="009F446F">
            <w:pPr>
              <w:pStyle w:val="prastasiniatinklio"/>
              <w:spacing w:before="0" w:beforeAutospacing="0" w:after="0" w:afterAutospacing="0"/>
              <w:rPr>
                <w:color w:val="000000"/>
              </w:rPr>
            </w:pPr>
            <w:r w:rsidRPr="00FF5635">
              <w:rPr>
                <w:color w:val="000000"/>
                <w:shd w:val="clear" w:color="auto" w:fill="FFFFFF"/>
              </w:rPr>
              <w:t>Žara, Vilnius, 2001</w:t>
            </w:r>
          </w:p>
        </w:tc>
        <w:tc>
          <w:tcPr>
            <w:tcW w:w="8647" w:type="dxa"/>
            <w:tcMar>
              <w:top w:w="28" w:type="dxa"/>
              <w:left w:w="60" w:type="dxa"/>
              <w:bottom w:w="28" w:type="dxa"/>
              <w:right w:w="60" w:type="dxa"/>
            </w:tcMar>
            <w:hideMark/>
          </w:tcPr>
          <w:p w14:paraId="4B6BAD42" w14:textId="77777777" w:rsidR="009F446F" w:rsidRPr="00FF5635" w:rsidRDefault="009F446F" w:rsidP="00FF5635">
            <w:pPr>
              <w:pStyle w:val="prastasiniatinklio"/>
              <w:spacing w:before="0" w:beforeAutospacing="0" w:after="0" w:afterAutospacing="0"/>
              <w:jc w:val="both"/>
              <w:rPr>
                <w:color w:val="000000"/>
              </w:rPr>
            </w:pPr>
            <w:r w:rsidRPr="00FF5635">
              <w:rPr>
                <w:color w:val="000000"/>
                <w:shd w:val="clear" w:color="auto" w:fill="FFFFFF"/>
              </w:rPr>
              <w:t xml:space="preserve">Knyga skirta jaunesniųjų klasių moksleiviams. Joje aprašoma vaikų ypač pamėgta </w:t>
            </w:r>
            <w:proofErr w:type="spellStart"/>
            <w:r w:rsidRPr="00FF5635">
              <w:rPr>
                <w:color w:val="000000"/>
                <w:shd w:val="clear" w:color="auto" w:fill="FFFFFF"/>
              </w:rPr>
              <w:t>Komenskio</w:t>
            </w:r>
            <w:proofErr w:type="spellEnd"/>
            <w:r w:rsidRPr="00FF5635">
              <w:rPr>
                <w:color w:val="000000"/>
                <w:shd w:val="clear" w:color="auto" w:fill="FFFFFF"/>
              </w:rPr>
              <w:t xml:space="preserve"> </w:t>
            </w:r>
            <w:proofErr w:type="spellStart"/>
            <w:r w:rsidRPr="00FF5635">
              <w:rPr>
                <w:color w:val="000000"/>
                <w:shd w:val="clear" w:color="auto" w:fill="FFFFFF"/>
              </w:rPr>
              <w:t>Logo</w:t>
            </w:r>
            <w:proofErr w:type="spellEnd"/>
            <w:r w:rsidRPr="00FF5635">
              <w:rPr>
                <w:color w:val="000000"/>
                <w:shd w:val="clear" w:color="auto" w:fill="FFFFFF"/>
              </w:rPr>
              <w:t xml:space="preserve"> programavimo sistema. Ji labiausiai tinka norint perprasti darbo kompiuteriu principus, ypač </w:t>
            </w:r>
            <w:proofErr w:type="spellStart"/>
            <w:r w:rsidRPr="00FF5635">
              <w:rPr>
                <w:color w:val="000000"/>
                <w:shd w:val="clear" w:color="auto" w:fill="FFFFFF"/>
              </w:rPr>
              <w:t>algoritmavimo</w:t>
            </w:r>
            <w:proofErr w:type="spellEnd"/>
            <w:r w:rsidRPr="00FF5635">
              <w:rPr>
                <w:color w:val="000000"/>
                <w:shd w:val="clear" w:color="auto" w:fill="FFFFFF"/>
              </w:rPr>
              <w:t xml:space="preserve"> ir programavimo. Šia programa galima piešti, kurti melodijas, braižyti įvairias figūras, atlikti įvairius skaičiavimus, modeliuoti įvairius fizikos, chemijos, biologijos, kalbos procesus, mokytis panaudoti multimedijos priemones.</w:t>
            </w:r>
          </w:p>
        </w:tc>
      </w:tr>
      <w:tr w:rsidR="009F446F" w:rsidRPr="00FF5635" w14:paraId="6D1E12CD" w14:textId="77777777" w:rsidTr="009F446F">
        <w:trPr>
          <w:trHeight w:val="20"/>
        </w:trPr>
        <w:tc>
          <w:tcPr>
            <w:tcW w:w="3397" w:type="dxa"/>
            <w:tcMar>
              <w:top w:w="28" w:type="dxa"/>
              <w:left w:w="60" w:type="dxa"/>
              <w:bottom w:w="28" w:type="dxa"/>
              <w:right w:w="60" w:type="dxa"/>
            </w:tcMar>
            <w:hideMark/>
          </w:tcPr>
          <w:p w14:paraId="1908A257" w14:textId="77777777" w:rsidR="009F446F" w:rsidRPr="00FF5635" w:rsidRDefault="009F446F">
            <w:pPr>
              <w:pStyle w:val="prastasiniatinklio"/>
              <w:spacing w:before="0" w:beforeAutospacing="0" w:after="0" w:afterAutospacing="0"/>
              <w:rPr>
                <w:color w:val="000000"/>
              </w:rPr>
            </w:pPr>
            <w:proofErr w:type="spellStart"/>
            <w:r w:rsidRPr="00FF5635">
              <w:rPr>
                <w:i/>
                <w:iCs/>
                <w:color w:val="000000"/>
                <w:u w:val="single"/>
                <w:shd w:val="clear" w:color="auto" w:fill="FFFFFF"/>
              </w:rPr>
              <w:t>Tim</w:t>
            </w:r>
            <w:proofErr w:type="spellEnd"/>
            <w:r w:rsidRPr="00FF5635">
              <w:rPr>
                <w:color w:val="000000"/>
                <w:shd w:val="clear" w:color="auto" w:fill="FFFFFF"/>
              </w:rPr>
              <w:t xml:space="preserve"> </w:t>
            </w:r>
            <w:proofErr w:type="spellStart"/>
            <w:r w:rsidRPr="00FF5635">
              <w:rPr>
                <w:color w:val="000000"/>
                <w:shd w:val="clear" w:color="auto" w:fill="FFFFFF"/>
              </w:rPr>
              <w:t>Bell</w:t>
            </w:r>
            <w:proofErr w:type="spellEnd"/>
            <w:r w:rsidRPr="00FF5635">
              <w:rPr>
                <w:color w:val="000000"/>
                <w:shd w:val="clear" w:color="auto" w:fill="FFFFFF"/>
              </w:rPr>
              <w:t xml:space="preserve">, </w:t>
            </w:r>
            <w:proofErr w:type="spellStart"/>
            <w:r w:rsidRPr="00FF5635">
              <w:rPr>
                <w:i/>
                <w:iCs/>
                <w:color w:val="000000"/>
                <w:u w:val="single"/>
                <w:shd w:val="clear" w:color="auto" w:fill="FFFFFF"/>
              </w:rPr>
              <w:t>Ian</w:t>
            </w:r>
            <w:proofErr w:type="spellEnd"/>
            <w:r w:rsidRPr="00FF5635">
              <w:rPr>
                <w:i/>
                <w:iCs/>
                <w:color w:val="000000"/>
                <w:u w:val="single"/>
                <w:shd w:val="clear" w:color="auto" w:fill="FFFFFF"/>
              </w:rPr>
              <w:t xml:space="preserve"> H</w:t>
            </w:r>
            <w:r w:rsidRPr="00FF5635">
              <w:rPr>
                <w:color w:val="000000"/>
                <w:shd w:val="clear" w:color="auto" w:fill="FFFFFF"/>
              </w:rPr>
              <w:t xml:space="preserve">. </w:t>
            </w:r>
            <w:proofErr w:type="spellStart"/>
            <w:r w:rsidRPr="00FF5635">
              <w:rPr>
                <w:i/>
                <w:iCs/>
                <w:color w:val="000000"/>
                <w:u w:val="single"/>
                <w:shd w:val="clear" w:color="auto" w:fill="FFFFFF"/>
              </w:rPr>
              <w:t>Witten</w:t>
            </w:r>
            <w:proofErr w:type="spellEnd"/>
            <w:r w:rsidRPr="00FF5635">
              <w:rPr>
                <w:color w:val="000000"/>
                <w:shd w:val="clear" w:color="auto" w:fill="FFFFFF"/>
              </w:rPr>
              <w:t xml:space="preserve"> ir </w:t>
            </w:r>
            <w:r w:rsidRPr="00FF5635">
              <w:rPr>
                <w:i/>
                <w:iCs/>
                <w:color w:val="000000"/>
                <w:u w:val="single"/>
                <w:shd w:val="clear" w:color="auto" w:fill="FFFFFF"/>
              </w:rPr>
              <w:t xml:space="preserve">Mike </w:t>
            </w:r>
            <w:proofErr w:type="spellStart"/>
            <w:r w:rsidRPr="00FF5635">
              <w:rPr>
                <w:i/>
                <w:iCs/>
                <w:color w:val="000000"/>
                <w:u w:val="single"/>
                <w:shd w:val="clear" w:color="auto" w:fill="FFFFFF"/>
              </w:rPr>
              <w:t>Fellows</w:t>
            </w:r>
            <w:proofErr w:type="spellEnd"/>
          </w:p>
        </w:tc>
        <w:tc>
          <w:tcPr>
            <w:tcW w:w="3119" w:type="dxa"/>
            <w:tcMar>
              <w:top w:w="28" w:type="dxa"/>
              <w:left w:w="60" w:type="dxa"/>
              <w:bottom w:w="28" w:type="dxa"/>
              <w:right w:w="60" w:type="dxa"/>
            </w:tcMar>
            <w:hideMark/>
          </w:tcPr>
          <w:p w14:paraId="7B48A756" w14:textId="77777777" w:rsidR="009F446F" w:rsidRPr="00FF5635" w:rsidRDefault="009F446F">
            <w:pPr>
              <w:pStyle w:val="prastasiniatinklio"/>
              <w:spacing w:before="0" w:beforeAutospacing="0" w:after="0" w:afterAutospacing="0"/>
            </w:pPr>
            <w:r w:rsidRPr="00FF5635">
              <w:rPr>
                <w:b/>
                <w:bCs/>
                <w:shd w:val="clear" w:color="auto" w:fill="FFFFFF"/>
              </w:rPr>
              <w:t>Informatika be kompiuterio.</w:t>
            </w:r>
          </w:p>
          <w:p w14:paraId="2D48963D" w14:textId="77777777" w:rsidR="009F446F" w:rsidRPr="00FF5635" w:rsidRDefault="009F446F">
            <w:pPr>
              <w:pStyle w:val="prastasiniatinklio"/>
              <w:spacing w:before="0" w:beforeAutospacing="0" w:after="0" w:afterAutospacing="0"/>
              <w:rPr>
                <w:color w:val="000000"/>
              </w:rPr>
            </w:pPr>
            <w:r w:rsidRPr="00FF5635">
              <w:rPr>
                <w:color w:val="000000"/>
                <w:shd w:val="clear" w:color="auto" w:fill="FFFFFF"/>
              </w:rPr>
              <w:t>Kūrybinių bendrijų licencija, 2015</w:t>
            </w:r>
          </w:p>
        </w:tc>
        <w:tc>
          <w:tcPr>
            <w:tcW w:w="8647" w:type="dxa"/>
            <w:tcMar>
              <w:top w:w="28" w:type="dxa"/>
              <w:left w:w="60" w:type="dxa"/>
              <w:bottom w:w="28" w:type="dxa"/>
              <w:right w:w="60" w:type="dxa"/>
            </w:tcMar>
            <w:hideMark/>
          </w:tcPr>
          <w:p w14:paraId="54B86FB6" w14:textId="77777777" w:rsidR="009F446F" w:rsidRPr="00FF5635" w:rsidRDefault="009F446F" w:rsidP="00FF5635">
            <w:pPr>
              <w:pStyle w:val="prastasiniatinklio"/>
              <w:spacing w:before="0" w:beforeAutospacing="0" w:after="0" w:afterAutospacing="0"/>
              <w:jc w:val="both"/>
              <w:rPr>
                <w:color w:val="000000"/>
              </w:rPr>
            </w:pPr>
            <w:r w:rsidRPr="00FF5635">
              <w:rPr>
                <w:color w:val="000000"/>
                <w:shd w:val="clear" w:color="auto" w:fill="FFFFFF"/>
              </w:rPr>
              <w:t xml:space="preserve">Šioje knygoje sudėtos Naujosios Zelandijos Kenterberio universiteto profesoriaus </w:t>
            </w:r>
            <w:r w:rsidRPr="00FF5635">
              <w:rPr>
                <w:i/>
                <w:iCs/>
                <w:color w:val="000000"/>
                <w:shd w:val="clear" w:color="auto" w:fill="FFFFFF"/>
              </w:rPr>
              <w:t xml:space="preserve">Timo </w:t>
            </w:r>
            <w:proofErr w:type="spellStart"/>
            <w:r w:rsidRPr="00FF5635">
              <w:rPr>
                <w:i/>
                <w:iCs/>
                <w:color w:val="000000"/>
                <w:shd w:val="clear" w:color="auto" w:fill="FFFFFF"/>
              </w:rPr>
              <w:t>Bello</w:t>
            </w:r>
            <w:proofErr w:type="spellEnd"/>
            <w:r w:rsidRPr="00FF5635">
              <w:rPr>
                <w:color w:val="000000"/>
                <w:shd w:val="clear" w:color="auto" w:fill="FFFFFF"/>
              </w:rPr>
              <w:t xml:space="preserve"> ir jo kolegų sugalvotos linksmos informatikos veiklos be kompiuterio. Joje aprašomos įdomios ir smagios įvairaus amžiaus mokiniams skirtos užduotys, vadinamos veiklomis, supažindinama su kompiuterio veikimo pagrindais. Daugelis veiklų grindžiamos matematika, pavyzdžiui, dvejetainiai skaičiai, žemėlapiai ir grafai, modeliai ar struktūros, rikiavimo užduotys ir, žinoma, kriptografija. Kitos veiklos labiau siejamos su informacinėmis technologijomis, kompiuterių veikimo pagrindais. Pateikiamas prasmingas kontekstas skatina mokinius aktyviai bendrauti, kartu spręsti problemas, atlikti kūrybinį darbą ir mąstyti. Šios veiklos ypač ugdo mokinių </w:t>
            </w:r>
            <w:proofErr w:type="spellStart"/>
            <w:r w:rsidRPr="00FF5635">
              <w:rPr>
                <w:color w:val="000000"/>
                <w:shd w:val="clear" w:color="auto" w:fill="FFFFFF"/>
              </w:rPr>
              <w:t>informatinį</w:t>
            </w:r>
            <w:proofErr w:type="spellEnd"/>
            <w:r w:rsidRPr="00FF5635">
              <w:rPr>
                <w:color w:val="000000"/>
                <w:shd w:val="clear" w:color="auto" w:fill="FFFFFF"/>
              </w:rPr>
              <w:t xml:space="preserve"> mąstymą, kurio siekiama moderniomis mokyklų programomis.</w:t>
            </w:r>
          </w:p>
          <w:p w14:paraId="42A272E2" w14:textId="77777777" w:rsidR="009F446F" w:rsidRPr="00FF5635" w:rsidRDefault="009F446F" w:rsidP="00FF5635">
            <w:pPr>
              <w:pStyle w:val="prastasiniatinklio"/>
              <w:spacing w:before="0" w:beforeAutospacing="0" w:after="0" w:afterAutospacing="0"/>
              <w:jc w:val="both"/>
            </w:pPr>
            <w:hyperlink r:id="rId217" w:history="1">
              <w:r w:rsidRPr="00FF5635">
                <w:rPr>
                  <w:rStyle w:val="Hipersaitas"/>
                  <w:shd w:val="clear" w:color="auto" w:fill="FFFFFF"/>
                </w:rPr>
                <w:t>https://informatika.ugdome.lt/wp-content/uploads/2017/05/KNYGA-Informatika-be-kompiuterio-2015-09-03.pdf</w:t>
              </w:r>
            </w:hyperlink>
          </w:p>
        </w:tc>
      </w:tr>
      <w:tr w:rsidR="009F446F" w:rsidRPr="00FF5635" w14:paraId="7103E2B5" w14:textId="77777777" w:rsidTr="009F446F">
        <w:trPr>
          <w:trHeight w:val="20"/>
        </w:trPr>
        <w:tc>
          <w:tcPr>
            <w:tcW w:w="3397" w:type="dxa"/>
            <w:tcMar>
              <w:top w:w="28" w:type="dxa"/>
              <w:left w:w="60" w:type="dxa"/>
              <w:bottom w:w="28" w:type="dxa"/>
              <w:right w:w="60" w:type="dxa"/>
            </w:tcMar>
            <w:hideMark/>
          </w:tcPr>
          <w:p w14:paraId="45CB922F" w14:textId="77777777" w:rsidR="009F446F" w:rsidRPr="00FF5635" w:rsidRDefault="009F446F">
            <w:pPr>
              <w:pStyle w:val="prastasiniatinklio"/>
              <w:spacing w:before="0" w:beforeAutospacing="0" w:after="0" w:afterAutospacing="0"/>
              <w:rPr>
                <w:color w:val="000000"/>
              </w:rPr>
            </w:pPr>
            <w:r w:rsidRPr="00FF5635">
              <w:rPr>
                <w:color w:val="000000"/>
                <w:u w:val="single"/>
                <w:shd w:val="clear" w:color="auto" w:fill="FFFFFF"/>
              </w:rPr>
              <w:t>Švedijos nacionalinė medijų taryba</w:t>
            </w:r>
          </w:p>
        </w:tc>
        <w:tc>
          <w:tcPr>
            <w:tcW w:w="3119" w:type="dxa"/>
            <w:tcMar>
              <w:top w:w="28" w:type="dxa"/>
              <w:left w:w="60" w:type="dxa"/>
              <w:bottom w:w="28" w:type="dxa"/>
              <w:right w:w="60" w:type="dxa"/>
            </w:tcMar>
            <w:hideMark/>
          </w:tcPr>
          <w:p w14:paraId="2DB3E45A" w14:textId="77777777" w:rsidR="009F446F" w:rsidRPr="00FF5635" w:rsidRDefault="009F446F">
            <w:pPr>
              <w:pStyle w:val="prastasiniatinklio"/>
              <w:spacing w:before="0" w:beforeAutospacing="0" w:after="0" w:afterAutospacing="0"/>
              <w:rPr>
                <w:color w:val="000000"/>
              </w:rPr>
            </w:pPr>
            <w:r w:rsidRPr="00FF5635">
              <w:rPr>
                <w:b/>
                <w:bCs/>
                <w:color w:val="000000"/>
                <w:u w:val="single"/>
              </w:rPr>
              <w:t>Medijų ir informacinio raštingumo metodinė medžiaga 7–12 klasių mokiniams.</w:t>
            </w:r>
          </w:p>
          <w:p w14:paraId="694C0AEA" w14:textId="77777777" w:rsidR="009F446F" w:rsidRPr="00FF5635" w:rsidRDefault="009F446F">
            <w:pPr>
              <w:pStyle w:val="prastasiniatinklio"/>
              <w:spacing w:before="0" w:beforeAutospacing="0" w:after="0" w:afterAutospacing="0"/>
            </w:pPr>
            <w:r w:rsidRPr="00FF5635">
              <w:t>Adaptuota</w:t>
            </w:r>
            <w:r w:rsidRPr="00FF5635">
              <w:rPr>
                <w:shd w:val="clear" w:color="auto" w:fill="FFFFFF"/>
              </w:rPr>
              <w:t xml:space="preserve"> UPC, Vilnius, 2015</w:t>
            </w:r>
          </w:p>
        </w:tc>
        <w:tc>
          <w:tcPr>
            <w:tcW w:w="8647" w:type="dxa"/>
            <w:tcMar>
              <w:top w:w="28" w:type="dxa"/>
              <w:left w:w="60" w:type="dxa"/>
              <w:bottom w:w="28" w:type="dxa"/>
              <w:right w:w="60" w:type="dxa"/>
            </w:tcMar>
            <w:hideMark/>
          </w:tcPr>
          <w:p w14:paraId="254B9205" w14:textId="77777777" w:rsidR="009F446F" w:rsidRPr="00FF5635" w:rsidRDefault="009F446F" w:rsidP="00FF5635">
            <w:pPr>
              <w:pStyle w:val="prastasiniatinklio"/>
              <w:spacing w:before="0" w:beforeAutospacing="0" w:after="0" w:afterAutospacing="0"/>
              <w:jc w:val="both"/>
              <w:rPr>
                <w:color w:val="444444"/>
              </w:rPr>
            </w:pPr>
            <w:r w:rsidRPr="00FF5635">
              <w:rPr>
                <w:color w:val="444444"/>
                <w:shd w:val="clear" w:color="auto" w:fill="FFFFFF"/>
              </w:rPr>
              <w:t>Ši medžiaga skirta naudoti 7–IV klasėse per gimtosios kalbos, užsienio kalbų, istorijos ir su medijomis susijusias pamokas. Turinys tinka visai šiai tikslinei grupei, bet kai kurie pagrindinės mokyklos ir gimnazijos mokinių gebėjimai ir įgūdžiai gali skirtis. Mokytojas žinos geriausiai, kas tinka būtent jo mokiniams.</w:t>
            </w:r>
          </w:p>
          <w:p w14:paraId="5F2D8994" w14:textId="77777777" w:rsidR="009F446F" w:rsidRPr="00FF5635" w:rsidRDefault="009F446F" w:rsidP="00FF5635">
            <w:pPr>
              <w:pStyle w:val="prastasiniatinklio"/>
              <w:spacing w:before="0" w:beforeAutospacing="0" w:after="0" w:afterAutospacing="0"/>
              <w:jc w:val="both"/>
            </w:pPr>
            <w:hyperlink r:id="rId218" w:history="1">
              <w:r w:rsidRPr="00FF5635">
                <w:rPr>
                  <w:rStyle w:val="Hipersaitas"/>
                  <w:shd w:val="clear" w:color="auto" w:fill="FFFFFF"/>
                </w:rPr>
                <w:t>https://duomenys.ugdome.lt/?/mm/dry/med=2/213/747</w:t>
              </w:r>
            </w:hyperlink>
          </w:p>
        </w:tc>
      </w:tr>
      <w:tr w:rsidR="009F446F" w:rsidRPr="00FF5635" w14:paraId="77813850" w14:textId="77777777" w:rsidTr="009F446F">
        <w:trPr>
          <w:trHeight w:val="20"/>
        </w:trPr>
        <w:tc>
          <w:tcPr>
            <w:tcW w:w="3397" w:type="dxa"/>
            <w:tcMar>
              <w:top w:w="28" w:type="dxa"/>
              <w:left w:w="60" w:type="dxa"/>
              <w:bottom w:w="28" w:type="dxa"/>
              <w:right w:w="60" w:type="dxa"/>
            </w:tcMar>
            <w:hideMark/>
          </w:tcPr>
          <w:p w14:paraId="21A7A765" w14:textId="77777777" w:rsidR="009F446F" w:rsidRPr="00FF5635" w:rsidRDefault="009F446F">
            <w:pPr>
              <w:pStyle w:val="prastasiniatinklio"/>
              <w:spacing w:before="0" w:beforeAutospacing="0" w:after="0" w:afterAutospacing="0"/>
            </w:pPr>
            <w:hyperlink r:id="rId219" w:history="1">
              <w:proofErr w:type="spellStart"/>
              <w:r w:rsidRPr="00FF5635">
                <w:rPr>
                  <w:rStyle w:val="Hipersaitas"/>
                  <w:i/>
                  <w:iCs/>
                  <w:shd w:val="clear" w:color="auto" w:fill="FFFFFF"/>
                </w:rPr>
                <w:t>Andy</w:t>
              </w:r>
              <w:proofErr w:type="spellEnd"/>
              <w:r w:rsidRPr="00FF5635">
                <w:rPr>
                  <w:rStyle w:val="Hipersaitas"/>
                  <w:i/>
                  <w:iCs/>
                  <w:shd w:val="clear" w:color="auto" w:fill="FFFFFF"/>
                </w:rPr>
                <w:t xml:space="preserve"> </w:t>
              </w:r>
              <w:proofErr w:type="spellStart"/>
              <w:r w:rsidRPr="00FF5635">
                <w:rPr>
                  <w:rStyle w:val="Hipersaitas"/>
                  <w:i/>
                  <w:iCs/>
                  <w:shd w:val="clear" w:color="auto" w:fill="FFFFFF"/>
                </w:rPr>
                <w:t>Wyatt</w:t>
              </w:r>
              <w:proofErr w:type="spellEnd"/>
            </w:hyperlink>
          </w:p>
        </w:tc>
        <w:tc>
          <w:tcPr>
            <w:tcW w:w="3119" w:type="dxa"/>
            <w:tcMar>
              <w:top w:w="28" w:type="dxa"/>
              <w:left w:w="60" w:type="dxa"/>
              <w:bottom w:w="28" w:type="dxa"/>
              <w:right w:w="60" w:type="dxa"/>
            </w:tcMar>
            <w:hideMark/>
          </w:tcPr>
          <w:p w14:paraId="37CD9E51" w14:textId="77777777" w:rsidR="009F446F" w:rsidRPr="00FF5635" w:rsidRDefault="009F446F">
            <w:pPr>
              <w:pStyle w:val="prastasiniatinklio"/>
              <w:spacing w:before="0" w:beforeAutospacing="0" w:after="0" w:afterAutospacing="0"/>
              <w:rPr>
                <w:color w:val="333333"/>
              </w:rPr>
            </w:pPr>
            <w:r w:rsidRPr="00FF5635">
              <w:rPr>
                <w:b/>
                <w:bCs/>
                <w:color w:val="333333"/>
                <w:shd w:val="clear" w:color="auto" w:fill="FFFFFF"/>
              </w:rPr>
              <w:t>Skaitmeninės animacijos pagrindai.</w:t>
            </w:r>
          </w:p>
          <w:p w14:paraId="663F4DFC" w14:textId="77777777" w:rsidR="009F446F" w:rsidRPr="00FF5635" w:rsidRDefault="009F446F">
            <w:pPr>
              <w:pStyle w:val="prastasiniatinklio"/>
              <w:spacing w:before="0" w:beforeAutospacing="0" w:after="0" w:afterAutospacing="0"/>
              <w:rPr>
                <w:color w:val="000000"/>
              </w:rPr>
            </w:pPr>
            <w:r w:rsidRPr="00FF5635">
              <w:rPr>
                <w:color w:val="000000"/>
                <w:shd w:val="clear" w:color="auto" w:fill="FFFFFF"/>
              </w:rPr>
              <w:t>Žara, Vilnius, 2011</w:t>
            </w:r>
          </w:p>
        </w:tc>
        <w:tc>
          <w:tcPr>
            <w:tcW w:w="8647" w:type="dxa"/>
            <w:tcMar>
              <w:top w:w="28" w:type="dxa"/>
              <w:left w:w="60" w:type="dxa"/>
              <w:bottom w:w="28" w:type="dxa"/>
              <w:right w:w="60" w:type="dxa"/>
            </w:tcMar>
            <w:hideMark/>
          </w:tcPr>
          <w:p w14:paraId="259F9E1B" w14:textId="77777777" w:rsidR="009F446F" w:rsidRPr="00FF5635" w:rsidRDefault="009F446F" w:rsidP="00FF5635">
            <w:pPr>
              <w:pStyle w:val="prastasiniatinklio"/>
              <w:spacing w:before="0" w:beforeAutospacing="0" w:after="0" w:afterAutospacing="0"/>
              <w:jc w:val="both"/>
              <w:rPr>
                <w:color w:val="333333"/>
              </w:rPr>
            </w:pPr>
            <w:r w:rsidRPr="00FF5635">
              <w:rPr>
                <w:color w:val="333333"/>
                <w:shd w:val="clear" w:color="auto" w:fill="FFFFFF"/>
              </w:rPr>
              <w:t>Mokomoji medžiaga nuosekliai paaiškina visą animacijos kūrimo procesą, o užduotys leidžia ką tik išmoktus metodus išmėginti praktiškai. Mokysis kurti televizijai, filmams, kompiuteriniams žaidimams, mobiliesiems telefonams ir mp3 grotuvams pritaikytą animaciją, susipažinsite su dažniausiai sutinkama dvimatės ir trimatės animacijos kūrimo programine įranga.</w:t>
            </w:r>
          </w:p>
        </w:tc>
      </w:tr>
      <w:tr w:rsidR="009F446F" w:rsidRPr="00FF5635" w14:paraId="6F41837A" w14:textId="77777777" w:rsidTr="009F446F">
        <w:trPr>
          <w:trHeight w:val="20"/>
        </w:trPr>
        <w:tc>
          <w:tcPr>
            <w:tcW w:w="3397" w:type="dxa"/>
            <w:tcMar>
              <w:top w:w="28" w:type="dxa"/>
              <w:left w:w="60" w:type="dxa"/>
              <w:bottom w:w="28" w:type="dxa"/>
              <w:right w:w="60" w:type="dxa"/>
            </w:tcMar>
            <w:hideMark/>
          </w:tcPr>
          <w:p w14:paraId="2B15C86C" w14:textId="77777777" w:rsidR="009F446F" w:rsidRPr="00FF5635" w:rsidRDefault="009F446F">
            <w:pPr>
              <w:pStyle w:val="prastasiniatinklio"/>
              <w:spacing w:before="0" w:beforeAutospacing="0" w:after="0" w:afterAutospacing="0"/>
              <w:rPr>
                <w:color w:val="000000"/>
              </w:rPr>
            </w:pPr>
            <w:r w:rsidRPr="00FF5635">
              <w:rPr>
                <w:color w:val="000000"/>
                <w:shd w:val="clear" w:color="auto" w:fill="FFFFFF"/>
              </w:rPr>
              <w:lastRenderedPageBreak/>
              <w:t xml:space="preserve">Valentina </w:t>
            </w:r>
            <w:proofErr w:type="spellStart"/>
            <w:r w:rsidRPr="00FF5635">
              <w:rPr>
                <w:color w:val="000000"/>
                <w:shd w:val="clear" w:color="auto" w:fill="FFFFFF"/>
              </w:rPr>
              <w:t>Dagienė</w:t>
            </w:r>
            <w:proofErr w:type="spellEnd"/>
            <w:r w:rsidRPr="00FF5635">
              <w:rPr>
                <w:color w:val="000000"/>
                <w:shd w:val="clear" w:color="auto" w:fill="FFFFFF"/>
              </w:rPr>
              <w:t>, Gintautas Grigas</w:t>
            </w:r>
          </w:p>
        </w:tc>
        <w:tc>
          <w:tcPr>
            <w:tcW w:w="3119" w:type="dxa"/>
            <w:tcMar>
              <w:top w:w="28" w:type="dxa"/>
              <w:left w:w="60" w:type="dxa"/>
              <w:bottom w:w="28" w:type="dxa"/>
              <w:right w:w="60" w:type="dxa"/>
            </w:tcMar>
            <w:hideMark/>
          </w:tcPr>
          <w:p w14:paraId="7DB69186" w14:textId="77777777" w:rsidR="009F446F" w:rsidRPr="00FF5635" w:rsidRDefault="009F446F">
            <w:pPr>
              <w:pStyle w:val="prastasiniatinklio"/>
              <w:spacing w:before="0" w:beforeAutospacing="0" w:after="0" w:afterAutospacing="0"/>
            </w:pPr>
            <w:r w:rsidRPr="00FF5635">
              <w:rPr>
                <w:b/>
                <w:bCs/>
                <w:shd w:val="clear" w:color="auto" w:fill="FFFFFF"/>
              </w:rPr>
              <w:t>Mokyklinis aiškinamasis informacinių technologijų žodynėlis.</w:t>
            </w:r>
          </w:p>
          <w:p w14:paraId="5FF9CE05" w14:textId="77777777" w:rsidR="009F446F" w:rsidRPr="00FF5635" w:rsidRDefault="009F446F">
            <w:pPr>
              <w:pStyle w:val="prastasiniatinklio"/>
              <w:spacing w:before="0" w:beforeAutospacing="0" w:after="0" w:afterAutospacing="0"/>
              <w:rPr>
                <w:color w:val="000000"/>
              </w:rPr>
            </w:pPr>
            <w:r w:rsidRPr="00FF5635">
              <w:rPr>
                <w:color w:val="000000"/>
                <w:shd w:val="clear" w:color="auto" w:fill="FFFFFF"/>
              </w:rPr>
              <w:t>TEV, Vilnius, 2003</w:t>
            </w:r>
          </w:p>
        </w:tc>
        <w:tc>
          <w:tcPr>
            <w:tcW w:w="8647" w:type="dxa"/>
            <w:tcMar>
              <w:top w:w="28" w:type="dxa"/>
              <w:left w:w="60" w:type="dxa"/>
              <w:bottom w:w="28" w:type="dxa"/>
              <w:right w:w="60" w:type="dxa"/>
            </w:tcMar>
            <w:hideMark/>
          </w:tcPr>
          <w:p w14:paraId="0D6177E7" w14:textId="77777777" w:rsidR="009F446F" w:rsidRPr="00FF5635" w:rsidRDefault="009F446F" w:rsidP="00FF5635">
            <w:pPr>
              <w:pStyle w:val="prastasiniatinklio"/>
              <w:spacing w:before="0" w:beforeAutospacing="0" w:after="0" w:afterAutospacing="0"/>
              <w:jc w:val="both"/>
              <w:rPr>
                <w:color w:val="000000"/>
              </w:rPr>
            </w:pPr>
            <w:r w:rsidRPr="00FF5635">
              <w:rPr>
                <w:color w:val="000000"/>
                <w:shd w:val="clear" w:color="auto" w:fill="FFFFFF"/>
              </w:rPr>
              <w:t>Šiame žodynėlyje pateikti informacinių technologijų svarbiausių sąvokų, su kuriomis susiduriama atliekant bet kokį darbą kompiuteriu, aprašymai.</w:t>
            </w:r>
          </w:p>
        </w:tc>
      </w:tr>
      <w:tr w:rsidR="009F446F" w:rsidRPr="00FF5635" w14:paraId="07C0531A" w14:textId="77777777" w:rsidTr="009F446F">
        <w:trPr>
          <w:trHeight w:val="20"/>
        </w:trPr>
        <w:tc>
          <w:tcPr>
            <w:tcW w:w="3397" w:type="dxa"/>
            <w:tcMar>
              <w:top w:w="28" w:type="dxa"/>
              <w:left w:w="60" w:type="dxa"/>
              <w:bottom w:w="28" w:type="dxa"/>
              <w:right w:w="60" w:type="dxa"/>
            </w:tcMar>
            <w:hideMark/>
          </w:tcPr>
          <w:p w14:paraId="0A922044" w14:textId="77777777" w:rsidR="009F446F" w:rsidRPr="00FF5635" w:rsidRDefault="009F446F">
            <w:pPr>
              <w:pStyle w:val="prastasiniatinklio"/>
              <w:spacing w:before="0" w:beforeAutospacing="0" w:after="0" w:afterAutospacing="0"/>
              <w:rPr>
                <w:color w:val="000000"/>
              </w:rPr>
            </w:pPr>
            <w:r w:rsidRPr="00FF5635">
              <w:rPr>
                <w:color w:val="000000"/>
                <w:shd w:val="clear" w:color="auto" w:fill="FFFFFF"/>
              </w:rPr>
              <w:t xml:space="preserve">Valentina </w:t>
            </w:r>
            <w:proofErr w:type="spellStart"/>
            <w:r w:rsidRPr="00FF5635">
              <w:rPr>
                <w:color w:val="000000"/>
                <w:shd w:val="clear" w:color="auto" w:fill="FFFFFF"/>
              </w:rPr>
              <w:t>Dagienė</w:t>
            </w:r>
            <w:proofErr w:type="spellEnd"/>
            <w:r w:rsidRPr="00FF5635">
              <w:rPr>
                <w:color w:val="000000"/>
                <w:shd w:val="clear" w:color="auto" w:fill="FFFFFF"/>
              </w:rPr>
              <w:t>, Inga Žilinskienė</w:t>
            </w:r>
          </w:p>
        </w:tc>
        <w:tc>
          <w:tcPr>
            <w:tcW w:w="3119" w:type="dxa"/>
            <w:tcMar>
              <w:top w:w="28" w:type="dxa"/>
              <w:left w:w="60" w:type="dxa"/>
              <w:bottom w:w="28" w:type="dxa"/>
              <w:right w:w="60" w:type="dxa"/>
            </w:tcMar>
            <w:hideMark/>
          </w:tcPr>
          <w:p w14:paraId="22EC7951" w14:textId="77777777" w:rsidR="009F446F" w:rsidRPr="00FF5635" w:rsidRDefault="009F446F">
            <w:pPr>
              <w:pStyle w:val="prastasiniatinklio"/>
              <w:spacing w:before="0" w:beforeAutospacing="0" w:after="0" w:afterAutospacing="0"/>
            </w:pPr>
            <w:r w:rsidRPr="00FF5635">
              <w:rPr>
                <w:b/>
                <w:bCs/>
                <w:shd w:val="clear" w:color="auto" w:fill="FFFFFF"/>
              </w:rPr>
              <w:t>Kompiuterinio raštingumo pagrindai.</w:t>
            </w:r>
          </w:p>
          <w:p w14:paraId="64F6DD22" w14:textId="77777777" w:rsidR="009F446F" w:rsidRPr="00FF5635" w:rsidRDefault="009F446F">
            <w:pPr>
              <w:pStyle w:val="prastasiniatinklio"/>
              <w:spacing w:before="0" w:beforeAutospacing="0" w:after="0" w:afterAutospacing="0"/>
              <w:rPr>
                <w:color w:val="000000"/>
              </w:rPr>
            </w:pPr>
            <w:r w:rsidRPr="00FF5635">
              <w:rPr>
                <w:color w:val="000000"/>
                <w:shd w:val="clear" w:color="auto" w:fill="FFFFFF"/>
              </w:rPr>
              <w:t>TEV, Vilnius, 2007</w:t>
            </w:r>
          </w:p>
        </w:tc>
        <w:tc>
          <w:tcPr>
            <w:tcW w:w="8647" w:type="dxa"/>
            <w:tcMar>
              <w:top w:w="28" w:type="dxa"/>
              <w:left w:w="60" w:type="dxa"/>
              <w:bottom w:w="28" w:type="dxa"/>
              <w:right w:w="60" w:type="dxa"/>
            </w:tcMar>
            <w:hideMark/>
          </w:tcPr>
          <w:p w14:paraId="6D8E50D8" w14:textId="77777777" w:rsidR="009F446F" w:rsidRPr="00FF5635" w:rsidRDefault="009F446F" w:rsidP="00FF5635">
            <w:pPr>
              <w:pStyle w:val="prastasiniatinklio"/>
              <w:spacing w:before="0" w:beforeAutospacing="0" w:after="0" w:afterAutospacing="0"/>
              <w:jc w:val="both"/>
              <w:rPr>
                <w:color w:val="000000"/>
              </w:rPr>
            </w:pPr>
            <w:r w:rsidRPr="00FF5635">
              <w:rPr>
                <w:color w:val="000000"/>
                <w:shd w:val="clear" w:color="auto" w:fill="FFFFFF"/>
              </w:rPr>
              <w:t>Knyga mokytojui</w:t>
            </w:r>
          </w:p>
        </w:tc>
      </w:tr>
      <w:tr w:rsidR="009F446F" w:rsidRPr="00FF5635" w14:paraId="38104184" w14:textId="77777777" w:rsidTr="009F446F">
        <w:trPr>
          <w:trHeight w:val="20"/>
        </w:trPr>
        <w:tc>
          <w:tcPr>
            <w:tcW w:w="3397" w:type="dxa"/>
            <w:tcMar>
              <w:top w:w="28" w:type="dxa"/>
              <w:left w:w="60" w:type="dxa"/>
              <w:bottom w:w="28" w:type="dxa"/>
              <w:right w:w="60" w:type="dxa"/>
            </w:tcMar>
            <w:hideMark/>
          </w:tcPr>
          <w:p w14:paraId="66BF1606" w14:textId="77777777" w:rsidR="009F446F" w:rsidRPr="00FF5635" w:rsidRDefault="009F446F">
            <w:pPr>
              <w:pStyle w:val="prastasiniatinklio"/>
              <w:spacing w:before="0" w:beforeAutospacing="0" w:after="0" w:afterAutospacing="0"/>
              <w:rPr>
                <w:color w:val="462005"/>
              </w:rPr>
            </w:pPr>
            <w:r w:rsidRPr="00FF5635">
              <w:rPr>
                <w:color w:val="462005"/>
                <w:shd w:val="clear" w:color="auto" w:fill="FFFFFF"/>
              </w:rPr>
              <w:t xml:space="preserve">Roma </w:t>
            </w:r>
            <w:proofErr w:type="spellStart"/>
            <w:r w:rsidRPr="00FF5635">
              <w:rPr>
                <w:color w:val="462005"/>
                <w:shd w:val="clear" w:color="auto" w:fill="FFFFFF"/>
              </w:rPr>
              <w:t>Greičiūtė</w:t>
            </w:r>
            <w:proofErr w:type="spellEnd"/>
            <w:r w:rsidRPr="00FF5635">
              <w:rPr>
                <w:color w:val="462005"/>
                <w:shd w:val="clear" w:color="auto" w:fill="FFFFFF"/>
              </w:rPr>
              <w:t xml:space="preserve">, Danutė </w:t>
            </w:r>
            <w:proofErr w:type="spellStart"/>
            <w:r w:rsidRPr="00FF5635">
              <w:rPr>
                <w:color w:val="462005"/>
                <w:shd w:val="clear" w:color="auto" w:fill="FFFFFF"/>
              </w:rPr>
              <w:t>Miklienė</w:t>
            </w:r>
            <w:proofErr w:type="spellEnd"/>
            <w:r w:rsidRPr="00FF5635">
              <w:rPr>
                <w:color w:val="462005"/>
                <w:shd w:val="clear" w:color="auto" w:fill="FFFFFF"/>
              </w:rPr>
              <w:t xml:space="preserve">, Danguolė </w:t>
            </w:r>
            <w:proofErr w:type="spellStart"/>
            <w:r w:rsidRPr="00FF5635">
              <w:rPr>
                <w:color w:val="462005"/>
                <w:shd w:val="clear" w:color="auto" w:fill="FFFFFF"/>
              </w:rPr>
              <w:t>Zigmuntavičienė</w:t>
            </w:r>
            <w:proofErr w:type="spellEnd"/>
            <w:r w:rsidRPr="00FF5635">
              <w:rPr>
                <w:color w:val="462005"/>
                <w:shd w:val="clear" w:color="auto" w:fill="FFFFFF"/>
              </w:rPr>
              <w:t xml:space="preserve">, Petras </w:t>
            </w:r>
            <w:proofErr w:type="spellStart"/>
            <w:r w:rsidRPr="00FF5635">
              <w:rPr>
                <w:color w:val="462005"/>
                <w:shd w:val="clear" w:color="auto" w:fill="FFFFFF"/>
              </w:rPr>
              <w:t>Lozda</w:t>
            </w:r>
            <w:proofErr w:type="spellEnd"/>
            <w:r w:rsidRPr="00FF5635">
              <w:rPr>
                <w:color w:val="462005"/>
                <w:shd w:val="clear" w:color="auto" w:fill="FFFFFF"/>
              </w:rPr>
              <w:t xml:space="preserve">, </w:t>
            </w:r>
            <w:proofErr w:type="spellStart"/>
            <w:r w:rsidRPr="00FF5635">
              <w:rPr>
                <w:color w:val="462005"/>
                <w:shd w:val="clear" w:color="auto" w:fill="FFFFFF"/>
              </w:rPr>
              <w:t>Alvida</w:t>
            </w:r>
            <w:proofErr w:type="spellEnd"/>
            <w:r w:rsidRPr="00FF5635">
              <w:rPr>
                <w:color w:val="462005"/>
                <w:shd w:val="clear" w:color="auto" w:fill="FFFFFF"/>
              </w:rPr>
              <w:t xml:space="preserve"> </w:t>
            </w:r>
            <w:proofErr w:type="spellStart"/>
            <w:r w:rsidRPr="00FF5635">
              <w:rPr>
                <w:color w:val="462005"/>
                <w:shd w:val="clear" w:color="auto" w:fill="FFFFFF"/>
              </w:rPr>
              <w:t>Lozdienė</w:t>
            </w:r>
            <w:proofErr w:type="spellEnd"/>
            <w:r w:rsidRPr="00FF5635">
              <w:rPr>
                <w:color w:val="462005"/>
                <w:shd w:val="clear" w:color="auto" w:fill="FFFFFF"/>
              </w:rPr>
              <w:t xml:space="preserve">, Honorata </w:t>
            </w:r>
            <w:proofErr w:type="spellStart"/>
            <w:r w:rsidRPr="00FF5635">
              <w:rPr>
                <w:color w:val="462005"/>
                <w:shd w:val="clear" w:color="auto" w:fill="FFFFFF"/>
              </w:rPr>
              <w:t>Malevska</w:t>
            </w:r>
            <w:proofErr w:type="spellEnd"/>
            <w:r w:rsidRPr="00FF5635">
              <w:rPr>
                <w:color w:val="462005"/>
                <w:shd w:val="clear" w:color="auto" w:fill="FFFFFF"/>
              </w:rPr>
              <w:t xml:space="preserve">, Regina </w:t>
            </w:r>
            <w:proofErr w:type="spellStart"/>
            <w:r w:rsidRPr="00FF5635">
              <w:rPr>
                <w:color w:val="462005"/>
                <w:shd w:val="clear" w:color="auto" w:fill="FFFFFF"/>
              </w:rPr>
              <w:t>Jasiūnienė</w:t>
            </w:r>
            <w:proofErr w:type="spellEnd"/>
            <w:r w:rsidRPr="00FF5635">
              <w:rPr>
                <w:color w:val="462005"/>
                <w:shd w:val="clear" w:color="auto" w:fill="FFFFFF"/>
              </w:rPr>
              <w:t xml:space="preserve">, </w:t>
            </w:r>
            <w:proofErr w:type="spellStart"/>
            <w:r w:rsidRPr="00FF5635">
              <w:rPr>
                <w:color w:val="462005"/>
                <w:shd w:val="clear" w:color="auto" w:fill="FFFFFF"/>
              </w:rPr>
              <w:t>Virgina</w:t>
            </w:r>
            <w:proofErr w:type="spellEnd"/>
            <w:r w:rsidRPr="00FF5635">
              <w:rPr>
                <w:color w:val="462005"/>
                <w:shd w:val="clear" w:color="auto" w:fill="FFFFFF"/>
              </w:rPr>
              <w:t xml:space="preserve"> </w:t>
            </w:r>
            <w:proofErr w:type="spellStart"/>
            <w:r w:rsidRPr="00FF5635">
              <w:rPr>
                <w:color w:val="462005"/>
                <w:shd w:val="clear" w:color="auto" w:fill="FFFFFF"/>
              </w:rPr>
              <w:t>Valentinavičienė</w:t>
            </w:r>
            <w:proofErr w:type="spellEnd"/>
            <w:r w:rsidRPr="00FF5635">
              <w:rPr>
                <w:color w:val="462005"/>
                <w:shd w:val="clear" w:color="auto" w:fill="FFFFFF"/>
              </w:rPr>
              <w:t xml:space="preserve">, Valentina </w:t>
            </w:r>
            <w:proofErr w:type="spellStart"/>
            <w:r w:rsidRPr="00FF5635">
              <w:rPr>
                <w:color w:val="462005"/>
                <w:shd w:val="clear" w:color="auto" w:fill="FFFFFF"/>
              </w:rPr>
              <w:t>Dagienė</w:t>
            </w:r>
            <w:proofErr w:type="spellEnd"/>
            <w:r w:rsidRPr="00FF5635">
              <w:rPr>
                <w:color w:val="462005"/>
                <w:shd w:val="clear" w:color="auto" w:fill="FFFFFF"/>
              </w:rPr>
              <w:t>, Viktoras Dagys, Inga Žilins</w:t>
            </w:r>
          </w:p>
        </w:tc>
        <w:tc>
          <w:tcPr>
            <w:tcW w:w="3119" w:type="dxa"/>
            <w:tcMar>
              <w:top w:w="28" w:type="dxa"/>
              <w:left w:w="60" w:type="dxa"/>
              <w:bottom w:w="28" w:type="dxa"/>
              <w:right w:w="60" w:type="dxa"/>
            </w:tcMar>
            <w:hideMark/>
          </w:tcPr>
          <w:p w14:paraId="4BBCE462" w14:textId="77777777" w:rsidR="009F446F" w:rsidRPr="00FF5635" w:rsidRDefault="009F446F">
            <w:pPr>
              <w:pStyle w:val="prastasiniatinklio"/>
              <w:spacing w:before="0" w:beforeAutospacing="0" w:after="0" w:afterAutospacing="0"/>
            </w:pPr>
            <w:r w:rsidRPr="00FF5635">
              <w:rPr>
                <w:b/>
                <w:bCs/>
                <w:shd w:val="clear" w:color="auto" w:fill="FFFFFF"/>
              </w:rPr>
              <w:t>Mokinio žinynas.</w:t>
            </w:r>
          </w:p>
          <w:p w14:paraId="28925546" w14:textId="77777777" w:rsidR="009F446F" w:rsidRPr="00FF5635" w:rsidRDefault="009F446F">
            <w:pPr>
              <w:pStyle w:val="prastasiniatinklio"/>
              <w:spacing w:before="0" w:beforeAutospacing="0" w:after="0" w:afterAutospacing="0"/>
              <w:rPr>
                <w:color w:val="000000"/>
              </w:rPr>
            </w:pPr>
            <w:r w:rsidRPr="00FF5635">
              <w:rPr>
                <w:color w:val="000000"/>
                <w:shd w:val="clear" w:color="auto" w:fill="FFFFFF"/>
              </w:rPr>
              <w:t>Alma litera, Vilnius, 2007</w:t>
            </w:r>
          </w:p>
        </w:tc>
        <w:tc>
          <w:tcPr>
            <w:tcW w:w="8647" w:type="dxa"/>
            <w:tcMar>
              <w:top w:w="28" w:type="dxa"/>
              <w:left w:w="60" w:type="dxa"/>
              <w:bottom w:w="28" w:type="dxa"/>
              <w:right w:w="60" w:type="dxa"/>
            </w:tcMar>
            <w:hideMark/>
          </w:tcPr>
          <w:p w14:paraId="10DE37D3" w14:textId="77777777" w:rsidR="009F446F" w:rsidRPr="00FF5635" w:rsidRDefault="009F446F" w:rsidP="00FF5635">
            <w:pPr>
              <w:pStyle w:val="prastasiniatinklio"/>
              <w:spacing w:before="0" w:beforeAutospacing="0" w:after="0" w:afterAutospacing="0"/>
              <w:jc w:val="both"/>
            </w:pPr>
            <w:r w:rsidRPr="00FF5635">
              <w:rPr>
                <w:color w:val="222222"/>
                <w:shd w:val="clear" w:color="auto" w:fill="FFFFFF"/>
              </w:rPr>
              <w:t>L</w:t>
            </w:r>
            <w:r w:rsidRPr="00FF5635">
              <w:rPr>
                <w:color w:val="000000"/>
                <w:shd w:val="clear" w:color="auto" w:fill="FFFFFF"/>
              </w:rPr>
              <w:t>eidinys 5–12 kl. mokiniams, kuriame glaustai pateikiama mokyklinio informacinių technologijų kurso medžiaga.</w:t>
            </w:r>
          </w:p>
        </w:tc>
      </w:tr>
      <w:tr w:rsidR="009F446F" w:rsidRPr="00FF5635" w14:paraId="0098FB85" w14:textId="77777777" w:rsidTr="009F446F">
        <w:trPr>
          <w:trHeight w:val="20"/>
        </w:trPr>
        <w:tc>
          <w:tcPr>
            <w:tcW w:w="3397" w:type="dxa"/>
            <w:tcMar>
              <w:top w:w="28" w:type="dxa"/>
              <w:left w:w="60" w:type="dxa"/>
              <w:bottom w:w="28" w:type="dxa"/>
              <w:right w:w="60" w:type="dxa"/>
            </w:tcMar>
            <w:hideMark/>
          </w:tcPr>
          <w:p w14:paraId="4F8F5BBB" w14:textId="77777777" w:rsidR="009F446F" w:rsidRPr="00FF5635" w:rsidRDefault="009F446F">
            <w:pPr>
              <w:pStyle w:val="prastasiniatinklio"/>
              <w:spacing w:before="0" w:beforeAutospacing="0" w:after="0" w:afterAutospacing="0"/>
              <w:rPr>
                <w:color w:val="000000"/>
              </w:rPr>
            </w:pPr>
            <w:r w:rsidRPr="00FF5635">
              <w:rPr>
                <w:color w:val="000000"/>
                <w:shd w:val="clear" w:color="auto" w:fill="FFFFFF"/>
              </w:rPr>
              <w:t xml:space="preserve">Valentina </w:t>
            </w:r>
            <w:proofErr w:type="spellStart"/>
            <w:r w:rsidRPr="00FF5635">
              <w:rPr>
                <w:color w:val="000000"/>
                <w:shd w:val="clear" w:color="auto" w:fill="FFFFFF"/>
              </w:rPr>
              <w:t>Dagienė</w:t>
            </w:r>
            <w:proofErr w:type="spellEnd"/>
            <w:r w:rsidRPr="00FF5635">
              <w:rPr>
                <w:color w:val="000000"/>
                <w:shd w:val="clear" w:color="auto" w:fill="FFFFFF"/>
              </w:rPr>
              <w:t xml:space="preserve">, Gintautas Grigas, Tatjana </w:t>
            </w:r>
            <w:proofErr w:type="spellStart"/>
            <w:r w:rsidRPr="00FF5635">
              <w:rPr>
                <w:color w:val="000000"/>
                <w:shd w:val="clear" w:color="auto" w:fill="FFFFFF"/>
              </w:rPr>
              <w:t>Jevsikova</w:t>
            </w:r>
            <w:proofErr w:type="spellEnd"/>
          </w:p>
        </w:tc>
        <w:tc>
          <w:tcPr>
            <w:tcW w:w="3119" w:type="dxa"/>
            <w:tcMar>
              <w:top w:w="28" w:type="dxa"/>
              <w:left w:w="60" w:type="dxa"/>
              <w:bottom w:w="28" w:type="dxa"/>
              <w:right w:w="60" w:type="dxa"/>
            </w:tcMar>
            <w:hideMark/>
          </w:tcPr>
          <w:p w14:paraId="49BEF5D1" w14:textId="77777777" w:rsidR="009F446F" w:rsidRPr="00FF5635" w:rsidRDefault="009F446F">
            <w:pPr>
              <w:pStyle w:val="prastasiniatinklio"/>
              <w:spacing w:before="0" w:beforeAutospacing="0" w:after="0" w:afterAutospacing="0"/>
            </w:pPr>
            <w:r w:rsidRPr="00FF5635">
              <w:rPr>
                <w:b/>
                <w:bCs/>
                <w:shd w:val="clear" w:color="auto" w:fill="FFFFFF"/>
              </w:rPr>
              <w:t xml:space="preserve">Enciklopedinis kompiuterijos žodynas. 2-asis </w:t>
            </w:r>
            <w:proofErr w:type="spellStart"/>
            <w:r w:rsidRPr="00FF5635">
              <w:rPr>
                <w:b/>
                <w:bCs/>
                <w:shd w:val="clear" w:color="auto" w:fill="FFFFFF"/>
              </w:rPr>
              <w:t>papild</w:t>
            </w:r>
            <w:proofErr w:type="spellEnd"/>
            <w:r w:rsidRPr="00FF5635">
              <w:rPr>
                <w:b/>
                <w:bCs/>
                <w:shd w:val="clear" w:color="auto" w:fill="FFFFFF"/>
              </w:rPr>
              <w:t xml:space="preserve">. </w:t>
            </w:r>
            <w:proofErr w:type="spellStart"/>
            <w:r w:rsidRPr="00FF5635">
              <w:rPr>
                <w:b/>
                <w:bCs/>
                <w:shd w:val="clear" w:color="auto" w:fill="FFFFFF"/>
              </w:rPr>
              <w:t>leid</w:t>
            </w:r>
            <w:proofErr w:type="spellEnd"/>
            <w:r w:rsidRPr="00FF5635">
              <w:rPr>
                <w:b/>
                <w:bCs/>
                <w:shd w:val="clear" w:color="auto" w:fill="FFFFFF"/>
              </w:rPr>
              <w:t>. ISBN 9789955879428.</w:t>
            </w:r>
          </w:p>
          <w:p w14:paraId="3DE92772" w14:textId="77777777" w:rsidR="009F446F" w:rsidRPr="00FF5635" w:rsidRDefault="009F446F">
            <w:pPr>
              <w:pStyle w:val="prastasiniatinklio"/>
              <w:spacing w:before="0" w:beforeAutospacing="0" w:after="0" w:afterAutospacing="0"/>
              <w:rPr>
                <w:color w:val="000000"/>
              </w:rPr>
            </w:pPr>
            <w:r w:rsidRPr="00FF5635">
              <w:rPr>
                <w:color w:val="000000"/>
                <w:shd w:val="clear" w:color="auto" w:fill="FFFFFF"/>
              </w:rPr>
              <w:t>Matematikos ir informatikos institutas, Vilnius, 2008</w:t>
            </w:r>
          </w:p>
        </w:tc>
        <w:tc>
          <w:tcPr>
            <w:tcW w:w="8647" w:type="dxa"/>
            <w:tcMar>
              <w:top w:w="28" w:type="dxa"/>
              <w:left w:w="60" w:type="dxa"/>
              <w:bottom w:w="28" w:type="dxa"/>
              <w:right w:w="60" w:type="dxa"/>
            </w:tcMar>
            <w:hideMark/>
          </w:tcPr>
          <w:p w14:paraId="349B160F" w14:textId="77777777" w:rsidR="009F446F" w:rsidRPr="00FF5635" w:rsidRDefault="009F446F" w:rsidP="00FF5635">
            <w:pPr>
              <w:pStyle w:val="prastasiniatinklio"/>
              <w:spacing w:before="0" w:beforeAutospacing="0" w:after="0" w:afterAutospacing="0"/>
              <w:jc w:val="both"/>
              <w:rPr>
                <w:color w:val="444444"/>
              </w:rPr>
            </w:pPr>
            <w:r w:rsidRPr="00FF5635">
              <w:rPr>
                <w:color w:val="444444"/>
                <w:shd w:val="clear" w:color="auto" w:fill="FFFFFF"/>
              </w:rPr>
              <w:t>Svetainė skirta nagrinėti lietuvių kalbos problemas ir jų sprendimus informacinėse technologijose – tuo siekiama, kad lietuvių kalba funkcionuotų ir būtų užtikrintas visavertis jos vartojimas kompiuteriuose ir kituose įrenginiuose.</w:t>
            </w:r>
          </w:p>
          <w:p w14:paraId="3CAA0887" w14:textId="77777777" w:rsidR="009F446F" w:rsidRPr="00FF5635" w:rsidRDefault="009F446F" w:rsidP="00FF5635">
            <w:pPr>
              <w:pStyle w:val="prastasiniatinklio"/>
              <w:spacing w:before="0" w:beforeAutospacing="0" w:after="0" w:afterAutospacing="0"/>
              <w:jc w:val="both"/>
              <w:rPr>
                <w:color w:val="444444"/>
              </w:rPr>
            </w:pPr>
            <w:r w:rsidRPr="00FF5635">
              <w:rPr>
                <w:color w:val="444444"/>
                <w:shd w:val="clear" w:color="auto" w:fill="FFFFFF"/>
              </w:rPr>
              <w:t>Žodyne aprašomi ne tik kompiuterijos, informatikos terminai, bet ir įvairūs kiti žodžiai ar jų junginiai, paprastai matomi kompiuterio ekrane. Tai komandų, mygtukų pavadinimai, užrašai dialogų languose, trumpi programų pranešimai, nurodymai ir pan. Žodyne aprašyta apie 4600 terminų ir kitų leksinių vienetų. Pateikiama terminų apibrėžtys, paaiškinimai, iliustracijos.</w:t>
            </w:r>
          </w:p>
          <w:p w14:paraId="6215FD08" w14:textId="77777777" w:rsidR="009F446F" w:rsidRPr="00FF5635" w:rsidRDefault="009F446F" w:rsidP="00FF5635">
            <w:pPr>
              <w:pStyle w:val="prastasiniatinklio"/>
              <w:spacing w:before="0" w:beforeAutospacing="0" w:after="0" w:afterAutospacing="0"/>
              <w:jc w:val="both"/>
            </w:pPr>
            <w:hyperlink r:id="rId220" w:history="1">
              <w:r w:rsidRPr="00FF5635">
                <w:rPr>
                  <w:rStyle w:val="Hipersaitas"/>
                  <w:shd w:val="clear" w:color="auto" w:fill="FFFFFF"/>
                </w:rPr>
                <w:t>http://www.ims.mii.lt/EK%C5%BD/</w:t>
              </w:r>
            </w:hyperlink>
          </w:p>
        </w:tc>
      </w:tr>
      <w:tr w:rsidR="009F446F" w:rsidRPr="00FF5635" w14:paraId="4792B9C0" w14:textId="77777777" w:rsidTr="009F446F">
        <w:trPr>
          <w:trHeight w:val="20"/>
        </w:trPr>
        <w:tc>
          <w:tcPr>
            <w:tcW w:w="3397" w:type="dxa"/>
            <w:tcMar>
              <w:top w:w="28" w:type="dxa"/>
              <w:left w:w="60" w:type="dxa"/>
              <w:bottom w:w="28" w:type="dxa"/>
              <w:right w:w="60" w:type="dxa"/>
            </w:tcMar>
            <w:hideMark/>
          </w:tcPr>
          <w:p w14:paraId="7B0A5C6B" w14:textId="77777777" w:rsidR="009F446F" w:rsidRPr="00FF5635" w:rsidRDefault="009F446F">
            <w:pPr>
              <w:pStyle w:val="prastasiniatinklio"/>
              <w:spacing w:before="0" w:beforeAutospacing="0" w:after="0" w:afterAutospacing="0"/>
              <w:rPr>
                <w:color w:val="000000"/>
              </w:rPr>
            </w:pPr>
            <w:r w:rsidRPr="00FF5635">
              <w:rPr>
                <w:color w:val="000000"/>
                <w:shd w:val="clear" w:color="auto" w:fill="FFFFFF"/>
              </w:rPr>
              <w:t xml:space="preserve">Valentina </w:t>
            </w:r>
            <w:proofErr w:type="spellStart"/>
            <w:r w:rsidRPr="00FF5635">
              <w:rPr>
                <w:color w:val="000000"/>
                <w:shd w:val="clear" w:color="auto" w:fill="FFFFFF"/>
              </w:rPr>
              <w:t>Dagienė</w:t>
            </w:r>
            <w:proofErr w:type="spellEnd"/>
            <w:r w:rsidRPr="00FF5635">
              <w:rPr>
                <w:color w:val="000000"/>
                <w:shd w:val="clear" w:color="auto" w:fill="FFFFFF"/>
              </w:rPr>
              <w:t xml:space="preserve">, Tatjana </w:t>
            </w:r>
            <w:proofErr w:type="spellStart"/>
            <w:r w:rsidRPr="00FF5635">
              <w:rPr>
                <w:color w:val="000000"/>
                <w:shd w:val="clear" w:color="auto" w:fill="FFFFFF"/>
              </w:rPr>
              <w:t>Jevsikova</w:t>
            </w:r>
            <w:proofErr w:type="spellEnd"/>
            <w:r w:rsidRPr="00FF5635">
              <w:rPr>
                <w:color w:val="000000"/>
                <w:shd w:val="clear" w:color="auto" w:fill="FFFFFF"/>
              </w:rPr>
              <w:t>, Gintautas Grigas</w:t>
            </w:r>
          </w:p>
        </w:tc>
        <w:tc>
          <w:tcPr>
            <w:tcW w:w="3119" w:type="dxa"/>
            <w:tcMar>
              <w:top w:w="28" w:type="dxa"/>
              <w:left w:w="60" w:type="dxa"/>
              <w:bottom w:w="28" w:type="dxa"/>
              <w:right w:w="60" w:type="dxa"/>
            </w:tcMar>
            <w:hideMark/>
          </w:tcPr>
          <w:p w14:paraId="57886B72" w14:textId="77777777" w:rsidR="009F446F" w:rsidRPr="00FF5635" w:rsidRDefault="009F446F">
            <w:pPr>
              <w:pStyle w:val="prastasiniatinklio"/>
              <w:spacing w:before="0" w:beforeAutospacing="0" w:after="0" w:afterAutospacing="0"/>
            </w:pPr>
            <w:r w:rsidRPr="00FF5635">
              <w:rPr>
                <w:b/>
                <w:bCs/>
                <w:shd w:val="clear" w:color="auto" w:fill="FFFFFF"/>
              </w:rPr>
              <w:t>Aiškinamasis kompiuterijos terminų žodynas.</w:t>
            </w:r>
          </w:p>
          <w:p w14:paraId="278ECC4F" w14:textId="77777777" w:rsidR="009F446F" w:rsidRPr="00FF5635" w:rsidRDefault="009F446F">
            <w:pPr>
              <w:pStyle w:val="prastasiniatinklio"/>
              <w:spacing w:before="0" w:beforeAutospacing="0" w:after="0" w:afterAutospacing="0"/>
              <w:rPr>
                <w:color w:val="000000"/>
              </w:rPr>
            </w:pPr>
            <w:r w:rsidRPr="00FF5635">
              <w:rPr>
                <w:color w:val="000000"/>
                <w:shd w:val="clear" w:color="auto" w:fill="FFFFFF"/>
              </w:rPr>
              <w:t>Vilniaus universiteto Matematikos ir informatikos institutas, Vilnius, 2015</w:t>
            </w:r>
          </w:p>
        </w:tc>
        <w:tc>
          <w:tcPr>
            <w:tcW w:w="8647" w:type="dxa"/>
            <w:tcMar>
              <w:top w:w="28" w:type="dxa"/>
              <w:left w:w="60" w:type="dxa"/>
              <w:bottom w:w="28" w:type="dxa"/>
              <w:right w:w="60" w:type="dxa"/>
            </w:tcMar>
            <w:hideMark/>
          </w:tcPr>
          <w:p w14:paraId="2C40A8A6" w14:textId="77777777" w:rsidR="009F446F" w:rsidRPr="00FF5635" w:rsidRDefault="009F446F" w:rsidP="00FF5635">
            <w:pPr>
              <w:pStyle w:val="prastasiniatinklio"/>
              <w:spacing w:before="0" w:beforeAutospacing="0" w:after="0" w:afterAutospacing="0"/>
              <w:jc w:val="both"/>
            </w:pPr>
            <w:r w:rsidRPr="00FF5635">
              <w:rPr>
                <w:color w:val="000000"/>
                <w:shd w:val="clear" w:color="auto" w:fill="FFFFFF"/>
              </w:rPr>
              <w:t>Žodyne pateikiami ir aprašomi pagrindiniai kompiuterijos ir informatikos terminai, dažniausiai matomi kompiuterio ekrane, sutinkami mokymo priemonėse</w:t>
            </w:r>
            <w:r w:rsidRPr="00FF5635">
              <w:rPr>
                <w:color w:val="3F3F3F"/>
                <w:shd w:val="clear" w:color="auto" w:fill="FFFFFF"/>
              </w:rPr>
              <w:t>.</w:t>
            </w:r>
          </w:p>
        </w:tc>
      </w:tr>
      <w:tr w:rsidR="009F446F" w:rsidRPr="00FF5635" w14:paraId="189F1A54" w14:textId="77777777" w:rsidTr="009F446F">
        <w:trPr>
          <w:trHeight w:val="20"/>
        </w:trPr>
        <w:tc>
          <w:tcPr>
            <w:tcW w:w="3397" w:type="dxa"/>
            <w:tcMar>
              <w:top w:w="28" w:type="dxa"/>
              <w:left w:w="60" w:type="dxa"/>
              <w:bottom w:w="28" w:type="dxa"/>
              <w:right w:w="60" w:type="dxa"/>
            </w:tcMar>
            <w:hideMark/>
          </w:tcPr>
          <w:p w14:paraId="3530F92C" w14:textId="77777777" w:rsidR="009F446F" w:rsidRPr="00FF5635" w:rsidRDefault="009F446F">
            <w:pPr>
              <w:pStyle w:val="prastasiniatinklio"/>
              <w:spacing w:before="0" w:beforeAutospacing="0" w:after="0" w:afterAutospacing="0"/>
              <w:rPr>
                <w:color w:val="000000"/>
              </w:rPr>
            </w:pPr>
            <w:r w:rsidRPr="00FF5635">
              <w:rPr>
                <w:color w:val="000000"/>
                <w:shd w:val="clear" w:color="auto" w:fill="FFFFFF"/>
              </w:rPr>
              <w:t xml:space="preserve">Sudarė dr. Tatjana </w:t>
            </w:r>
            <w:proofErr w:type="spellStart"/>
            <w:r w:rsidRPr="00FF5635">
              <w:rPr>
                <w:color w:val="000000"/>
                <w:shd w:val="clear" w:color="auto" w:fill="FFFFFF"/>
              </w:rPr>
              <w:t>Jevsikova</w:t>
            </w:r>
            <w:proofErr w:type="spellEnd"/>
          </w:p>
        </w:tc>
        <w:tc>
          <w:tcPr>
            <w:tcW w:w="3119" w:type="dxa"/>
            <w:tcMar>
              <w:top w:w="28" w:type="dxa"/>
              <w:left w:w="60" w:type="dxa"/>
              <w:bottom w:w="28" w:type="dxa"/>
              <w:right w:w="60" w:type="dxa"/>
            </w:tcMar>
            <w:hideMark/>
          </w:tcPr>
          <w:p w14:paraId="32D3D79D" w14:textId="77777777" w:rsidR="009F446F" w:rsidRPr="00FF5635" w:rsidRDefault="009F446F">
            <w:pPr>
              <w:pStyle w:val="prastasiniatinklio"/>
              <w:spacing w:before="0" w:beforeAutospacing="0" w:after="0" w:afterAutospacing="0"/>
            </w:pPr>
            <w:hyperlink r:id="rId221" w:history="1">
              <w:r w:rsidRPr="00FF5635">
                <w:rPr>
                  <w:rStyle w:val="Hipersaitas"/>
                </w:rPr>
                <w:t>I</w:t>
              </w:r>
              <w:r w:rsidRPr="00FF5635">
                <w:rPr>
                  <w:rStyle w:val="Hipersaitas"/>
                  <w:b/>
                  <w:bCs/>
                  <w:shd w:val="clear" w:color="auto" w:fill="FFFFFF"/>
                </w:rPr>
                <w:t>nformatikos sąvokų žodynėlis pradinių klasių pedagogams</w:t>
              </w:r>
            </w:hyperlink>
            <w:r w:rsidRPr="00FF5635">
              <w:t>.</w:t>
            </w:r>
          </w:p>
          <w:p w14:paraId="04037895" w14:textId="77777777" w:rsidR="009F446F" w:rsidRPr="00FF5635" w:rsidRDefault="009F446F">
            <w:pPr>
              <w:pStyle w:val="prastasiniatinklio"/>
              <w:spacing w:before="0" w:beforeAutospacing="0" w:after="0" w:afterAutospacing="0"/>
              <w:rPr>
                <w:color w:val="000000"/>
              </w:rPr>
            </w:pPr>
            <w:r w:rsidRPr="00FF5635">
              <w:rPr>
                <w:color w:val="000000"/>
                <w:shd w:val="clear" w:color="auto" w:fill="FFFFFF"/>
              </w:rPr>
              <w:lastRenderedPageBreak/>
              <w:t>Ugdymo plėtotės centras, Vilnius, 2018</w:t>
            </w:r>
          </w:p>
        </w:tc>
        <w:tc>
          <w:tcPr>
            <w:tcW w:w="8647" w:type="dxa"/>
            <w:tcMar>
              <w:top w:w="28" w:type="dxa"/>
              <w:left w:w="60" w:type="dxa"/>
              <w:bottom w:w="28" w:type="dxa"/>
              <w:right w:w="60" w:type="dxa"/>
            </w:tcMar>
            <w:hideMark/>
          </w:tcPr>
          <w:p w14:paraId="143597BD" w14:textId="77777777" w:rsidR="009F446F" w:rsidRPr="00FF5635" w:rsidRDefault="009F446F" w:rsidP="00FF5635">
            <w:pPr>
              <w:pStyle w:val="prastasiniatinklio"/>
              <w:spacing w:before="0" w:beforeAutospacing="0" w:after="0" w:afterAutospacing="0"/>
              <w:jc w:val="both"/>
              <w:rPr>
                <w:color w:val="000000"/>
              </w:rPr>
            </w:pPr>
            <w:r w:rsidRPr="00FF5635">
              <w:rPr>
                <w:color w:val="000000"/>
                <w:shd w:val="clear" w:color="auto" w:fill="FFFFFF"/>
              </w:rPr>
              <w:lastRenderedPageBreak/>
              <w:t xml:space="preserve">Žodynėlyje pateikiama 218 svarbiausių informatikos ir informacinių technologijų sąvokų su apibrėžtimis, paaiškinimais, dauguma su pavyzdžiais ir iliustracijomis. Šis žodynėlis </w:t>
            </w:r>
            <w:r w:rsidRPr="00FF5635">
              <w:rPr>
                <w:color w:val="000000"/>
                <w:shd w:val="clear" w:color="auto" w:fill="FFFFFF"/>
              </w:rPr>
              <w:lastRenderedPageBreak/>
              <w:t>padės pradinių klasių pedagogams pasirengti informatikos dalyko integravimui į ugdymą veiklas.</w:t>
            </w:r>
          </w:p>
          <w:p w14:paraId="670AFC8F" w14:textId="77777777" w:rsidR="009F446F" w:rsidRPr="00FF5635" w:rsidRDefault="009F446F" w:rsidP="00FF5635">
            <w:pPr>
              <w:pStyle w:val="prastasiniatinklio"/>
              <w:spacing w:before="0" w:beforeAutospacing="0" w:after="0" w:afterAutospacing="0"/>
              <w:jc w:val="both"/>
              <w:rPr>
                <w:color w:val="000000"/>
              </w:rPr>
            </w:pPr>
            <w:r w:rsidRPr="00FF5635">
              <w:rPr>
                <w:color w:val="000000"/>
                <w:shd w:val="clear" w:color="auto" w:fill="FFFFFF"/>
              </w:rPr>
              <w:t>Žodynėlio sąvokos apima visas pradinio ugdymo informatikos bendrosios programos veiklos sritis ir susijusias sąvokas, būtinas šioms pagrindinėms sąvokoms suvokti. Stengtasi žodynėlio neperkrauti papildomais terminais, todėl pateikiami tik patys svarbiausi.</w:t>
            </w:r>
          </w:p>
          <w:p w14:paraId="2B87DE0E" w14:textId="77777777" w:rsidR="009F446F" w:rsidRPr="00FF5635" w:rsidRDefault="009F446F" w:rsidP="00FF5635">
            <w:pPr>
              <w:pStyle w:val="prastasiniatinklio"/>
              <w:spacing w:before="0" w:beforeAutospacing="0" w:after="0" w:afterAutospacing="0"/>
              <w:jc w:val="both"/>
              <w:rPr>
                <w:color w:val="000000"/>
              </w:rPr>
            </w:pPr>
            <w:r w:rsidRPr="00FF5635">
              <w:rPr>
                <w:color w:val="000000"/>
                <w:shd w:val="clear" w:color="auto" w:fill="FFFFFF"/>
              </w:rPr>
              <w:t>Sąvokos grupuojamos į sritis: bendrosios sąvokos, skaitmeninis turinys, algoritmai ir programavimas, aparatinė įranga, duomenys, kompiuterių tinklai, žmogaus ir kompiuterio sąveika, saugumas ir teisė.</w:t>
            </w:r>
          </w:p>
          <w:p w14:paraId="165E8C57" w14:textId="77777777" w:rsidR="009F446F" w:rsidRPr="00FF5635" w:rsidRDefault="009F446F" w:rsidP="00FF5635">
            <w:pPr>
              <w:pStyle w:val="prastasiniatinklio"/>
              <w:spacing w:before="0" w:beforeAutospacing="0" w:after="0" w:afterAutospacing="0"/>
              <w:jc w:val="both"/>
            </w:pPr>
            <w:r w:rsidRPr="00FF5635">
              <w:rPr>
                <w:shd w:val="clear" w:color="auto" w:fill="FFFFFF"/>
              </w:rPr>
              <w:t>Visi terminai sukirčiuoti, prie kiekvieno termino pateikiami angliški atitikmenys</w:t>
            </w:r>
          </w:p>
          <w:p w14:paraId="05EDD9D4" w14:textId="77777777" w:rsidR="009F446F" w:rsidRDefault="009F446F" w:rsidP="00FF5635">
            <w:pPr>
              <w:pStyle w:val="prastasiniatinklio"/>
              <w:spacing w:before="0" w:beforeAutospacing="0" w:after="0" w:afterAutospacing="0"/>
              <w:jc w:val="both"/>
            </w:pPr>
            <w:hyperlink r:id="rId222" w:history="1">
              <w:r w:rsidRPr="00FF5635">
                <w:rPr>
                  <w:rStyle w:val="Hipersaitas"/>
                  <w:shd w:val="clear" w:color="auto" w:fill="FFFFFF"/>
                </w:rPr>
                <w:t>https://informatika.ugdome.lt/wp-content/uploads/2019/08/Informatikos-s%C4%85vok%C5%B3-%C5%BEodyn%C4%97lis-pradini%C5%B3-klasi%C5%B3-mokytojams.pdf</w:t>
              </w:r>
            </w:hyperlink>
          </w:p>
          <w:p w14:paraId="443AA37F" w14:textId="572A1ED6" w:rsidR="009F446F" w:rsidRPr="00FF5635" w:rsidRDefault="009F446F" w:rsidP="00FF5635">
            <w:pPr>
              <w:pStyle w:val="prastasiniatinklio"/>
              <w:spacing w:before="0" w:beforeAutospacing="0" w:after="0" w:afterAutospacing="0"/>
              <w:jc w:val="both"/>
            </w:pPr>
          </w:p>
        </w:tc>
      </w:tr>
    </w:tbl>
    <w:p w14:paraId="6327C3CC" w14:textId="77777777" w:rsidR="00B81B79" w:rsidRDefault="00B81B79" w:rsidP="008A4B33">
      <w:pPr>
        <w:pStyle w:val="prastasiniatinklio"/>
        <w:shd w:val="clear" w:color="auto" w:fill="FFFFFF"/>
        <w:spacing w:before="0" w:beforeAutospacing="0" w:after="0" w:afterAutospacing="0"/>
      </w:pPr>
    </w:p>
    <w:p w14:paraId="078F560F" w14:textId="77777777" w:rsidR="00B81B79" w:rsidRDefault="00B81B79" w:rsidP="008A4B33">
      <w:pPr>
        <w:pStyle w:val="prastasiniatinklio"/>
        <w:shd w:val="clear" w:color="auto" w:fill="FFFFFF"/>
        <w:spacing w:before="0" w:beforeAutospacing="0" w:after="0" w:afterAutospacing="0"/>
        <w:sectPr w:rsidR="00B81B79" w:rsidSect="005B2E2E">
          <w:pgSz w:w="16838" w:h="11906" w:orient="landscape" w:code="9"/>
          <w:pgMar w:top="1134" w:right="567" w:bottom="851" w:left="1134" w:header="567" w:footer="567" w:gutter="0"/>
          <w:cols w:space="1296"/>
          <w:docGrid w:linePitch="360"/>
        </w:sectPr>
      </w:pPr>
    </w:p>
    <w:p w14:paraId="20E534F9" w14:textId="77777777" w:rsidR="0061185E" w:rsidRPr="00FF47DE" w:rsidRDefault="00B81B79" w:rsidP="009F766A">
      <w:pPr>
        <w:pStyle w:val="Antrat1"/>
        <w:spacing w:before="0" w:beforeAutospacing="0"/>
        <w:rPr>
          <w:rFonts w:eastAsiaTheme="minorHAnsi"/>
          <w:bCs w:val="0"/>
          <w:color w:val="286A52"/>
          <w:kern w:val="0"/>
          <w:sz w:val="24"/>
          <w:szCs w:val="22"/>
        </w:rPr>
      </w:pPr>
      <w:bookmarkStart w:id="31" w:name="_Toc207271967"/>
      <w:r w:rsidRPr="00C01FB8">
        <w:rPr>
          <w:rFonts w:eastAsiaTheme="minorHAnsi"/>
          <w:bCs w:val="0"/>
          <w:color w:val="286A52"/>
          <w:kern w:val="0"/>
          <w:sz w:val="24"/>
          <w:szCs w:val="22"/>
        </w:rPr>
        <w:lastRenderedPageBreak/>
        <w:t>9. </w:t>
      </w:r>
      <w:bookmarkStart w:id="32" w:name="_Toc78821609"/>
      <w:r w:rsidR="008A4B33" w:rsidRPr="00C01FB8">
        <w:rPr>
          <w:rFonts w:eastAsiaTheme="minorHAnsi"/>
          <w:bCs w:val="0"/>
          <w:color w:val="286A52"/>
          <w:kern w:val="0"/>
          <w:sz w:val="24"/>
          <w:szCs w:val="22"/>
        </w:rPr>
        <w:t>Užduočių ar mokinių darbų, iliustruojančių pasiekimų lygius, pavyzdžiai</w:t>
      </w:r>
      <w:bookmarkEnd w:id="31"/>
      <w:bookmarkEnd w:id="32"/>
    </w:p>
    <w:p w14:paraId="142DFECA" w14:textId="0E5711CB" w:rsidR="007B172E" w:rsidRPr="001C432D" w:rsidRDefault="007B172E" w:rsidP="00032AA9">
      <w:pPr>
        <w:spacing w:after="0" w:line="240" w:lineRule="auto"/>
        <w:rPr>
          <w:rFonts w:ascii="Times New Roman" w:hAnsi="Times New Roman" w:cs="Times New Roman"/>
          <w:b/>
          <w:sz w:val="24"/>
        </w:rPr>
      </w:pPr>
      <w:r w:rsidRPr="001C432D">
        <w:rPr>
          <w:rFonts w:ascii="Times New Roman" w:hAnsi="Times New Roman" w:cs="Times New Roman"/>
          <w:b/>
          <w:sz w:val="24"/>
        </w:rPr>
        <w:t xml:space="preserve">Skaitmeninio turinio kūrimas </w:t>
      </w:r>
      <w:r w:rsidR="00601892" w:rsidRPr="001C432D">
        <w:rPr>
          <w:rFonts w:ascii="Times New Roman" w:hAnsi="Times New Roman" w:cs="Times New Roman"/>
          <w:b/>
          <w:sz w:val="24"/>
        </w:rPr>
        <w:t>(A)</w:t>
      </w:r>
    </w:p>
    <w:p w14:paraId="4394460D" w14:textId="77777777" w:rsidR="007B172E" w:rsidRPr="00F075D2" w:rsidRDefault="00303B7E" w:rsidP="00032AA9">
      <w:pPr>
        <w:spacing w:before="120" w:after="0" w:line="240" w:lineRule="auto"/>
        <w:textAlignment w:val="baseline"/>
        <w:rPr>
          <w:rFonts w:ascii="Times New Roman" w:eastAsia="Times New Roman" w:hAnsi="Times New Roman" w:cs="Times New Roman"/>
          <w:b/>
          <w:sz w:val="24"/>
          <w:szCs w:val="24"/>
          <w:lang w:eastAsia="lt-LT"/>
        </w:rPr>
      </w:pPr>
      <w:r w:rsidRPr="00F075D2">
        <w:rPr>
          <w:rFonts w:ascii="Times New Roman" w:eastAsia="Times New Roman" w:hAnsi="Times New Roman" w:cs="Times New Roman"/>
          <w:b/>
          <w:sz w:val="24"/>
          <w:szCs w:val="24"/>
          <w:lang w:eastAsia="lt-LT"/>
        </w:rPr>
        <w:t>Veiklos tema</w:t>
      </w:r>
    </w:p>
    <w:p w14:paraId="2A50432E" w14:textId="77777777" w:rsidR="007B172E" w:rsidRPr="00F075D2" w:rsidRDefault="007B172E" w:rsidP="00303B7E">
      <w:pPr>
        <w:spacing w:after="12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Paieška internete. Dokum</w:t>
      </w:r>
      <w:r w:rsidR="00303B7E" w:rsidRPr="00F075D2">
        <w:rPr>
          <w:rFonts w:ascii="Times New Roman" w:eastAsia="Times New Roman" w:hAnsi="Times New Roman" w:cs="Times New Roman"/>
          <w:sz w:val="24"/>
          <w:szCs w:val="24"/>
          <w:lang w:eastAsia="lt-LT"/>
        </w:rPr>
        <w:t>ento tvarkymas. Šeimos receptas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23"/>
        <w:gridCol w:w="11304"/>
      </w:tblGrid>
      <w:tr w:rsidR="007B172E" w:rsidRPr="00F075D2" w14:paraId="5776E7BB" w14:textId="77777777" w:rsidTr="007F083B">
        <w:tc>
          <w:tcPr>
            <w:tcW w:w="3823" w:type="dxa"/>
            <w:shd w:val="clear" w:color="auto" w:fill="auto"/>
            <w:tcMar>
              <w:top w:w="57" w:type="dxa"/>
              <w:left w:w="85" w:type="dxa"/>
              <w:bottom w:w="57" w:type="dxa"/>
              <w:right w:w="85" w:type="dxa"/>
            </w:tcMar>
            <w:hideMark/>
          </w:tcPr>
          <w:p w14:paraId="642E091C" w14:textId="77777777" w:rsidR="007B172E" w:rsidRPr="00F075D2" w:rsidRDefault="007B172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Klasė, pasiek</w:t>
            </w:r>
            <w:r w:rsidR="009F766A" w:rsidRPr="00F075D2">
              <w:rPr>
                <w:rFonts w:ascii="Times New Roman" w:eastAsia="Times New Roman" w:hAnsi="Times New Roman" w:cs="Times New Roman"/>
                <w:sz w:val="24"/>
                <w:szCs w:val="24"/>
                <w:lang w:eastAsia="lt-LT"/>
              </w:rPr>
              <w:t>imų sritis</w:t>
            </w:r>
          </w:p>
        </w:tc>
        <w:tc>
          <w:tcPr>
            <w:tcW w:w="11304" w:type="dxa"/>
            <w:shd w:val="clear" w:color="auto" w:fill="auto"/>
            <w:tcMar>
              <w:top w:w="57" w:type="dxa"/>
              <w:left w:w="85" w:type="dxa"/>
              <w:bottom w:w="57" w:type="dxa"/>
              <w:right w:w="85" w:type="dxa"/>
            </w:tcMar>
            <w:hideMark/>
          </w:tcPr>
          <w:p w14:paraId="5520695D" w14:textId="77777777" w:rsidR="007B172E" w:rsidRPr="00B32D40" w:rsidRDefault="007B172E" w:rsidP="007B172E">
            <w:pPr>
              <w:spacing w:after="0" w:line="240" w:lineRule="auto"/>
              <w:textAlignment w:val="baseline"/>
              <w:rPr>
                <w:rFonts w:ascii="Times New Roman" w:eastAsia="Times New Roman" w:hAnsi="Times New Roman" w:cs="Times New Roman"/>
                <w:sz w:val="24"/>
                <w:szCs w:val="24"/>
                <w:lang w:eastAsia="lt-LT"/>
              </w:rPr>
            </w:pPr>
            <w:r w:rsidRPr="00B32D40">
              <w:rPr>
                <w:rFonts w:ascii="Times New Roman" w:eastAsia="Times New Roman" w:hAnsi="Times New Roman" w:cs="Times New Roman"/>
                <w:bCs/>
                <w:sz w:val="24"/>
                <w:szCs w:val="24"/>
                <w:lang w:eastAsia="lt-LT"/>
              </w:rPr>
              <w:t>5 klasė. Skaitmeninio turinio kūrimas</w:t>
            </w:r>
            <w:r w:rsidR="009948D6" w:rsidRPr="00B32D40">
              <w:rPr>
                <w:rFonts w:ascii="Times New Roman" w:eastAsia="Times New Roman" w:hAnsi="Times New Roman" w:cs="Times New Roman"/>
                <w:bCs/>
                <w:sz w:val="24"/>
                <w:szCs w:val="24"/>
                <w:lang w:eastAsia="lt-LT"/>
              </w:rPr>
              <w:t xml:space="preserve"> (A)</w:t>
            </w:r>
          </w:p>
        </w:tc>
      </w:tr>
      <w:tr w:rsidR="007B172E" w:rsidRPr="00F075D2" w14:paraId="74601211" w14:textId="77777777" w:rsidTr="007F083B">
        <w:tc>
          <w:tcPr>
            <w:tcW w:w="3823" w:type="dxa"/>
            <w:shd w:val="clear" w:color="auto" w:fill="auto"/>
            <w:tcMar>
              <w:top w:w="57" w:type="dxa"/>
              <w:left w:w="85" w:type="dxa"/>
              <w:bottom w:w="57" w:type="dxa"/>
              <w:right w:w="85" w:type="dxa"/>
            </w:tcMar>
            <w:hideMark/>
          </w:tcPr>
          <w:p w14:paraId="07A4CDB3" w14:textId="77777777" w:rsidR="007B172E" w:rsidRPr="00F075D2" w:rsidRDefault="009F766A"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Numatoma veiklos trukmė</w:t>
            </w:r>
          </w:p>
        </w:tc>
        <w:tc>
          <w:tcPr>
            <w:tcW w:w="11304" w:type="dxa"/>
            <w:shd w:val="clear" w:color="auto" w:fill="auto"/>
            <w:tcMar>
              <w:top w:w="57" w:type="dxa"/>
              <w:left w:w="85" w:type="dxa"/>
              <w:bottom w:w="57" w:type="dxa"/>
              <w:right w:w="85" w:type="dxa"/>
            </w:tcMar>
            <w:hideMark/>
          </w:tcPr>
          <w:p w14:paraId="5873FA8F" w14:textId="77777777" w:rsidR="007B172E" w:rsidRPr="00B32D40" w:rsidRDefault="00303B7E" w:rsidP="007B172E">
            <w:pPr>
              <w:spacing w:after="0" w:line="240" w:lineRule="auto"/>
              <w:textAlignment w:val="baseline"/>
              <w:rPr>
                <w:rFonts w:ascii="Times New Roman" w:eastAsia="Times New Roman" w:hAnsi="Times New Roman" w:cs="Times New Roman"/>
                <w:sz w:val="24"/>
                <w:szCs w:val="24"/>
                <w:lang w:eastAsia="lt-LT"/>
              </w:rPr>
            </w:pPr>
            <w:r w:rsidRPr="00B32D40">
              <w:rPr>
                <w:rFonts w:ascii="Times New Roman" w:eastAsia="Times New Roman" w:hAnsi="Times New Roman" w:cs="Times New Roman"/>
                <w:sz w:val="24"/>
                <w:szCs w:val="24"/>
                <w:lang w:eastAsia="lt-LT"/>
              </w:rPr>
              <w:t>45 min.</w:t>
            </w:r>
          </w:p>
        </w:tc>
      </w:tr>
      <w:tr w:rsidR="007B172E" w:rsidRPr="00F075D2" w14:paraId="16002789" w14:textId="77777777" w:rsidTr="007F083B">
        <w:tc>
          <w:tcPr>
            <w:tcW w:w="3823" w:type="dxa"/>
            <w:shd w:val="clear" w:color="auto" w:fill="auto"/>
            <w:tcMar>
              <w:top w:w="57" w:type="dxa"/>
              <w:left w:w="85" w:type="dxa"/>
              <w:bottom w:w="57" w:type="dxa"/>
              <w:right w:w="85" w:type="dxa"/>
            </w:tcMar>
            <w:hideMark/>
          </w:tcPr>
          <w:p w14:paraId="24A21961" w14:textId="2E5DC659" w:rsidR="007B172E" w:rsidRPr="00F075D2" w:rsidRDefault="009F766A"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Mokinių pasiekimai</w:t>
            </w:r>
          </w:p>
        </w:tc>
        <w:tc>
          <w:tcPr>
            <w:tcW w:w="11304" w:type="dxa"/>
            <w:shd w:val="clear" w:color="auto" w:fill="auto"/>
            <w:tcMar>
              <w:top w:w="57" w:type="dxa"/>
              <w:left w:w="85" w:type="dxa"/>
              <w:bottom w:w="57" w:type="dxa"/>
              <w:right w:w="85" w:type="dxa"/>
            </w:tcMar>
            <w:hideMark/>
          </w:tcPr>
          <w:p w14:paraId="79B453CF" w14:textId="6AA35D93" w:rsidR="007B172E" w:rsidRPr="00B32D40" w:rsidRDefault="007F083B" w:rsidP="007F083B">
            <w:pPr>
              <w:spacing w:after="0" w:line="240" w:lineRule="auto"/>
              <w:jc w:val="both"/>
              <w:textAlignment w:val="baseline"/>
              <w:rPr>
                <w:rFonts w:ascii="Times New Roman" w:eastAsia="Times New Roman" w:hAnsi="Times New Roman" w:cs="Times New Roman"/>
                <w:sz w:val="24"/>
                <w:szCs w:val="24"/>
                <w:lang w:eastAsia="lt-LT"/>
              </w:rPr>
            </w:pPr>
            <w:r w:rsidRPr="00B32D40">
              <w:rPr>
                <w:rFonts w:ascii="Times New Roman" w:eastAsia="Times New Roman" w:hAnsi="Times New Roman" w:cs="Times New Roman"/>
                <w:bCs/>
                <w:color w:val="000000"/>
                <w:sz w:val="24"/>
                <w:szCs w:val="24"/>
                <w:lang w:eastAsia="lt-LT"/>
              </w:rPr>
              <w:t xml:space="preserve">Kuria ir pertvarko skaitmeninį turinį, ieško ir atrenka informaciją. Naudojasi grafikos, pateikčių, tekstų </w:t>
            </w:r>
            <w:proofErr w:type="spellStart"/>
            <w:r w:rsidRPr="00B32D40">
              <w:rPr>
                <w:rFonts w:ascii="Times New Roman" w:eastAsia="Times New Roman" w:hAnsi="Times New Roman" w:cs="Times New Roman"/>
                <w:bCs/>
                <w:color w:val="000000"/>
                <w:sz w:val="24"/>
                <w:szCs w:val="24"/>
                <w:lang w:eastAsia="lt-LT"/>
              </w:rPr>
              <w:t>rengyklėmis</w:t>
            </w:r>
            <w:proofErr w:type="spellEnd"/>
            <w:r w:rsidRPr="00B32D40">
              <w:rPr>
                <w:rFonts w:ascii="Times New Roman" w:eastAsia="Times New Roman" w:hAnsi="Times New Roman" w:cs="Times New Roman"/>
                <w:bCs/>
                <w:color w:val="000000"/>
                <w:sz w:val="24"/>
                <w:szCs w:val="24"/>
                <w:lang w:eastAsia="lt-LT"/>
              </w:rPr>
              <w:t xml:space="preserve"> (A2.3).</w:t>
            </w:r>
          </w:p>
        </w:tc>
      </w:tr>
      <w:tr w:rsidR="007B172E" w:rsidRPr="00F075D2" w14:paraId="59F00836" w14:textId="77777777" w:rsidTr="007F083B">
        <w:tc>
          <w:tcPr>
            <w:tcW w:w="3823" w:type="dxa"/>
            <w:shd w:val="clear" w:color="auto" w:fill="auto"/>
            <w:tcMar>
              <w:top w:w="57" w:type="dxa"/>
              <w:left w:w="85" w:type="dxa"/>
              <w:bottom w:w="57" w:type="dxa"/>
              <w:right w:w="85" w:type="dxa"/>
            </w:tcMar>
            <w:hideMark/>
          </w:tcPr>
          <w:p w14:paraId="1EF965A6" w14:textId="77777777" w:rsidR="007B172E" w:rsidRPr="00F075D2" w:rsidRDefault="007B172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M</w:t>
            </w:r>
            <w:r w:rsidR="00303B7E" w:rsidRPr="00F075D2">
              <w:rPr>
                <w:rFonts w:ascii="Times New Roman" w:eastAsia="Times New Roman" w:hAnsi="Times New Roman" w:cs="Times New Roman"/>
                <w:sz w:val="24"/>
                <w:szCs w:val="24"/>
                <w:lang w:eastAsia="lt-LT"/>
              </w:rPr>
              <w:t>okytojo veiklos siekiniai</w:t>
            </w:r>
          </w:p>
        </w:tc>
        <w:tc>
          <w:tcPr>
            <w:tcW w:w="11304" w:type="dxa"/>
            <w:shd w:val="clear" w:color="auto" w:fill="auto"/>
            <w:tcMar>
              <w:top w:w="57" w:type="dxa"/>
              <w:left w:w="85" w:type="dxa"/>
              <w:bottom w:w="57" w:type="dxa"/>
              <w:right w:w="85" w:type="dxa"/>
            </w:tcMar>
            <w:hideMark/>
          </w:tcPr>
          <w:p w14:paraId="60BD5197" w14:textId="77777777" w:rsidR="007B172E" w:rsidRPr="00F075D2" w:rsidRDefault="007B172E" w:rsidP="009F766A">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color w:val="000000"/>
                <w:sz w:val="24"/>
                <w:szCs w:val="24"/>
                <w:lang w:eastAsia="lt-LT"/>
              </w:rPr>
              <w:t xml:space="preserve">Mokiniai supažindinami su informacijos paieška internete, aptariami reikšminiai žodžiai </w:t>
            </w:r>
            <w:r w:rsidR="009F766A" w:rsidRPr="00F075D2">
              <w:rPr>
                <w:rFonts w:ascii="Times New Roman" w:eastAsia="Times New Roman" w:hAnsi="Times New Roman" w:cs="Times New Roman"/>
                <w:color w:val="000000"/>
                <w:sz w:val="24"/>
                <w:szCs w:val="24"/>
                <w:lang w:eastAsia="lt-LT"/>
              </w:rPr>
              <w:t>[...]</w:t>
            </w:r>
            <w:r w:rsidRPr="00F075D2">
              <w:rPr>
                <w:rFonts w:ascii="Times New Roman" w:eastAsia="Times New Roman" w:hAnsi="Times New Roman" w:cs="Times New Roman"/>
                <w:color w:val="000000"/>
                <w:sz w:val="24"/>
                <w:szCs w:val="24"/>
                <w:lang w:eastAsia="lt-LT"/>
              </w:rPr>
              <w:t xml:space="preserve"> planavimą, duomenų rinkimą, apdorojimą, rezultatų pateikimą. </w:t>
            </w:r>
            <w:r w:rsidR="009F766A" w:rsidRPr="00F075D2">
              <w:rPr>
                <w:rFonts w:ascii="Times New Roman" w:eastAsia="Times New Roman" w:hAnsi="Times New Roman" w:cs="Times New Roman"/>
                <w:color w:val="000000"/>
                <w:sz w:val="24"/>
                <w:szCs w:val="24"/>
                <w:lang w:eastAsia="lt-LT"/>
              </w:rPr>
              <w:t>[...]</w:t>
            </w:r>
            <w:r w:rsidRPr="00F075D2">
              <w:rPr>
                <w:rFonts w:ascii="Times New Roman" w:eastAsia="Times New Roman" w:hAnsi="Times New Roman" w:cs="Times New Roman"/>
                <w:color w:val="000000"/>
                <w:sz w:val="24"/>
                <w:szCs w:val="24"/>
                <w:lang w:eastAsia="lt-LT"/>
              </w:rPr>
              <w:t xml:space="preserve"> integruoto turinio kūrimą, įvairių skaitmeninių įrankių naudojimą (</w:t>
            </w:r>
            <w:r w:rsidR="009F766A" w:rsidRPr="00F075D2">
              <w:rPr>
                <w:rFonts w:ascii="Times New Roman" w:eastAsia="Times New Roman" w:hAnsi="Times New Roman" w:cs="Times New Roman"/>
                <w:color w:val="000000"/>
                <w:sz w:val="24"/>
                <w:szCs w:val="24"/>
                <w:lang w:eastAsia="lt-LT"/>
              </w:rPr>
              <w:t>[...]</w:t>
            </w:r>
            <w:r w:rsidRPr="00F075D2">
              <w:rPr>
                <w:rFonts w:ascii="Times New Roman" w:eastAsia="Times New Roman" w:hAnsi="Times New Roman" w:cs="Times New Roman"/>
                <w:color w:val="000000"/>
                <w:sz w:val="24"/>
                <w:szCs w:val="24"/>
                <w:lang w:eastAsia="lt-LT"/>
              </w:rPr>
              <w:t xml:space="preserve"> pateikčių, teksto ir pan. </w:t>
            </w:r>
            <w:proofErr w:type="spellStart"/>
            <w:r w:rsidRPr="00F075D2">
              <w:rPr>
                <w:rFonts w:ascii="Times New Roman" w:eastAsia="Times New Roman" w:hAnsi="Times New Roman" w:cs="Times New Roman"/>
                <w:color w:val="000000"/>
                <w:sz w:val="24"/>
                <w:szCs w:val="24"/>
                <w:lang w:eastAsia="lt-LT"/>
              </w:rPr>
              <w:t>rengyklės</w:t>
            </w:r>
            <w:proofErr w:type="spellEnd"/>
            <w:r w:rsidRPr="00F075D2">
              <w:rPr>
                <w:rFonts w:ascii="Times New Roman" w:eastAsia="Times New Roman" w:hAnsi="Times New Roman" w:cs="Times New Roman"/>
                <w:color w:val="000000"/>
                <w:sz w:val="24"/>
                <w:szCs w:val="24"/>
                <w:lang w:eastAsia="lt-LT"/>
              </w:rPr>
              <w:t>). Mokytojas sudaro mokiniams galimybę pri</w:t>
            </w:r>
            <w:r w:rsidR="009F766A" w:rsidRPr="00F075D2">
              <w:rPr>
                <w:rFonts w:ascii="Times New Roman" w:eastAsia="Times New Roman" w:hAnsi="Times New Roman" w:cs="Times New Roman"/>
                <w:color w:val="000000"/>
                <w:sz w:val="24"/>
                <w:szCs w:val="24"/>
                <w:lang w:eastAsia="lt-LT"/>
              </w:rPr>
              <w:t>statyti atliktą darbą klasėje.</w:t>
            </w:r>
          </w:p>
        </w:tc>
      </w:tr>
      <w:tr w:rsidR="007B172E" w:rsidRPr="00F075D2" w14:paraId="6BF5CA13" w14:textId="77777777" w:rsidTr="007F083B">
        <w:tc>
          <w:tcPr>
            <w:tcW w:w="3823" w:type="dxa"/>
            <w:shd w:val="clear" w:color="auto" w:fill="auto"/>
            <w:tcMar>
              <w:top w:w="57" w:type="dxa"/>
              <w:left w:w="85" w:type="dxa"/>
              <w:bottom w:w="57" w:type="dxa"/>
              <w:right w:w="85" w:type="dxa"/>
            </w:tcMar>
            <w:hideMark/>
          </w:tcPr>
          <w:p w14:paraId="6877F135" w14:textId="77777777" w:rsidR="007B172E" w:rsidRPr="00F075D2" w:rsidRDefault="00303B7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Veiklos priemonės</w:t>
            </w:r>
          </w:p>
        </w:tc>
        <w:tc>
          <w:tcPr>
            <w:tcW w:w="11304" w:type="dxa"/>
            <w:shd w:val="clear" w:color="auto" w:fill="auto"/>
            <w:tcMar>
              <w:top w:w="57" w:type="dxa"/>
              <w:left w:w="85" w:type="dxa"/>
              <w:bottom w:w="57" w:type="dxa"/>
              <w:right w:w="85" w:type="dxa"/>
            </w:tcMar>
            <w:hideMark/>
          </w:tcPr>
          <w:p w14:paraId="5C6D662E" w14:textId="77777777" w:rsidR="007B172E" w:rsidRPr="00F075D2" w:rsidRDefault="007B172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Kompiuteris, internetas, Office paketas</w:t>
            </w:r>
          </w:p>
        </w:tc>
      </w:tr>
      <w:tr w:rsidR="007B172E" w:rsidRPr="00F075D2" w14:paraId="0EBD1BBD" w14:textId="77777777" w:rsidTr="007F083B">
        <w:tc>
          <w:tcPr>
            <w:tcW w:w="3823" w:type="dxa"/>
            <w:shd w:val="clear" w:color="auto" w:fill="auto"/>
            <w:tcMar>
              <w:top w:w="57" w:type="dxa"/>
              <w:left w:w="85" w:type="dxa"/>
              <w:bottom w:w="57" w:type="dxa"/>
              <w:right w:w="85" w:type="dxa"/>
            </w:tcMar>
            <w:hideMark/>
          </w:tcPr>
          <w:p w14:paraId="4F563329" w14:textId="77777777" w:rsidR="007B172E" w:rsidRPr="00F075D2" w:rsidRDefault="00303B7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Veiklos eiga</w:t>
            </w:r>
          </w:p>
        </w:tc>
        <w:tc>
          <w:tcPr>
            <w:tcW w:w="11304" w:type="dxa"/>
            <w:shd w:val="clear" w:color="auto" w:fill="auto"/>
            <w:tcMar>
              <w:top w:w="57" w:type="dxa"/>
              <w:left w:w="85" w:type="dxa"/>
              <w:bottom w:w="57" w:type="dxa"/>
              <w:right w:w="85" w:type="dxa"/>
            </w:tcMar>
            <w:hideMark/>
          </w:tcPr>
          <w:p w14:paraId="38F59A44" w14:textId="77777777" w:rsidR="007B172E" w:rsidRPr="00F075D2" w:rsidRDefault="007B172E" w:rsidP="00872B9D">
            <w:pPr>
              <w:pStyle w:val="Sraopastraipa"/>
              <w:numPr>
                <w:ilvl w:val="0"/>
                <w:numId w:val="17"/>
              </w:num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Pasirink</w:t>
            </w:r>
            <w:r w:rsidR="009F766A" w:rsidRPr="00F075D2">
              <w:rPr>
                <w:rFonts w:ascii="Times New Roman" w:eastAsia="Times New Roman" w:hAnsi="Times New Roman" w:cs="Times New Roman"/>
                <w:sz w:val="24"/>
                <w:szCs w:val="24"/>
                <w:lang w:eastAsia="lt-LT"/>
              </w:rPr>
              <w:t>to patiekalo paieška internete.</w:t>
            </w:r>
          </w:p>
          <w:p w14:paraId="412BEB89" w14:textId="3B342F85" w:rsidR="007B172E" w:rsidRPr="00F075D2" w:rsidRDefault="007B172E" w:rsidP="00872B9D">
            <w:pPr>
              <w:pStyle w:val="Sraopastraipa"/>
              <w:numPr>
                <w:ilvl w:val="0"/>
                <w:numId w:val="17"/>
              </w:num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Analizuoja turimus/reikiamu</w:t>
            </w:r>
            <w:r w:rsidR="009F766A" w:rsidRPr="00F075D2">
              <w:rPr>
                <w:rFonts w:ascii="Times New Roman" w:eastAsia="Times New Roman" w:hAnsi="Times New Roman" w:cs="Times New Roman"/>
                <w:sz w:val="24"/>
                <w:szCs w:val="24"/>
                <w:lang w:eastAsia="lt-LT"/>
              </w:rPr>
              <w:t>s produktus</w:t>
            </w:r>
            <w:r w:rsidR="007F083B">
              <w:rPr>
                <w:rFonts w:ascii="Times New Roman" w:eastAsia="Times New Roman" w:hAnsi="Times New Roman" w:cs="Times New Roman"/>
                <w:sz w:val="24"/>
                <w:szCs w:val="24"/>
                <w:lang w:eastAsia="lt-LT"/>
              </w:rPr>
              <w:t>.</w:t>
            </w:r>
          </w:p>
          <w:p w14:paraId="4CF7AF86" w14:textId="5C0FCA38" w:rsidR="007B172E" w:rsidRPr="00F075D2" w:rsidRDefault="007B172E" w:rsidP="00872B9D">
            <w:pPr>
              <w:pStyle w:val="Sraopastraipa"/>
              <w:numPr>
                <w:ilvl w:val="0"/>
                <w:numId w:val="17"/>
              </w:num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Kopij</w:t>
            </w:r>
            <w:r w:rsidR="009F766A" w:rsidRPr="00F075D2">
              <w:rPr>
                <w:rFonts w:ascii="Times New Roman" w:eastAsia="Times New Roman" w:hAnsi="Times New Roman" w:cs="Times New Roman"/>
                <w:sz w:val="24"/>
                <w:szCs w:val="24"/>
                <w:lang w:eastAsia="lt-LT"/>
              </w:rPr>
              <w:t xml:space="preserve">uoja tekstą į teksto/ pateikčių </w:t>
            </w:r>
            <w:proofErr w:type="spellStart"/>
            <w:r w:rsidR="009F766A" w:rsidRPr="00F075D2">
              <w:rPr>
                <w:rFonts w:ascii="Times New Roman" w:eastAsia="Times New Roman" w:hAnsi="Times New Roman" w:cs="Times New Roman"/>
                <w:sz w:val="24"/>
                <w:szCs w:val="24"/>
                <w:lang w:eastAsia="lt-LT"/>
              </w:rPr>
              <w:t>rengyklę</w:t>
            </w:r>
            <w:proofErr w:type="spellEnd"/>
            <w:r w:rsidR="007F083B">
              <w:rPr>
                <w:rFonts w:ascii="Times New Roman" w:eastAsia="Times New Roman" w:hAnsi="Times New Roman" w:cs="Times New Roman"/>
                <w:sz w:val="24"/>
                <w:szCs w:val="24"/>
                <w:lang w:eastAsia="lt-LT"/>
              </w:rPr>
              <w:t>.</w:t>
            </w:r>
          </w:p>
          <w:p w14:paraId="55158FD4" w14:textId="77777777" w:rsidR="007B172E" w:rsidRPr="00F075D2" w:rsidRDefault="009F766A" w:rsidP="00872B9D">
            <w:pPr>
              <w:pStyle w:val="Sraopastraipa"/>
              <w:numPr>
                <w:ilvl w:val="0"/>
                <w:numId w:val="17"/>
              </w:num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Pašalina hipersaitus.</w:t>
            </w:r>
          </w:p>
          <w:p w14:paraId="373BA44A" w14:textId="77777777" w:rsidR="007B172E" w:rsidRPr="00F075D2" w:rsidRDefault="009F766A" w:rsidP="00872B9D">
            <w:pPr>
              <w:pStyle w:val="Sraopastraipa"/>
              <w:numPr>
                <w:ilvl w:val="0"/>
                <w:numId w:val="17"/>
              </w:num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Sutvarko tekstą:</w:t>
            </w:r>
          </w:p>
          <w:p w14:paraId="061A706C" w14:textId="77777777" w:rsidR="007B172E" w:rsidRPr="00F075D2" w:rsidRDefault="007B172E" w:rsidP="00872B9D">
            <w:pPr>
              <w:pStyle w:val="Sraopastraipa"/>
              <w:numPr>
                <w:ilvl w:val="1"/>
                <w:numId w:val="17"/>
              </w:numPr>
              <w:tabs>
                <w:tab w:val="left" w:pos="664"/>
              </w:tabs>
              <w:spacing w:after="0" w:line="240" w:lineRule="auto"/>
              <w:ind w:hanging="645"/>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Šrifto parametrus (dydį, spalvą, šriftą, efektus);</w:t>
            </w:r>
          </w:p>
          <w:p w14:paraId="3F5781ED" w14:textId="64CDBC6E" w:rsidR="007B172E" w:rsidRPr="00F075D2" w:rsidRDefault="007B172E" w:rsidP="00872B9D">
            <w:pPr>
              <w:pStyle w:val="Sraopastraipa"/>
              <w:numPr>
                <w:ilvl w:val="1"/>
                <w:numId w:val="17"/>
              </w:numPr>
              <w:tabs>
                <w:tab w:val="left" w:pos="664"/>
              </w:tabs>
              <w:spacing w:after="0" w:line="240" w:lineRule="auto"/>
              <w:ind w:hanging="645"/>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Pastraipos parametrus (tarpai tarp eilučių, pastraipų, įtraukos, numeracija)</w:t>
            </w:r>
            <w:r w:rsidR="007F083B">
              <w:rPr>
                <w:rFonts w:ascii="Times New Roman" w:eastAsia="Times New Roman" w:hAnsi="Times New Roman" w:cs="Times New Roman"/>
                <w:sz w:val="24"/>
                <w:szCs w:val="24"/>
                <w:lang w:eastAsia="lt-LT"/>
              </w:rPr>
              <w:t>.</w:t>
            </w:r>
          </w:p>
          <w:p w14:paraId="1B203EC3" w14:textId="43C2ABFE" w:rsidR="007B172E" w:rsidRPr="00F075D2" w:rsidRDefault="007B172E" w:rsidP="00872B9D">
            <w:pPr>
              <w:pStyle w:val="Sraopastraipa"/>
              <w:numPr>
                <w:ilvl w:val="0"/>
                <w:numId w:val="17"/>
              </w:num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 xml:space="preserve">Iliustruoja paveikslėliais, nuotraukomis. Apipavidalina jas (rėmeliai, padėtis, efektai, </w:t>
            </w:r>
            <w:proofErr w:type="spellStart"/>
            <w:r w:rsidRPr="00F075D2">
              <w:rPr>
                <w:rFonts w:ascii="Times New Roman" w:eastAsia="Times New Roman" w:hAnsi="Times New Roman" w:cs="Times New Roman"/>
                <w:sz w:val="24"/>
                <w:szCs w:val="24"/>
                <w:lang w:eastAsia="lt-LT"/>
              </w:rPr>
              <w:t>apkarpimas</w:t>
            </w:r>
            <w:proofErr w:type="spellEnd"/>
            <w:r w:rsidRPr="00F075D2">
              <w:rPr>
                <w:rFonts w:ascii="Times New Roman" w:eastAsia="Times New Roman" w:hAnsi="Times New Roman" w:cs="Times New Roman"/>
                <w:sz w:val="24"/>
                <w:szCs w:val="24"/>
                <w:lang w:eastAsia="lt-LT"/>
              </w:rPr>
              <w:t>)</w:t>
            </w:r>
            <w:r w:rsidR="007F083B">
              <w:rPr>
                <w:rFonts w:ascii="Times New Roman" w:eastAsia="Times New Roman" w:hAnsi="Times New Roman" w:cs="Times New Roman"/>
                <w:sz w:val="24"/>
                <w:szCs w:val="24"/>
                <w:lang w:eastAsia="lt-LT"/>
              </w:rPr>
              <w:t>.</w:t>
            </w:r>
          </w:p>
          <w:p w14:paraId="3F147444" w14:textId="605F184D" w:rsidR="007B172E" w:rsidRPr="00F075D2" w:rsidRDefault="007B172E" w:rsidP="00872B9D">
            <w:pPr>
              <w:pStyle w:val="Sraopastraipa"/>
              <w:numPr>
                <w:ilvl w:val="0"/>
                <w:numId w:val="17"/>
              </w:num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Nurodo paieškos šaltinį.</w:t>
            </w:r>
          </w:p>
        </w:tc>
      </w:tr>
      <w:tr w:rsidR="007B172E" w:rsidRPr="00F075D2" w14:paraId="15333808" w14:textId="77777777" w:rsidTr="007F083B">
        <w:tc>
          <w:tcPr>
            <w:tcW w:w="3823" w:type="dxa"/>
            <w:shd w:val="clear" w:color="auto" w:fill="auto"/>
            <w:tcMar>
              <w:top w:w="57" w:type="dxa"/>
              <w:left w:w="85" w:type="dxa"/>
              <w:bottom w:w="57" w:type="dxa"/>
              <w:right w:w="85" w:type="dxa"/>
            </w:tcMar>
            <w:hideMark/>
          </w:tcPr>
          <w:p w14:paraId="07DDDCA2" w14:textId="1849C033" w:rsidR="007B172E" w:rsidRPr="00F075D2" w:rsidRDefault="00303B7E" w:rsidP="00303B7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 xml:space="preserve">Laukiamas mokinių veiklos </w:t>
            </w:r>
            <w:r w:rsidR="007B172E" w:rsidRPr="00F075D2">
              <w:rPr>
                <w:rFonts w:ascii="Times New Roman" w:eastAsia="Times New Roman" w:hAnsi="Times New Roman" w:cs="Times New Roman"/>
                <w:sz w:val="24"/>
                <w:szCs w:val="24"/>
                <w:lang w:eastAsia="lt-LT"/>
              </w:rPr>
              <w:t>rezultatas</w:t>
            </w:r>
          </w:p>
        </w:tc>
        <w:tc>
          <w:tcPr>
            <w:tcW w:w="11304" w:type="dxa"/>
            <w:shd w:val="clear" w:color="auto" w:fill="auto"/>
            <w:tcMar>
              <w:top w:w="57" w:type="dxa"/>
              <w:left w:w="85" w:type="dxa"/>
              <w:bottom w:w="57" w:type="dxa"/>
              <w:right w:w="85" w:type="dxa"/>
            </w:tcMar>
            <w:hideMark/>
          </w:tcPr>
          <w:tbl>
            <w:tblPr>
              <w:tblW w:w="1110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776"/>
              <w:gridCol w:w="2777"/>
              <w:gridCol w:w="2776"/>
              <w:gridCol w:w="2777"/>
            </w:tblGrid>
            <w:tr w:rsidR="007F083B" w:rsidRPr="007F083B" w14:paraId="4B44D169" w14:textId="77777777" w:rsidTr="007F083B">
              <w:trPr>
                <w:trHeight w:val="20"/>
              </w:trPr>
              <w:tc>
                <w:tcPr>
                  <w:tcW w:w="277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0EBC9995" w14:textId="77777777" w:rsidR="007F083B" w:rsidRPr="007F083B" w:rsidRDefault="007F083B" w:rsidP="007F083B">
                  <w:pPr>
                    <w:widowControl w:val="0"/>
                    <w:spacing w:after="0" w:line="240" w:lineRule="auto"/>
                    <w:rPr>
                      <w:rFonts w:ascii="Times New Roman" w:hAnsi="Times New Roman" w:cs="Times New Roman"/>
                      <w:sz w:val="24"/>
                      <w:szCs w:val="24"/>
                    </w:rPr>
                  </w:pPr>
                  <w:r w:rsidRPr="007F083B">
                    <w:rPr>
                      <w:rFonts w:ascii="Times New Roman" w:hAnsi="Times New Roman" w:cs="Times New Roman"/>
                      <w:sz w:val="24"/>
                      <w:szCs w:val="24"/>
                    </w:rPr>
                    <w:t xml:space="preserve">Padedamas </w:t>
                  </w:r>
                  <w:r w:rsidRPr="007F083B">
                    <w:rPr>
                      <w:rFonts w:ascii="Times New Roman" w:eastAsia="Calibri" w:hAnsi="Times New Roman" w:cs="Times New Roman"/>
                      <w:sz w:val="24"/>
                      <w:szCs w:val="24"/>
                    </w:rPr>
                    <w:t xml:space="preserve">pertvarko skaitmeninį turinį, ieško informacijos iš vieno šaltinio ir ją atrenka. </w:t>
                  </w:r>
                  <w:r w:rsidRPr="007F083B">
                    <w:rPr>
                      <w:rFonts w:ascii="Times New Roman" w:hAnsi="Times New Roman" w:cs="Times New Roman"/>
                      <w:sz w:val="24"/>
                      <w:szCs w:val="24"/>
                    </w:rPr>
                    <w:t>Padedamas n</w:t>
                  </w:r>
                  <w:r w:rsidRPr="007F083B">
                    <w:rPr>
                      <w:rFonts w:ascii="Times New Roman" w:eastAsia="Calibri" w:hAnsi="Times New Roman" w:cs="Times New Roman"/>
                      <w:sz w:val="24"/>
                      <w:szCs w:val="24"/>
                    </w:rPr>
                    <w:t xml:space="preserve">audojasi grafikos, pateikčių, tekstų </w:t>
                  </w:r>
                  <w:proofErr w:type="spellStart"/>
                  <w:r w:rsidRPr="007F083B">
                    <w:rPr>
                      <w:rFonts w:ascii="Times New Roman" w:hAnsi="Times New Roman" w:cs="Times New Roman"/>
                      <w:sz w:val="24"/>
                      <w:szCs w:val="24"/>
                    </w:rPr>
                    <w:t>rengyklėmis</w:t>
                  </w:r>
                  <w:proofErr w:type="spellEnd"/>
                  <w:r w:rsidRPr="007F083B">
                    <w:rPr>
                      <w:rFonts w:ascii="Times New Roman" w:eastAsia="Calibri" w:hAnsi="Times New Roman" w:cs="Times New Roman"/>
                      <w:sz w:val="24"/>
                      <w:szCs w:val="24"/>
                    </w:rPr>
                    <w:t xml:space="preserve"> (</w:t>
                  </w:r>
                  <w:r w:rsidRPr="007F083B">
                    <w:rPr>
                      <w:rFonts w:ascii="Times New Roman" w:hAnsi="Times New Roman" w:cs="Times New Roman"/>
                      <w:sz w:val="24"/>
                      <w:szCs w:val="24"/>
                    </w:rPr>
                    <w:t>A2.1).</w:t>
                  </w:r>
                </w:p>
              </w:tc>
              <w:tc>
                <w:tcPr>
                  <w:tcW w:w="277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45CADFC" w14:textId="77777777" w:rsidR="007F083B" w:rsidRPr="007F083B" w:rsidRDefault="007F083B" w:rsidP="007F083B">
                  <w:pPr>
                    <w:widowControl w:val="0"/>
                    <w:spacing w:after="0" w:line="240" w:lineRule="auto"/>
                    <w:rPr>
                      <w:rFonts w:ascii="Times New Roman" w:hAnsi="Times New Roman" w:cs="Times New Roman"/>
                      <w:sz w:val="24"/>
                      <w:szCs w:val="24"/>
                    </w:rPr>
                  </w:pPr>
                  <w:r w:rsidRPr="007F083B">
                    <w:rPr>
                      <w:rFonts w:ascii="Times New Roman" w:eastAsia="Calibri" w:hAnsi="Times New Roman" w:cs="Times New Roman"/>
                      <w:sz w:val="24"/>
                      <w:szCs w:val="24"/>
                    </w:rPr>
                    <w:t>Pertvarko ir padedamas kuria skaitmeninį turinį, ieško informacijos iš kelių šaltinių ir ją atrenka. N</w:t>
                  </w:r>
                  <w:r w:rsidRPr="007F083B">
                    <w:rPr>
                      <w:rFonts w:ascii="Times New Roman" w:hAnsi="Times New Roman" w:cs="Times New Roman"/>
                      <w:sz w:val="24"/>
                      <w:szCs w:val="24"/>
                    </w:rPr>
                    <w:t xml:space="preserve">audojasi grafikos, pateikčių, tekstų </w:t>
                  </w:r>
                  <w:proofErr w:type="spellStart"/>
                  <w:r w:rsidRPr="007F083B">
                    <w:rPr>
                      <w:rFonts w:ascii="Times New Roman" w:hAnsi="Times New Roman" w:cs="Times New Roman"/>
                      <w:sz w:val="24"/>
                      <w:szCs w:val="24"/>
                    </w:rPr>
                    <w:t>rengyklėmis</w:t>
                  </w:r>
                  <w:proofErr w:type="spellEnd"/>
                  <w:r w:rsidRPr="007F083B">
                    <w:rPr>
                      <w:rFonts w:ascii="Times New Roman" w:hAnsi="Times New Roman" w:cs="Times New Roman"/>
                      <w:sz w:val="24"/>
                      <w:szCs w:val="24"/>
                    </w:rPr>
                    <w:t xml:space="preserve"> (A2.2).</w:t>
                  </w:r>
                </w:p>
              </w:tc>
              <w:tc>
                <w:tcPr>
                  <w:tcW w:w="277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228B99FB" w14:textId="77777777" w:rsidR="007F083B" w:rsidRPr="007F083B" w:rsidRDefault="007F083B" w:rsidP="007F083B">
                  <w:pPr>
                    <w:widowControl w:val="0"/>
                    <w:spacing w:after="0" w:line="240" w:lineRule="auto"/>
                    <w:rPr>
                      <w:rFonts w:ascii="Times New Roman" w:hAnsi="Times New Roman" w:cs="Times New Roman"/>
                      <w:sz w:val="24"/>
                      <w:szCs w:val="24"/>
                    </w:rPr>
                  </w:pPr>
                  <w:r w:rsidRPr="007F083B">
                    <w:rPr>
                      <w:rFonts w:ascii="Times New Roman" w:eastAsia="Calibri" w:hAnsi="Times New Roman" w:cs="Times New Roman"/>
                      <w:sz w:val="24"/>
                      <w:szCs w:val="24"/>
                    </w:rPr>
                    <w:t>Kuria ir pertvarko skaitmeninį turinį, ieško ir atrenka informaciją. N</w:t>
                  </w:r>
                  <w:r w:rsidRPr="007F083B">
                    <w:rPr>
                      <w:rFonts w:ascii="Times New Roman" w:hAnsi="Times New Roman" w:cs="Times New Roman"/>
                      <w:sz w:val="24"/>
                      <w:szCs w:val="24"/>
                    </w:rPr>
                    <w:t xml:space="preserve">audojasi grafikos, pateikčių, tekstų </w:t>
                  </w:r>
                  <w:proofErr w:type="spellStart"/>
                  <w:r w:rsidRPr="007F083B">
                    <w:rPr>
                      <w:rFonts w:ascii="Times New Roman" w:hAnsi="Times New Roman" w:cs="Times New Roman"/>
                      <w:sz w:val="24"/>
                      <w:szCs w:val="24"/>
                    </w:rPr>
                    <w:t>rengyklėmis</w:t>
                  </w:r>
                  <w:proofErr w:type="spellEnd"/>
                  <w:r w:rsidRPr="007F083B">
                    <w:rPr>
                      <w:rFonts w:ascii="Times New Roman" w:hAnsi="Times New Roman" w:cs="Times New Roman"/>
                      <w:sz w:val="24"/>
                      <w:szCs w:val="24"/>
                    </w:rPr>
                    <w:t xml:space="preserve"> </w:t>
                  </w:r>
                  <w:r w:rsidRPr="007F083B">
                    <w:rPr>
                      <w:rFonts w:ascii="Times New Roman" w:eastAsia="Calibri" w:hAnsi="Times New Roman" w:cs="Times New Roman"/>
                      <w:sz w:val="24"/>
                      <w:szCs w:val="24"/>
                    </w:rPr>
                    <w:t>(A2.3).</w:t>
                  </w:r>
                </w:p>
              </w:tc>
              <w:tc>
                <w:tcPr>
                  <w:tcW w:w="277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609EE85B" w14:textId="77777777" w:rsidR="007F083B" w:rsidRPr="007F083B" w:rsidRDefault="007F083B" w:rsidP="007F083B">
                  <w:pPr>
                    <w:widowControl w:val="0"/>
                    <w:spacing w:after="0" w:line="240" w:lineRule="auto"/>
                    <w:rPr>
                      <w:rFonts w:ascii="Times New Roman" w:hAnsi="Times New Roman" w:cs="Times New Roman"/>
                      <w:sz w:val="24"/>
                      <w:szCs w:val="24"/>
                    </w:rPr>
                  </w:pPr>
                  <w:r w:rsidRPr="007F083B">
                    <w:rPr>
                      <w:rFonts w:ascii="Times New Roman" w:eastAsia="Calibri" w:hAnsi="Times New Roman" w:cs="Times New Roman"/>
                      <w:sz w:val="24"/>
                      <w:szCs w:val="24"/>
                    </w:rPr>
                    <w:t xml:space="preserve">Kuria ir derina skirtingą skaitmeninį turinį, savarankiškai atsirenka tinkamą informaciją iš įvairių šaltinių. </w:t>
                  </w:r>
                  <w:r w:rsidRPr="007F083B">
                    <w:rPr>
                      <w:rFonts w:ascii="Times New Roman" w:hAnsi="Times New Roman" w:cs="Times New Roman"/>
                      <w:sz w:val="24"/>
                      <w:szCs w:val="24"/>
                    </w:rPr>
                    <w:t>Kuria ir integruoja grafinį, pateikčių, tekstinį turinį, siekia išbaigto ir estetiško rezultato (A2.4).</w:t>
                  </w:r>
                </w:p>
              </w:tc>
            </w:tr>
          </w:tbl>
          <w:p w14:paraId="09C993AE" w14:textId="77777777" w:rsidR="007B172E" w:rsidRPr="00F075D2" w:rsidRDefault="007B172E" w:rsidP="007B172E">
            <w:pPr>
              <w:spacing w:after="0" w:line="240" w:lineRule="auto"/>
              <w:rPr>
                <w:rFonts w:ascii="Times New Roman" w:eastAsia="Times New Roman" w:hAnsi="Times New Roman" w:cs="Times New Roman"/>
                <w:sz w:val="24"/>
                <w:szCs w:val="24"/>
                <w:lang w:eastAsia="lt-LT"/>
              </w:rPr>
            </w:pPr>
          </w:p>
        </w:tc>
      </w:tr>
      <w:tr w:rsidR="007B172E" w:rsidRPr="00F075D2" w14:paraId="6B11DC04" w14:textId="77777777" w:rsidTr="007F083B">
        <w:tc>
          <w:tcPr>
            <w:tcW w:w="3823" w:type="dxa"/>
            <w:shd w:val="clear" w:color="auto" w:fill="auto"/>
            <w:tcMar>
              <w:top w:w="57" w:type="dxa"/>
              <w:left w:w="85" w:type="dxa"/>
              <w:bottom w:w="57" w:type="dxa"/>
              <w:right w:w="85" w:type="dxa"/>
            </w:tcMar>
            <w:hideMark/>
          </w:tcPr>
          <w:p w14:paraId="68F938C3" w14:textId="77777777" w:rsidR="007B172E" w:rsidRPr="00F075D2" w:rsidRDefault="00303B7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lastRenderedPageBreak/>
              <w:t>Rizikų įvertinimas</w:t>
            </w:r>
          </w:p>
        </w:tc>
        <w:tc>
          <w:tcPr>
            <w:tcW w:w="11304" w:type="dxa"/>
            <w:shd w:val="clear" w:color="auto" w:fill="auto"/>
            <w:tcMar>
              <w:top w:w="57" w:type="dxa"/>
              <w:left w:w="85" w:type="dxa"/>
              <w:bottom w:w="57" w:type="dxa"/>
              <w:right w:w="85" w:type="dxa"/>
            </w:tcMar>
            <w:hideMark/>
          </w:tcPr>
          <w:p w14:paraId="3C0370F9" w14:textId="77777777" w:rsidR="007B172E" w:rsidRPr="00F075D2" w:rsidRDefault="007B172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Programų nesuderinamumas, įrankių aprib</w:t>
            </w:r>
            <w:r w:rsidR="00303B7E" w:rsidRPr="00F075D2">
              <w:rPr>
                <w:rFonts w:ascii="Times New Roman" w:eastAsia="Times New Roman" w:hAnsi="Times New Roman" w:cs="Times New Roman"/>
                <w:sz w:val="24"/>
                <w:szCs w:val="24"/>
                <w:lang w:eastAsia="lt-LT"/>
              </w:rPr>
              <w:t>ojimas dėl versijų nesutapymo.</w:t>
            </w:r>
          </w:p>
        </w:tc>
      </w:tr>
      <w:tr w:rsidR="007B172E" w:rsidRPr="00F075D2" w14:paraId="2893F39F" w14:textId="77777777" w:rsidTr="007F083B">
        <w:tc>
          <w:tcPr>
            <w:tcW w:w="3823" w:type="dxa"/>
            <w:shd w:val="clear" w:color="auto" w:fill="auto"/>
            <w:tcMar>
              <w:top w:w="57" w:type="dxa"/>
              <w:left w:w="85" w:type="dxa"/>
              <w:bottom w:w="57" w:type="dxa"/>
              <w:right w:w="85" w:type="dxa"/>
            </w:tcMar>
            <w:hideMark/>
          </w:tcPr>
          <w:p w14:paraId="2732844F" w14:textId="77777777" w:rsidR="007B172E" w:rsidRPr="00F075D2" w:rsidRDefault="00303B7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 xml:space="preserve">Galimi </w:t>
            </w:r>
            <w:proofErr w:type="spellStart"/>
            <w:r w:rsidRPr="00F075D2">
              <w:rPr>
                <w:rFonts w:ascii="Times New Roman" w:eastAsia="Times New Roman" w:hAnsi="Times New Roman" w:cs="Times New Roman"/>
                <w:sz w:val="24"/>
                <w:szCs w:val="24"/>
                <w:lang w:eastAsia="lt-LT"/>
              </w:rPr>
              <w:t>tarpdalykiniai</w:t>
            </w:r>
            <w:proofErr w:type="spellEnd"/>
            <w:r w:rsidRPr="00F075D2">
              <w:rPr>
                <w:rFonts w:ascii="Times New Roman" w:eastAsia="Times New Roman" w:hAnsi="Times New Roman" w:cs="Times New Roman"/>
                <w:sz w:val="24"/>
                <w:szCs w:val="24"/>
                <w:lang w:eastAsia="lt-LT"/>
              </w:rPr>
              <w:t xml:space="preserve"> ryšiai</w:t>
            </w:r>
          </w:p>
        </w:tc>
        <w:tc>
          <w:tcPr>
            <w:tcW w:w="11304" w:type="dxa"/>
            <w:shd w:val="clear" w:color="auto" w:fill="auto"/>
            <w:tcMar>
              <w:top w:w="57" w:type="dxa"/>
              <w:left w:w="85" w:type="dxa"/>
              <w:bottom w:w="57" w:type="dxa"/>
              <w:right w:w="85" w:type="dxa"/>
            </w:tcMar>
            <w:hideMark/>
          </w:tcPr>
          <w:p w14:paraId="580A921B" w14:textId="77777777" w:rsidR="007B172E" w:rsidRPr="00F075D2" w:rsidRDefault="007B172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Technologijos (maisto gamyba), matematika (porcijų dydžių skaičiavimas, proporcijos, svorio matai, vertimas, energetinės vertės skaičiavimas), ekonomika/finansinis raštingumas (biudžeto planavimas) </w:t>
            </w:r>
          </w:p>
        </w:tc>
      </w:tr>
      <w:tr w:rsidR="007B172E" w:rsidRPr="00F075D2" w14:paraId="184E93BA" w14:textId="77777777" w:rsidTr="007F083B">
        <w:tc>
          <w:tcPr>
            <w:tcW w:w="3823" w:type="dxa"/>
            <w:shd w:val="clear" w:color="auto" w:fill="auto"/>
            <w:tcMar>
              <w:top w:w="57" w:type="dxa"/>
              <w:left w:w="85" w:type="dxa"/>
              <w:bottom w:w="57" w:type="dxa"/>
              <w:right w:w="85" w:type="dxa"/>
            </w:tcMar>
            <w:hideMark/>
          </w:tcPr>
          <w:p w14:paraId="4EF5DE1F" w14:textId="77777777" w:rsidR="007B172E" w:rsidRPr="00F075D2" w:rsidRDefault="00303B7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Idėjos veiklai plėtoti</w:t>
            </w:r>
          </w:p>
        </w:tc>
        <w:tc>
          <w:tcPr>
            <w:tcW w:w="11304" w:type="dxa"/>
            <w:shd w:val="clear" w:color="auto" w:fill="auto"/>
            <w:tcMar>
              <w:top w:w="57" w:type="dxa"/>
              <w:left w:w="85" w:type="dxa"/>
              <w:bottom w:w="57" w:type="dxa"/>
              <w:right w:w="85" w:type="dxa"/>
            </w:tcMar>
            <w:hideMark/>
          </w:tcPr>
          <w:p w14:paraId="4957306A" w14:textId="77777777" w:rsidR="007B172E" w:rsidRPr="00F075D2" w:rsidRDefault="00303B7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Informatika</w:t>
            </w:r>
          </w:p>
          <w:p w14:paraId="30E93497" w14:textId="4E570A91" w:rsidR="007B172E" w:rsidRPr="00F075D2" w:rsidRDefault="007F083B" w:rsidP="007B172E">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Gamtos mokslai</w:t>
            </w:r>
            <w:r w:rsidR="00303B7E" w:rsidRPr="00F075D2">
              <w:rPr>
                <w:rFonts w:ascii="Times New Roman" w:eastAsia="Times New Roman" w:hAnsi="Times New Roman" w:cs="Times New Roman"/>
                <w:sz w:val="24"/>
                <w:szCs w:val="24"/>
                <w:lang w:eastAsia="lt-LT"/>
              </w:rPr>
              <w:t xml:space="preserve"> (sveika gyvensena)</w:t>
            </w:r>
          </w:p>
          <w:p w14:paraId="7D9355C6" w14:textId="77777777" w:rsidR="007B172E" w:rsidRPr="00F075D2" w:rsidRDefault="00303B7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Matematika</w:t>
            </w:r>
          </w:p>
        </w:tc>
      </w:tr>
    </w:tbl>
    <w:p w14:paraId="198617B8" w14:textId="77777777" w:rsidR="007B172E" w:rsidRPr="00F075D2" w:rsidRDefault="001F023C" w:rsidP="00303B7E">
      <w:pPr>
        <w:spacing w:before="100" w:beforeAutospacing="1" w:after="0" w:line="240" w:lineRule="auto"/>
        <w:textAlignment w:val="baseline"/>
        <w:rPr>
          <w:rFonts w:ascii="Times New Roman" w:eastAsia="Times New Roman" w:hAnsi="Times New Roman" w:cs="Times New Roman"/>
          <w:b/>
          <w:sz w:val="24"/>
          <w:szCs w:val="24"/>
          <w:lang w:eastAsia="lt-LT"/>
        </w:rPr>
      </w:pPr>
      <w:r w:rsidRPr="00F075D2">
        <w:rPr>
          <w:rFonts w:ascii="Times New Roman" w:eastAsia="Times New Roman" w:hAnsi="Times New Roman" w:cs="Times New Roman"/>
          <w:b/>
          <w:sz w:val="24"/>
          <w:szCs w:val="24"/>
          <w:lang w:eastAsia="lt-LT"/>
        </w:rPr>
        <w:t>Veiklos tema</w:t>
      </w:r>
    </w:p>
    <w:p w14:paraId="4848BCD1" w14:textId="77777777" w:rsidR="007B172E" w:rsidRPr="00F075D2" w:rsidRDefault="007B172E" w:rsidP="00303B7E">
      <w:pPr>
        <w:spacing w:after="12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Paieška internete. Pristatymo</w:t>
      </w:r>
      <w:r w:rsidR="00303B7E" w:rsidRPr="00F075D2">
        <w:rPr>
          <w:rFonts w:ascii="Times New Roman" w:eastAsia="Times New Roman" w:hAnsi="Times New Roman" w:cs="Times New Roman"/>
          <w:sz w:val="24"/>
          <w:szCs w:val="24"/>
          <w:lang w:eastAsia="lt-LT"/>
        </w:rPr>
        <w:t xml:space="preserve"> rengimas. Šalies pristatymas.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23"/>
        <w:gridCol w:w="11304"/>
      </w:tblGrid>
      <w:tr w:rsidR="007B172E" w:rsidRPr="00F075D2" w14:paraId="069D6C9F" w14:textId="77777777" w:rsidTr="007F083B">
        <w:tc>
          <w:tcPr>
            <w:tcW w:w="3823" w:type="dxa"/>
            <w:shd w:val="clear" w:color="auto" w:fill="auto"/>
            <w:tcMar>
              <w:top w:w="57" w:type="dxa"/>
              <w:left w:w="85" w:type="dxa"/>
              <w:bottom w:w="57" w:type="dxa"/>
              <w:right w:w="85" w:type="dxa"/>
            </w:tcMar>
            <w:hideMark/>
          </w:tcPr>
          <w:p w14:paraId="29808900" w14:textId="77777777" w:rsidR="007B172E" w:rsidRPr="00F075D2" w:rsidRDefault="00303B7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Klasė, pasiekimų sritis</w:t>
            </w:r>
          </w:p>
        </w:tc>
        <w:tc>
          <w:tcPr>
            <w:tcW w:w="11304" w:type="dxa"/>
            <w:shd w:val="clear" w:color="auto" w:fill="auto"/>
            <w:tcMar>
              <w:top w:w="57" w:type="dxa"/>
              <w:left w:w="85" w:type="dxa"/>
              <w:bottom w:w="57" w:type="dxa"/>
              <w:right w:w="85" w:type="dxa"/>
            </w:tcMar>
            <w:hideMark/>
          </w:tcPr>
          <w:p w14:paraId="43148E21" w14:textId="77777777" w:rsidR="007B172E" w:rsidRPr="00B32D40" w:rsidRDefault="007B172E" w:rsidP="007B172E">
            <w:pPr>
              <w:spacing w:after="0" w:line="240" w:lineRule="auto"/>
              <w:textAlignment w:val="baseline"/>
              <w:rPr>
                <w:rFonts w:ascii="Times New Roman" w:eastAsia="Times New Roman" w:hAnsi="Times New Roman" w:cs="Times New Roman"/>
                <w:sz w:val="24"/>
                <w:szCs w:val="24"/>
                <w:lang w:eastAsia="lt-LT"/>
              </w:rPr>
            </w:pPr>
            <w:r w:rsidRPr="00B32D40">
              <w:rPr>
                <w:rFonts w:ascii="Times New Roman" w:eastAsia="Times New Roman" w:hAnsi="Times New Roman" w:cs="Times New Roman"/>
                <w:bCs/>
                <w:sz w:val="24"/>
                <w:szCs w:val="24"/>
                <w:lang w:eastAsia="lt-LT"/>
              </w:rPr>
              <w:t>6 klasė. Skaitmeninio turinio kūrimas</w:t>
            </w:r>
            <w:r w:rsidR="00C513F6" w:rsidRPr="00B32D40">
              <w:rPr>
                <w:rFonts w:ascii="Times New Roman" w:eastAsia="Times New Roman" w:hAnsi="Times New Roman" w:cs="Times New Roman"/>
                <w:bCs/>
                <w:sz w:val="24"/>
                <w:szCs w:val="24"/>
                <w:lang w:eastAsia="lt-LT"/>
              </w:rPr>
              <w:t xml:space="preserve"> (A)</w:t>
            </w:r>
          </w:p>
        </w:tc>
      </w:tr>
      <w:tr w:rsidR="007B172E" w:rsidRPr="00F075D2" w14:paraId="5856E1F0" w14:textId="77777777" w:rsidTr="007F083B">
        <w:tc>
          <w:tcPr>
            <w:tcW w:w="3823" w:type="dxa"/>
            <w:shd w:val="clear" w:color="auto" w:fill="auto"/>
            <w:tcMar>
              <w:top w:w="57" w:type="dxa"/>
              <w:left w:w="85" w:type="dxa"/>
              <w:bottom w:w="57" w:type="dxa"/>
              <w:right w:w="85" w:type="dxa"/>
            </w:tcMar>
            <w:hideMark/>
          </w:tcPr>
          <w:p w14:paraId="605CC110" w14:textId="77777777" w:rsidR="007B172E" w:rsidRPr="00F075D2" w:rsidRDefault="00303B7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Numatoma veiklos trukmė</w:t>
            </w:r>
          </w:p>
        </w:tc>
        <w:tc>
          <w:tcPr>
            <w:tcW w:w="11304" w:type="dxa"/>
            <w:shd w:val="clear" w:color="auto" w:fill="auto"/>
            <w:tcMar>
              <w:top w:w="57" w:type="dxa"/>
              <w:left w:w="85" w:type="dxa"/>
              <w:bottom w:w="57" w:type="dxa"/>
              <w:right w:w="85" w:type="dxa"/>
            </w:tcMar>
            <w:hideMark/>
          </w:tcPr>
          <w:p w14:paraId="61677095" w14:textId="77777777" w:rsidR="007B172E" w:rsidRPr="00F075D2" w:rsidRDefault="00303B7E" w:rsidP="00303B7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45 min.–90 min.</w:t>
            </w:r>
          </w:p>
        </w:tc>
      </w:tr>
      <w:tr w:rsidR="007B172E" w:rsidRPr="00F075D2" w14:paraId="2F7DEC31" w14:textId="77777777" w:rsidTr="007F083B">
        <w:tc>
          <w:tcPr>
            <w:tcW w:w="3823" w:type="dxa"/>
            <w:shd w:val="clear" w:color="auto" w:fill="auto"/>
            <w:tcMar>
              <w:top w:w="57" w:type="dxa"/>
              <w:left w:w="85" w:type="dxa"/>
              <w:bottom w:w="57" w:type="dxa"/>
              <w:right w:w="85" w:type="dxa"/>
            </w:tcMar>
            <w:hideMark/>
          </w:tcPr>
          <w:p w14:paraId="18269DEA" w14:textId="146A61EF" w:rsidR="007B172E" w:rsidRPr="00F075D2" w:rsidRDefault="00303B7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Mokinių pasiekimai</w:t>
            </w:r>
          </w:p>
        </w:tc>
        <w:tc>
          <w:tcPr>
            <w:tcW w:w="11304" w:type="dxa"/>
            <w:shd w:val="clear" w:color="auto" w:fill="auto"/>
            <w:tcMar>
              <w:top w:w="57" w:type="dxa"/>
              <w:left w:w="85" w:type="dxa"/>
              <w:bottom w:w="57" w:type="dxa"/>
              <w:right w:w="85" w:type="dxa"/>
            </w:tcMar>
            <w:hideMark/>
          </w:tcPr>
          <w:p w14:paraId="1C84D8CD" w14:textId="5199CD6B" w:rsidR="007B172E" w:rsidRPr="00B32D40" w:rsidRDefault="007F083B" w:rsidP="007F083B">
            <w:pPr>
              <w:spacing w:after="0" w:line="240" w:lineRule="auto"/>
              <w:jc w:val="both"/>
              <w:textAlignment w:val="baseline"/>
              <w:rPr>
                <w:rFonts w:ascii="Times New Roman" w:eastAsia="Times New Roman" w:hAnsi="Times New Roman" w:cs="Times New Roman"/>
                <w:sz w:val="24"/>
                <w:szCs w:val="24"/>
                <w:lang w:eastAsia="lt-LT"/>
              </w:rPr>
            </w:pPr>
            <w:r w:rsidRPr="00B32D40">
              <w:rPr>
                <w:rFonts w:ascii="Times New Roman" w:eastAsia="Times New Roman" w:hAnsi="Times New Roman" w:cs="Times New Roman"/>
                <w:bCs/>
                <w:color w:val="000000"/>
                <w:sz w:val="24"/>
                <w:szCs w:val="24"/>
                <w:lang w:eastAsia="lt-LT"/>
              </w:rPr>
              <w:t xml:space="preserve">Kuria ir pertvarko skaitmeninį turinį, ieško ir atrenka informaciją. Naudojasi grafikos, pateikčių, tekstų </w:t>
            </w:r>
            <w:proofErr w:type="spellStart"/>
            <w:r w:rsidRPr="00B32D40">
              <w:rPr>
                <w:rFonts w:ascii="Times New Roman" w:eastAsia="Times New Roman" w:hAnsi="Times New Roman" w:cs="Times New Roman"/>
                <w:bCs/>
                <w:color w:val="000000"/>
                <w:sz w:val="24"/>
                <w:szCs w:val="24"/>
                <w:lang w:eastAsia="lt-LT"/>
              </w:rPr>
              <w:t>rengyklėmis</w:t>
            </w:r>
            <w:proofErr w:type="spellEnd"/>
            <w:r w:rsidRPr="00B32D40">
              <w:rPr>
                <w:rFonts w:ascii="Times New Roman" w:eastAsia="Times New Roman" w:hAnsi="Times New Roman" w:cs="Times New Roman"/>
                <w:bCs/>
                <w:color w:val="000000"/>
                <w:sz w:val="24"/>
                <w:szCs w:val="24"/>
                <w:lang w:eastAsia="lt-LT"/>
              </w:rPr>
              <w:t xml:space="preserve"> (A2.3).</w:t>
            </w:r>
          </w:p>
        </w:tc>
      </w:tr>
      <w:tr w:rsidR="007B172E" w:rsidRPr="00F075D2" w14:paraId="4DCBFDA6" w14:textId="77777777" w:rsidTr="007F083B">
        <w:tc>
          <w:tcPr>
            <w:tcW w:w="3823" w:type="dxa"/>
            <w:shd w:val="clear" w:color="auto" w:fill="auto"/>
            <w:tcMar>
              <w:top w:w="57" w:type="dxa"/>
              <w:left w:w="85" w:type="dxa"/>
              <w:bottom w:w="57" w:type="dxa"/>
              <w:right w:w="85" w:type="dxa"/>
            </w:tcMar>
            <w:hideMark/>
          </w:tcPr>
          <w:p w14:paraId="0CDAE4BA" w14:textId="77777777" w:rsidR="007B172E" w:rsidRPr="00F075D2" w:rsidRDefault="00303B7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Probleminė situacija</w:t>
            </w:r>
          </w:p>
        </w:tc>
        <w:tc>
          <w:tcPr>
            <w:tcW w:w="11304" w:type="dxa"/>
            <w:shd w:val="clear" w:color="auto" w:fill="auto"/>
            <w:tcMar>
              <w:top w:w="57" w:type="dxa"/>
              <w:left w:w="85" w:type="dxa"/>
              <w:bottom w:w="57" w:type="dxa"/>
              <w:right w:w="85" w:type="dxa"/>
            </w:tcMar>
            <w:hideMark/>
          </w:tcPr>
          <w:p w14:paraId="44856DA4" w14:textId="77777777" w:rsidR="007B172E" w:rsidRPr="00F075D2" w:rsidRDefault="007B172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Artėjant vasaros atostogoms, šeima nežino kur atostogauti. Visi šeimos nariai nori keliauti į skirtingas šalis. Reikia parengti argumentuojantį pristatymą, kodėl</w:t>
            </w:r>
            <w:r w:rsidR="00303B7E" w:rsidRPr="00F075D2">
              <w:rPr>
                <w:rFonts w:ascii="Times New Roman" w:eastAsia="Times New Roman" w:hAnsi="Times New Roman" w:cs="Times New Roman"/>
                <w:sz w:val="24"/>
                <w:szCs w:val="24"/>
                <w:lang w:eastAsia="lt-LT"/>
              </w:rPr>
              <w:t xml:space="preserve"> nori vykti į pasirinktą šalį.</w:t>
            </w:r>
          </w:p>
        </w:tc>
      </w:tr>
      <w:tr w:rsidR="007B172E" w:rsidRPr="00F075D2" w14:paraId="0C7D4BF8" w14:textId="77777777" w:rsidTr="007F083B">
        <w:tc>
          <w:tcPr>
            <w:tcW w:w="3823" w:type="dxa"/>
            <w:shd w:val="clear" w:color="auto" w:fill="auto"/>
            <w:tcMar>
              <w:top w:w="57" w:type="dxa"/>
              <w:left w:w="85" w:type="dxa"/>
              <w:bottom w:w="57" w:type="dxa"/>
              <w:right w:w="85" w:type="dxa"/>
            </w:tcMar>
            <w:hideMark/>
          </w:tcPr>
          <w:p w14:paraId="25CEB7AD" w14:textId="77777777" w:rsidR="007B172E" w:rsidRPr="00F075D2" w:rsidRDefault="00303B7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Mokytojo veiklos siekiniai</w:t>
            </w:r>
          </w:p>
        </w:tc>
        <w:tc>
          <w:tcPr>
            <w:tcW w:w="11304" w:type="dxa"/>
            <w:shd w:val="clear" w:color="auto" w:fill="auto"/>
            <w:tcMar>
              <w:top w:w="57" w:type="dxa"/>
              <w:left w:w="85" w:type="dxa"/>
              <w:bottom w:w="57" w:type="dxa"/>
              <w:right w:w="85" w:type="dxa"/>
            </w:tcMar>
            <w:hideMark/>
          </w:tcPr>
          <w:p w14:paraId="066930AF" w14:textId="77777777" w:rsidR="007B172E" w:rsidRPr="00F075D2" w:rsidRDefault="007B172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color w:val="000000"/>
                <w:sz w:val="24"/>
                <w:szCs w:val="24"/>
                <w:lang w:eastAsia="lt-LT"/>
              </w:rPr>
              <w:t>Mokiniai supažindinami su informacijos paieška internete, aptariami reikšminiai žodžiai</w:t>
            </w:r>
            <w:r w:rsidR="00303B7E" w:rsidRPr="00F075D2">
              <w:rPr>
                <w:rFonts w:ascii="Times New Roman" w:eastAsia="Times New Roman" w:hAnsi="Times New Roman" w:cs="Times New Roman"/>
                <w:color w:val="000000"/>
                <w:sz w:val="24"/>
                <w:szCs w:val="24"/>
                <w:lang w:eastAsia="lt-LT"/>
              </w:rPr>
              <w:t xml:space="preserve"> [...]</w:t>
            </w:r>
            <w:r w:rsidRPr="00F075D2">
              <w:rPr>
                <w:rFonts w:ascii="Times New Roman" w:eastAsia="Times New Roman" w:hAnsi="Times New Roman" w:cs="Times New Roman"/>
                <w:color w:val="000000"/>
                <w:sz w:val="24"/>
                <w:szCs w:val="24"/>
                <w:lang w:eastAsia="lt-LT"/>
              </w:rPr>
              <w:t xml:space="preserve"> planavimą, duomenų rinkimą, apdorojimą, rezultatų pateikimą. </w:t>
            </w:r>
            <w:r w:rsidR="00303B7E" w:rsidRPr="00F075D2">
              <w:rPr>
                <w:rFonts w:ascii="Times New Roman" w:eastAsia="Times New Roman" w:hAnsi="Times New Roman" w:cs="Times New Roman"/>
                <w:color w:val="000000"/>
                <w:sz w:val="24"/>
                <w:szCs w:val="24"/>
                <w:lang w:eastAsia="lt-LT"/>
              </w:rPr>
              <w:t>[...]</w:t>
            </w:r>
            <w:r w:rsidRPr="00F075D2">
              <w:rPr>
                <w:rFonts w:ascii="Times New Roman" w:eastAsia="Times New Roman" w:hAnsi="Times New Roman" w:cs="Times New Roman"/>
                <w:color w:val="000000"/>
                <w:sz w:val="24"/>
                <w:szCs w:val="24"/>
                <w:lang w:eastAsia="lt-LT"/>
              </w:rPr>
              <w:t xml:space="preserve"> integruoto turinio kūrimą, įvairių skaitmeninių įrankių naudojimą (grafikos, pateikčių, teksto ir pan. </w:t>
            </w:r>
            <w:proofErr w:type="spellStart"/>
            <w:r w:rsidRPr="00F075D2">
              <w:rPr>
                <w:rFonts w:ascii="Times New Roman" w:eastAsia="Times New Roman" w:hAnsi="Times New Roman" w:cs="Times New Roman"/>
                <w:color w:val="000000"/>
                <w:sz w:val="24"/>
                <w:szCs w:val="24"/>
                <w:lang w:eastAsia="lt-LT"/>
              </w:rPr>
              <w:t>rengyklės</w:t>
            </w:r>
            <w:proofErr w:type="spellEnd"/>
            <w:r w:rsidRPr="00F075D2">
              <w:rPr>
                <w:rFonts w:ascii="Times New Roman" w:eastAsia="Times New Roman" w:hAnsi="Times New Roman" w:cs="Times New Roman"/>
                <w:color w:val="000000"/>
                <w:sz w:val="24"/>
                <w:szCs w:val="24"/>
                <w:lang w:eastAsia="lt-LT"/>
              </w:rPr>
              <w:t>). Mokytojas sudaro mokiniams galimybę pri</w:t>
            </w:r>
            <w:r w:rsidR="00303B7E" w:rsidRPr="00F075D2">
              <w:rPr>
                <w:rFonts w:ascii="Times New Roman" w:eastAsia="Times New Roman" w:hAnsi="Times New Roman" w:cs="Times New Roman"/>
                <w:color w:val="000000"/>
                <w:sz w:val="24"/>
                <w:szCs w:val="24"/>
                <w:lang w:eastAsia="lt-LT"/>
              </w:rPr>
              <w:t>statyti atliktą darbą klasėje.</w:t>
            </w:r>
          </w:p>
        </w:tc>
      </w:tr>
      <w:tr w:rsidR="007B172E" w:rsidRPr="00F075D2" w14:paraId="6311C69F" w14:textId="77777777" w:rsidTr="007F083B">
        <w:tc>
          <w:tcPr>
            <w:tcW w:w="3823" w:type="dxa"/>
            <w:shd w:val="clear" w:color="auto" w:fill="auto"/>
            <w:tcMar>
              <w:top w:w="57" w:type="dxa"/>
              <w:left w:w="85" w:type="dxa"/>
              <w:bottom w:w="57" w:type="dxa"/>
              <w:right w:w="85" w:type="dxa"/>
            </w:tcMar>
            <w:hideMark/>
          </w:tcPr>
          <w:p w14:paraId="3DD82AE2" w14:textId="77777777" w:rsidR="007B172E" w:rsidRPr="00F075D2" w:rsidRDefault="00303B7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Veiklos priemonės</w:t>
            </w:r>
          </w:p>
        </w:tc>
        <w:tc>
          <w:tcPr>
            <w:tcW w:w="11304" w:type="dxa"/>
            <w:shd w:val="clear" w:color="auto" w:fill="auto"/>
            <w:tcMar>
              <w:top w:w="57" w:type="dxa"/>
              <w:left w:w="85" w:type="dxa"/>
              <w:bottom w:w="57" w:type="dxa"/>
              <w:right w:w="85" w:type="dxa"/>
            </w:tcMar>
            <w:hideMark/>
          </w:tcPr>
          <w:p w14:paraId="28F1E603" w14:textId="77777777" w:rsidR="007B172E" w:rsidRPr="00F075D2" w:rsidRDefault="007B172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Kompiute</w:t>
            </w:r>
            <w:r w:rsidR="00303B7E" w:rsidRPr="00F075D2">
              <w:rPr>
                <w:rFonts w:ascii="Times New Roman" w:eastAsia="Times New Roman" w:hAnsi="Times New Roman" w:cs="Times New Roman"/>
                <w:sz w:val="24"/>
                <w:szCs w:val="24"/>
                <w:lang w:eastAsia="lt-LT"/>
              </w:rPr>
              <w:t xml:space="preserve">ris, internetas, </w:t>
            </w:r>
            <w:r w:rsidR="00303B7E" w:rsidRPr="00F075D2">
              <w:rPr>
                <w:rFonts w:ascii="Times New Roman" w:eastAsia="Times New Roman" w:hAnsi="Times New Roman" w:cs="Times New Roman"/>
                <w:i/>
                <w:sz w:val="24"/>
                <w:szCs w:val="24"/>
                <w:lang w:eastAsia="lt-LT"/>
              </w:rPr>
              <w:t>Office</w:t>
            </w:r>
            <w:r w:rsidR="00303B7E" w:rsidRPr="00F075D2">
              <w:rPr>
                <w:rFonts w:ascii="Times New Roman" w:eastAsia="Times New Roman" w:hAnsi="Times New Roman" w:cs="Times New Roman"/>
                <w:sz w:val="24"/>
                <w:szCs w:val="24"/>
                <w:lang w:eastAsia="lt-LT"/>
              </w:rPr>
              <w:t xml:space="preserve"> paketas</w:t>
            </w:r>
          </w:p>
        </w:tc>
      </w:tr>
      <w:tr w:rsidR="007B172E" w:rsidRPr="00F075D2" w14:paraId="3715C37A" w14:textId="77777777" w:rsidTr="007F083B">
        <w:tc>
          <w:tcPr>
            <w:tcW w:w="3823" w:type="dxa"/>
            <w:shd w:val="clear" w:color="auto" w:fill="auto"/>
            <w:tcMar>
              <w:top w:w="57" w:type="dxa"/>
              <w:left w:w="85" w:type="dxa"/>
              <w:bottom w:w="57" w:type="dxa"/>
              <w:right w:w="85" w:type="dxa"/>
            </w:tcMar>
            <w:hideMark/>
          </w:tcPr>
          <w:p w14:paraId="3BFDB12E" w14:textId="77777777" w:rsidR="007B172E" w:rsidRPr="00F075D2" w:rsidRDefault="00303B7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Veiklos eiga</w:t>
            </w:r>
          </w:p>
        </w:tc>
        <w:tc>
          <w:tcPr>
            <w:tcW w:w="11304" w:type="dxa"/>
            <w:shd w:val="clear" w:color="auto" w:fill="auto"/>
            <w:tcMar>
              <w:top w:w="57" w:type="dxa"/>
              <w:left w:w="85" w:type="dxa"/>
              <w:bottom w:w="57" w:type="dxa"/>
              <w:right w:w="85" w:type="dxa"/>
            </w:tcMar>
            <w:hideMark/>
          </w:tcPr>
          <w:p w14:paraId="0E830F60" w14:textId="77777777" w:rsidR="007B172E" w:rsidRPr="00F075D2" w:rsidRDefault="007B172E" w:rsidP="007F083B">
            <w:pPr>
              <w:pStyle w:val="Sraopastraipa"/>
              <w:numPr>
                <w:ilvl w:val="0"/>
                <w:numId w:val="18"/>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Mokytojas su mokiniais aptaria ku</w:t>
            </w:r>
            <w:r w:rsidR="00303B7E" w:rsidRPr="00F075D2">
              <w:rPr>
                <w:rFonts w:ascii="Times New Roman" w:eastAsia="Times New Roman" w:hAnsi="Times New Roman" w:cs="Times New Roman"/>
                <w:sz w:val="24"/>
                <w:szCs w:val="24"/>
                <w:lang w:eastAsia="lt-LT"/>
              </w:rPr>
              <w:t>rio regiono šalis pristatinės.</w:t>
            </w:r>
          </w:p>
          <w:p w14:paraId="54F18B4C" w14:textId="77777777" w:rsidR="007B172E" w:rsidRPr="00F075D2" w:rsidRDefault="007B172E" w:rsidP="007F083B">
            <w:pPr>
              <w:pStyle w:val="Sraopastraipa"/>
              <w:numPr>
                <w:ilvl w:val="0"/>
                <w:numId w:val="18"/>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Susidaro informacijos pateikimo planą (bendra informacija, kultūra, geografinė padėtis, kraštovaizdis, lankytinos vietos, tradicijo</w:t>
            </w:r>
            <w:r w:rsidR="00303B7E" w:rsidRPr="00F075D2">
              <w:rPr>
                <w:rFonts w:ascii="Times New Roman" w:eastAsia="Times New Roman" w:hAnsi="Times New Roman" w:cs="Times New Roman"/>
                <w:sz w:val="24"/>
                <w:szCs w:val="24"/>
                <w:lang w:eastAsia="lt-LT"/>
              </w:rPr>
              <w:t>s, maistas, muzika, įdomybės).</w:t>
            </w:r>
          </w:p>
          <w:p w14:paraId="5179D001" w14:textId="77777777" w:rsidR="007B172E" w:rsidRPr="00F075D2" w:rsidRDefault="007B172E" w:rsidP="007F083B">
            <w:pPr>
              <w:pStyle w:val="Sraopastraipa"/>
              <w:numPr>
                <w:ilvl w:val="0"/>
                <w:numId w:val="18"/>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 xml:space="preserve">Mokiniai ieško ir  analizuoja informaciją </w:t>
            </w:r>
            <w:r w:rsidR="00303B7E" w:rsidRPr="00F075D2">
              <w:rPr>
                <w:rFonts w:ascii="Times New Roman" w:eastAsia="Times New Roman" w:hAnsi="Times New Roman" w:cs="Times New Roman"/>
                <w:sz w:val="24"/>
                <w:szCs w:val="24"/>
                <w:lang w:eastAsia="lt-LT"/>
              </w:rPr>
              <w:t>internete, vadovėliuose ir kt.</w:t>
            </w:r>
          </w:p>
          <w:p w14:paraId="492D97B2" w14:textId="503BBC0E" w:rsidR="007B172E" w:rsidRPr="00F075D2" w:rsidRDefault="007B172E" w:rsidP="007F083B">
            <w:pPr>
              <w:pStyle w:val="Sraopastraipa"/>
              <w:numPr>
                <w:ilvl w:val="0"/>
                <w:numId w:val="18"/>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Kopijuoja apsirinktą informaci</w:t>
            </w:r>
            <w:r w:rsidR="00303B7E" w:rsidRPr="00F075D2">
              <w:rPr>
                <w:rFonts w:ascii="Times New Roman" w:eastAsia="Times New Roman" w:hAnsi="Times New Roman" w:cs="Times New Roman"/>
                <w:sz w:val="24"/>
                <w:szCs w:val="24"/>
                <w:lang w:eastAsia="lt-LT"/>
              </w:rPr>
              <w:t>ją į tekst</w:t>
            </w:r>
            <w:r w:rsidR="00C513F6">
              <w:rPr>
                <w:rFonts w:ascii="Times New Roman" w:eastAsia="Times New Roman" w:hAnsi="Times New Roman" w:cs="Times New Roman"/>
                <w:sz w:val="24"/>
                <w:szCs w:val="24"/>
                <w:lang w:eastAsia="lt-LT"/>
              </w:rPr>
              <w:t>ų (</w:t>
            </w:r>
            <w:r w:rsidR="00303B7E" w:rsidRPr="00F075D2">
              <w:rPr>
                <w:rFonts w:ascii="Times New Roman" w:eastAsia="Times New Roman" w:hAnsi="Times New Roman" w:cs="Times New Roman"/>
                <w:sz w:val="24"/>
                <w:szCs w:val="24"/>
                <w:lang w:eastAsia="lt-LT"/>
              </w:rPr>
              <w:t xml:space="preserve">pateikčių </w:t>
            </w:r>
            <w:proofErr w:type="spellStart"/>
            <w:r w:rsidR="00303B7E" w:rsidRPr="00F075D2">
              <w:rPr>
                <w:rFonts w:ascii="Times New Roman" w:eastAsia="Times New Roman" w:hAnsi="Times New Roman" w:cs="Times New Roman"/>
                <w:sz w:val="24"/>
                <w:szCs w:val="24"/>
                <w:lang w:eastAsia="lt-LT"/>
              </w:rPr>
              <w:t>rengyklę</w:t>
            </w:r>
            <w:proofErr w:type="spellEnd"/>
            <w:r w:rsidR="00C513F6">
              <w:rPr>
                <w:rFonts w:ascii="Times New Roman" w:eastAsia="Times New Roman" w:hAnsi="Times New Roman" w:cs="Times New Roman"/>
                <w:sz w:val="24"/>
                <w:szCs w:val="24"/>
                <w:lang w:eastAsia="lt-LT"/>
              </w:rPr>
              <w:t>)</w:t>
            </w:r>
            <w:r w:rsidR="007F083B">
              <w:rPr>
                <w:rFonts w:ascii="Times New Roman" w:eastAsia="Times New Roman" w:hAnsi="Times New Roman" w:cs="Times New Roman"/>
                <w:sz w:val="24"/>
                <w:szCs w:val="24"/>
                <w:lang w:eastAsia="lt-LT"/>
              </w:rPr>
              <w:t>.</w:t>
            </w:r>
          </w:p>
          <w:p w14:paraId="75215FA1" w14:textId="77777777" w:rsidR="007B172E" w:rsidRPr="00F075D2" w:rsidRDefault="007B172E" w:rsidP="007F083B">
            <w:pPr>
              <w:pStyle w:val="Sraopastraipa"/>
              <w:numPr>
                <w:ilvl w:val="0"/>
                <w:numId w:val="18"/>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Pašalina</w:t>
            </w:r>
            <w:r w:rsidR="00303B7E" w:rsidRPr="00F075D2">
              <w:rPr>
                <w:rFonts w:ascii="Times New Roman" w:eastAsia="Times New Roman" w:hAnsi="Times New Roman" w:cs="Times New Roman"/>
                <w:sz w:val="24"/>
                <w:szCs w:val="24"/>
                <w:lang w:eastAsia="lt-LT"/>
              </w:rPr>
              <w:t xml:space="preserve"> hipersaitus, sutvarko tekstą:</w:t>
            </w:r>
          </w:p>
          <w:p w14:paraId="1C5E86C5" w14:textId="77777777" w:rsidR="007B172E" w:rsidRPr="00F075D2" w:rsidRDefault="007B172E" w:rsidP="007F083B">
            <w:pPr>
              <w:pStyle w:val="Sraopastraipa"/>
              <w:numPr>
                <w:ilvl w:val="1"/>
                <w:numId w:val="18"/>
              </w:numPr>
              <w:tabs>
                <w:tab w:val="left" w:pos="1052"/>
              </w:tabs>
              <w:spacing w:after="0" w:line="240" w:lineRule="auto"/>
              <w:ind w:hanging="609"/>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Šrifto parametrus (</w:t>
            </w:r>
            <w:r w:rsidR="00303B7E" w:rsidRPr="00F075D2">
              <w:rPr>
                <w:rFonts w:ascii="Times New Roman" w:eastAsia="Times New Roman" w:hAnsi="Times New Roman" w:cs="Times New Roman"/>
                <w:sz w:val="24"/>
                <w:szCs w:val="24"/>
                <w:lang w:eastAsia="lt-LT"/>
              </w:rPr>
              <w:t>dydį, spalvą, šriftą, efektus);</w:t>
            </w:r>
          </w:p>
          <w:p w14:paraId="716500F7" w14:textId="04A736FD" w:rsidR="007B172E" w:rsidRPr="00F075D2" w:rsidRDefault="007B172E" w:rsidP="007F083B">
            <w:pPr>
              <w:pStyle w:val="Sraopastraipa"/>
              <w:numPr>
                <w:ilvl w:val="1"/>
                <w:numId w:val="18"/>
              </w:numPr>
              <w:tabs>
                <w:tab w:val="left" w:pos="1052"/>
              </w:tabs>
              <w:spacing w:after="0" w:line="240" w:lineRule="auto"/>
              <w:ind w:hanging="609"/>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 xml:space="preserve">Pastraipos parametrus (tarpai tarp eilučių, pastraipų, įtraukos, </w:t>
            </w:r>
            <w:r w:rsidR="00303B7E" w:rsidRPr="00F075D2">
              <w:rPr>
                <w:rFonts w:ascii="Times New Roman" w:eastAsia="Times New Roman" w:hAnsi="Times New Roman" w:cs="Times New Roman"/>
                <w:sz w:val="24"/>
                <w:szCs w:val="24"/>
                <w:lang w:eastAsia="lt-LT"/>
              </w:rPr>
              <w:t>numeracija)</w:t>
            </w:r>
            <w:r w:rsidR="007F083B">
              <w:rPr>
                <w:rFonts w:ascii="Times New Roman" w:eastAsia="Times New Roman" w:hAnsi="Times New Roman" w:cs="Times New Roman"/>
                <w:sz w:val="24"/>
                <w:szCs w:val="24"/>
                <w:lang w:eastAsia="lt-LT"/>
              </w:rPr>
              <w:t>.</w:t>
            </w:r>
          </w:p>
          <w:p w14:paraId="4AE2F5EC" w14:textId="1DF53BEA" w:rsidR="007B172E" w:rsidRPr="00F075D2" w:rsidRDefault="007B172E" w:rsidP="007F083B">
            <w:pPr>
              <w:pStyle w:val="Sraopastraipa"/>
              <w:numPr>
                <w:ilvl w:val="0"/>
                <w:numId w:val="18"/>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Iliustruoja paveikslėliais, nuotraukomis. Apipavidalina jas (rėmeliai</w:t>
            </w:r>
            <w:r w:rsidR="00303B7E" w:rsidRPr="00F075D2">
              <w:rPr>
                <w:rFonts w:ascii="Times New Roman" w:eastAsia="Times New Roman" w:hAnsi="Times New Roman" w:cs="Times New Roman"/>
                <w:sz w:val="24"/>
                <w:szCs w:val="24"/>
                <w:lang w:eastAsia="lt-LT"/>
              </w:rPr>
              <w:t>, padėtis, efektai, apkarpymas)</w:t>
            </w:r>
            <w:r w:rsidR="007F083B">
              <w:rPr>
                <w:rFonts w:ascii="Times New Roman" w:eastAsia="Times New Roman" w:hAnsi="Times New Roman" w:cs="Times New Roman"/>
                <w:sz w:val="24"/>
                <w:szCs w:val="24"/>
                <w:lang w:eastAsia="lt-LT"/>
              </w:rPr>
              <w:t>.</w:t>
            </w:r>
          </w:p>
          <w:p w14:paraId="000131AF" w14:textId="77777777" w:rsidR="007B172E" w:rsidRPr="00F075D2" w:rsidRDefault="007B172E" w:rsidP="007F083B">
            <w:pPr>
              <w:pStyle w:val="Sraopastraipa"/>
              <w:numPr>
                <w:ilvl w:val="0"/>
                <w:numId w:val="18"/>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Įterpia pateiktie</w:t>
            </w:r>
            <w:r w:rsidR="00303B7E" w:rsidRPr="00F075D2">
              <w:rPr>
                <w:rFonts w:ascii="Times New Roman" w:eastAsia="Times New Roman" w:hAnsi="Times New Roman" w:cs="Times New Roman"/>
                <w:sz w:val="24"/>
                <w:szCs w:val="24"/>
                <w:lang w:eastAsia="lt-LT"/>
              </w:rPr>
              <w:t>s elementų animaciją, efektus.</w:t>
            </w:r>
          </w:p>
          <w:p w14:paraId="48DBBCF9" w14:textId="77777777" w:rsidR="007B172E" w:rsidRPr="00F075D2" w:rsidRDefault="007B172E" w:rsidP="007F083B">
            <w:pPr>
              <w:pStyle w:val="Sraopastraipa"/>
              <w:numPr>
                <w:ilvl w:val="0"/>
                <w:numId w:val="18"/>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lastRenderedPageBreak/>
              <w:t>Pasirenka garso įrašą. Konvertuoja, apkarpo, įkelia į pateiktį (kaip atskirą failą, kaip f</w:t>
            </w:r>
            <w:r w:rsidR="00303B7E" w:rsidRPr="00F075D2">
              <w:rPr>
                <w:rFonts w:ascii="Times New Roman" w:eastAsia="Times New Roman" w:hAnsi="Times New Roman" w:cs="Times New Roman"/>
                <w:sz w:val="24"/>
                <w:szCs w:val="24"/>
                <w:lang w:eastAsia="lt-LT"/>
              </w:rPr>
              <w:t>oną).</w:t>
            </w:r>
          </w:p>
          <w:p w14:paraId="30ED715A" w14:textId="77777777" w:rsidR="007B172E" w:rsidRPr="00F075D2" w:rsidRDefault="007B172E" w:rsidP="007F083B">
            <w:pPr>
              <w:pStyle w:val="Sraopastraipa"/>
              <w:numPr>
                <w:ilvl w:val="0"/>
                <w:numId w:val="18"/>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Iš pasirinktų nuotraukų (vai</w:t>
            </w:r>
            <w:r w:rsidR="00303B7E" w:rsidRPr="00F075D2">
              <w:rPr>
                <w:rFonts w:ascii="Times New Roman" w:eastAsia="Times New Roman" w:hAnsi="Times New Roman" w:cs="Times New Roman"/>
                <w:sz w:val="24"/>
                <w:szCs w:val="24"/>
                <w:lang w:eastAsia="lt-LT"/>
              </w:rPr>
              <w:t>zdų) kuria animuotą pristatymą.</w:t>
            </w:r>
          </w:p>
          <w:p w14:paraId="202269AE" w14:textId="77777777" w:rsidR="007B172E" w:rsidRPr="00F075D2" w:rsidRDefault="00303B7E" w:rsidP="007F083B">
            <w:pPr>
              <w:pStyle w:val="Sraopastraipa"/>
              <w:numPr>
                <w:ilvl w:val="0"/>
                <w:numId w:val="18"/>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Nurodo paieškos šaltinį.</w:t>
            </w:r>
          </w:p>
          <w:p w14:paraId="633D05D6" w14:textId="77777777" w:rsidR="007B172E" w:rsidRPr="00F075D2" w:rsidRDefault="007B172E" w:rsidP="007F083B">
            <w:pPr>
              <w:pStyle w:val="Sraopastraipa"/>
              <w:numPr>
                <w:ilvl w:val="0"/>
                <w:numId w:val="18"/>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Konvertuoja</w:t>
            </w:r>
            <w:r w:rsidR="00303B7E" w:rsidRPr="00F075D2">
              <w:rPr>
                <w:rFonts w:ascii="Times New Roman" w:eastAsia="Times New Roman" w:hAnsi="Times New Roman" w:cs="Times New Roman"/>
                <w:sz w:val="24"/>
                <w:szCs w:val="24"/>
                <w:lang w:eastAsia="lt-LT"/>
              </w:rPr>
              <w:t xml:space="preserve"> pateiktis į peržiūros rėžimą.</w:t>
            </w:r>
          </w:p>
        </w:tc>
      </w:tr>
      <w:tr w:rsidR="007B172E" w:rsidRPr="00F075D2" w14:paraId="6B851BBC" w14:textId="77777777" w:rsidTr="007F083B">
        <w:tc>
          <w:tcPr>
            <w:tcW w:w="3823" w:type="dxa"/>
            <w:shd w:val="clear" w:color="auto" w:fill="auto"/>
            <w:tcMar>
              <w:top w:w="57" w:type="dxa"/>
              <w:left w:w="85" w:type="dxa"/>
              <w:bottom w:w="57" w:type="dxa"/>
              <w:right w:w="85" w:type="dxa"/>
            </w:tcMar>
            <w:hideMark/>
          </w:tcPr>
          <w:p w14:paraId="58F8E5E7" w14:textId="2AC26D68" w:rsidR="007B172E" w:rsidRPr="00F075D2" w:rsidRDefault="00303B7E" w:rsidP="00303B7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 xml:space="preserve">Laukiamas mokinių veiklos </w:t>
            </w:r>
            <w:r w:rsidR="007B172E" w:rsidRPr="00F075D2">
              <w:rPr>
                <w:rFonts w:ascii="Times New Roman" w:eastAsia="Times New Roman" w:hAnsi="Times New Roman" w:cs="Times New Roman"/>
                <w:sz w:val="24"/>
                <w:szCs w:val="24"/>
                <w:lang w:eastAsia="lt-LT"/>
              </w:rPr>
              <w:t>rezultatas</w:t>
            </w:r>
          </w:p>
        </w:tc>
        <w:tc>
          <w:tcPr>
            <w:tcW w:w="11304" w:type="dxa"/>
            <w:shd w:val="clear" w:color="auto" w:fill="auto"/>
            <w:tcMar>
              <w:top w:w="57" w:type="dxa"/>
              <w:left w:w="85" w:type="dxa"/>
              <w:bottom w:w="57" w:type="dxa"/>
              <w:right w:w="85" w:type="dxa"/>
            </w:tcMar>
            <w:hideMark/>
          </w:tcPr>
          <w:tbl>
            <w:tblPr>
              <w:tblW w:w="1110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776"/>
              <w:gridCol w:w="2777"/>
              <w:gridCol w:w="2776"/>
              <w:gridCol w:w="2777"/>
            </w:tblGrid>
            <w:tr w:rsidR="007F083B" w:rsidRPr="007F083B" w14:paraId="7776FC85" w14:textId="77777777" w:rsidTr="008E16EB">
              <w:trPr>
                <w:trHeight w:val="20"/>
              </w:trPr>
              <w:tc>
                <w:tcPr>
                  <w:tcW w:w="277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232F816" w14:textId="77777777" w:rsidR="007F083B" w:rsidRPr="007F083B" w:rsidRDefault="007F083B" w:rsidP="007F083B">
                  <w:pPr>
                    <w:widowControl w:val="0"/>
                    <w:spacing w:after="0" w:line="240" w:lineRule="auto"/>
                    <w:rPr>
                      <w:rFonts w:ascii="Times New Roman" w:hAnsi="Times New Roman" w:cs="Times New Roman"/>
                      <w:sz w:val="24"/>
                      <w:szCs w:val="24"/>
                    </w:rPr>
                  </w:pPr>
                  <w:r w:rsidRPr="007F083B">
                    <w:rPr>
                      <w:rFonts w:ascii="Times New Roman" w:hAnsi="Times New Roman" w:cs="Times New Roman"/>
                      <w:sz w:val="24"/>
                      <w:szCs w:val="24"/>
                    </w:rPr>
                    <w:t xml:space="preserve">Padedamas </w:t>
                  </w:r>
                  <w:r w:rsidRPr="007F083B">
                    <w:rPr>
                      <w:rFonts w:ascii="Times New Roman" w:eastAsia="Calibri" w:hAnsi="Times New Roman" w:cs="Times New Roman"/>
                      <w:sz w:val="24"/>
                      <w:szCs w:val="24"/>
                    </w:rPr>
                    <w:t xml:space="preserve">pertvarko skaitmeninį turinį, ieško informacijos iš vieno šaltinio ir ją atrenka. </w:t>
                  </w:r>
                  <w:r w:rsidRPr="007F083B">
                    <w:rPr>
                      <w:rFonts w:ascii="Times New Roman" w:hAnsi="Times New Roman" w:cs="Times New Roman"/>
                      <w:sz w:val="24"/>
                      <w:szCs w:val="24"/>
                    </w:rPr>
                    <w:t>Padedamas n</w:t>
                  </w:r>
                  <w:r w:rsidRPr="007F083B">
                    <w:rPr>
                      <w:rFonts w:ascii="Times New Roman" w:eastAsia="Calibri" w:hAnsi="Times New Roman" w:cs="Times New Roman"/>
                      <w:sz w:val="24"/>
                      <w:szCs w:val="24"/>
                    </w:rPr>
                    <w:t xml:space="preserve">audojasi grafikos, pateikčių, tekstų </w:t>
                  </w:r>
                  <w:proofErr w:type="spellStart"/>
                  <w:r w:rsidRPr="00FE08AB">
                    <w:rPr>
                      <w:rFonts w:ascii="Times New Roman" w:hAnsi="Times New Roman" w:cs="Times New Roman"/>
                      <w:sz w:val="24"/>
                      <w:szCs w:val="24"/>
                    </w:rPr>
                    <w:t>rengyklėmis</w:t>
                  </w:r>
                  <w:proofErr w:type="spellEnd"/>
                  <w:r w:rsidRPr="007F083B">
                    <w:rPr>
                      <w:rFonts w:ascii="Times New Roman" w:eastAsia="Calibri" w:hAnsi="Times New Roman" w:cs="Times New Roman"/>
                      <w:sz w:val="24"/>
                      <w:szCs w:val="24"/>
                    </w:rPr>
                    <w:t xml:space="preserve"> (</w:t>
                  </w:r>
                  <w:r w:rsidRPr="007F083B">
                    <w:rPr>
                      <w:rFonts w:ascii="Times New Roman" w:hAnsi="Times New Roman" w:cs="Times New Roman"/>
                      <w:sz w:val="24"/>
                      <w:szCs w:val="24"/>
                    </w:rPr>
                    <w:t>A2.1).</w:t>
                  </w:r>
                </w:p>
              </w:tc>
              <w:tc>
                <w:tcPr>
                  <w:tcW w:w="277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38644B05" w14:textId="77777777" w:rsidR="007F083B" w:rsidRPr="007F083B" w:rsidRDefault="007F083B" w:rsidP="007F083B">
                  <w:pPr>
                    <w:widowControl w:val="0"/>
                    <w:spacing w:after="0" w:line="240" w:lineRule="auto"/>
                    <w:rPr>
                      <w:rFonts w:ascii="Times New Roman" w:hAnsi="Times New Roman" w:cs="Times New Roman"/>
                      <w:sz w:val="24"/>
                      <w:szCs w:val="24"/>
                    </w:rPr>
                  </w:pPr>
                  <w:r w:rsidRPr="007F083B">
                    <w:rPr>
                      <w:rFonts w:ascii="Times New Roman" w:eastAsia="Calibri" w:hAnsi="Times New Roman" w:cs="Times New Roman"/>
                      <w:sz w:val="24"/>
                      <w:szCs w:val="24"/>
                    </w:rPr>
                    <w:t>Pertvarko ir padedamas kuria skaitmeninį turinį, ieško informacijos iš kelių šaltinių ir ją atrenka. N</w:t>
                  </w:r>
                  <w:r w:rsidRPr="007F083B">
                    <w:rPr>
                      <w:rFonts w:ascii="Times New Roman" w:hAnsi="Times New Roman" w:cs="Times New Roman"/>
                      <w:sz w:val="24"/>
                      <w:szCs w:val="24"/>
                    </w:rPr>
                    <w:t xml:space="preserve">audojasi grafikos, pateikčių, tekstų </w:t>
                  </w:r>
                  <w:proofErr w:type="spellStart"/>
                  <w:r w:rsidRPr="007F083B">
                    <w:rPr>
                      <w:rFonts w:ascii="Times New Roman" w:hAnsi="Times New Roman" w:cs="Times New Roman"/>
                      <w:sz w:val="24"/>
                      <w:szCs w:val="24"/>
                    </w:rPr>
                    <w:t>rengyklėmis</w:t>
                  </w:r>
                  <w:proofErr w:type="spellEnd"/>
                  <w:r w:rsidRPr="007F083B">
                    <w:rPr>
                      <w:rFonts w:ascii="Times New Roman" w:hAnsi="Times New Roman" w:cs="Times New Roman"/>
                      <w:sz w:val="24"/>
                      <w:szCs w:val="24"/>
                    </w:rPr>
                    <w:t xml:space="preserve"> (A2.2).</w:t>
                  </w:r>
                </w:p>
              </w:tc>
              <w:tc>
                <w:tcPr>
                  <w:tcW w:w="277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A9ECF49" w14:textId="77777777" w:rsidR="007F083B" w:rsidRPr="007F083B" w:rsidRDefault="007F083B" w:rsidP="007F083B">
                  <w:pPr>
                    <w:widowControl w:val="0"/>
                    <w:spacing w:after="0" w:line="240" w:lineRule="auto"/>
                    <w:rPr>
                      <w:rFonts w:ascii="Times New Roman" w:hAnsi="Times New Roman" w:cs="Times New Roman"/>
                      <w:sz w:val="24"/>
                      <w:szCs w:val="24"/>
                    </w:rPr>
                  </w:pPr>
                  <w:r w:rsidRPr="007F083B">
                    <w:rPr>
                      <w:rFonts w:ascii="Times New Roman" w:eastAsia="Calibri" w:hAnsi="Times New Roman" w:cs="Times New Roman"/>
                      <w:sz w:val="24"/>
                      <w:szCs w:val="24"/>
                    </w:rPr>
                    <w:t>Kuria ir pertvarko skaitmeninį turinį, ieško ir atrenka informaciją. N</w:t>
                  </w:r>
                  <w:r w:rsidRPr="007F083B">
                    <w:rPr>
                      <w:rFonts w:ascii="Times New Roman" w:hAnsi="Times New Roman" w:cs="Times New Roman"/>
                      <w:sz w:val="24"/>
                      <w:szCs w:val="24"/>
                    </w:rPr>
                    <w:t xml:space="preserve">audojasi grafikos, pateikčių, tekstų </w:t>
                  </w:r>
                  <w:proofErr w:type="spellStart"/>
                  <w:r w:rsidRPr="007F083B">
                    <w:rPr>
                      <w:rFonts w:ascii="Times New Roman" w:hAnsi="Times New Roman" w:cs="Times New Roman"/>
                      <w:sz w:val="24"/>
                      <w:szCs w:val="24"/>
                    </w:rPr>
                    <w:t>rengyklėmis</w:t>
                  </w:r>
                  <w:proofErr w:type="spellEnd"/>
                  <w:r w:rsidRPr="007F083B">
                    <w:rPr>
                      <w:rFonts w:ascii="Times New Roman" w:hAnsi="Times New Roman" w:cs="Times New Roman"/>
                      <w:sz w:val="24"/>
                      <w:szCs w:val="24"/>
                    </w:rPr>
                    <w:t xml:space="preserve"> </w:t>
                  </w:r>
                  <w:r w:rsidRPr="007F083B">
                    <w:rPr>
                      <w:rFonts w:ascii="Times New Roman" w:eastAsia="Calibri" w:hAnsi="Times New Roman" w:cs="Times New Roman"/>
                      <w:sz w:val="24"/>
                      <w:szCs w:val="24"/>
                    </w:rPr>
                    <w:t>(A2.3).</w:t>
                  </w:r>
                </w:p>
              </w:tc>
              <w:tc>
                <w:tcPr>
                  <w:tcW w:w="277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398326DF" w14:textId="77777777" w:rsidR="007F083B" w:rsidRPr="007F083B" w:rsidRDefault="007F083B" w:rsidP="007F083B">
                  <w:pPr>
                    <w:widowControl w:val="0"/>
                    <w:spacing w:after="0" w:line="240" w:lineRule="auto"/>
                    <w:rPr>
                      <w:rFonts w:ascii="Times New Roman" w:hAnsi="Times New Roman" w:cs="Times New Roman"/>
                      <w:sz w:val="24"/>
                      <w:szCs w:val="24"/>
                    </w:rPr>
                  </w:pPr>
                  <w:r w:rsidRPr="007F083B">
                    <w:rPr>
                      <w:rFonts w:ascii="Times New Roman" w:eastAsia="Calibri" w:hAnsi="Times New Roman" w:cs="Times New Roman"/>
                      <w:sz w:val="24"/>
                      <w:szCs w:val="24"/>
                    </w:rPr>
                    <w:t xml:space="preserve">Kuria ir derina skirtingą skaitmeninį turinį, savarankiškai atsirenka tinkamą informaciją iš įvairių šaltinių. </w:t>
                  </w:r>
                  <w:r w:rsidRPr="007F083B">
                    <w:rPr>
                      <w:rFonts w:ascii="Times New Roman" w:hAnsi="Times New Roman" w:cs="Times New Roman"/>
                      <w:sz w:val="24"/>
                      <w:szCs w:val="24"/>
                    </w:rPr>
                    <w:t>Kuria ir integruoja grafinį, pateikčių, tekstinį turinį, siekia išbaigto ir estetiško rezultato (A2.4).</w:t>
                  </w:r>
                </w:p>
              </w:tc>
            </w:tr>
          </w:tbl>
          <w:p w14:paraId="0F23CD3B" w14:textId="77777777" w:rsidR="007B172E" w:rsidRPr="00F075D2" w:rsidRDefault="007B172E" w:rsidP="007B172E">
            <w:pPr>
              <w:spacing w:after="0" w:line="240" w:lineRule="auto"/>
              <w:rPr>
                <w:rFonts w:ascii="Times New Roman" w:eastAsia="Times New Roman" w:hAnsi="Times New Roman" w:cs="Times New Roman"/>
                <w:sz w:val="24"/>
                <w:szCs w:val="24"/>
                <w:lang w:eastAsia="lt-LT"/>
              </w:rPr>
            </w:pPr>
          </w:p>
        </w:tc>
      </w:tr>
      <w:tr w:rsidR="007B172E" w:rsidRPr="00F075D2" w14:paraId="18AAF7B5" w14:textId="77777777" w:rsidTr="007F083B">
        <w:tc>
          <w:tcPr>
            <w:tcW w:w="3823" w:type="dxa"/>
            <w:shd w:val="clear" w:color="auto" w:fill="auto"/>
            <w:tcMar>
              <w:top w:w="57" w:type="dxa"/>
              <w:left w:w="85" w:type="dxa"/>
              <w:bottom w:w="57" w:type="dxa"/>
              <w:right w:w="85" w:type="dxa"/>
            </w:tcMar>
            <w:hideMark/>
          </w:tcPr>
          <w:p w14:paraId="6C85EA30" w14:textId="77777777" w:rsidR="007B172E" w:rsidRPr="00F075D2" w:rsidRDefault="00303B7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Rizikų įvertinimas</w:t>
            </w:r>
          </w:p>
        </w:tc>
        <w:tc>
          <w:tcPr>
            <w:tcW w:w="11304" w:type="dxa"/>
            <w:shd w:val="clear" w:color="auto" w:fill="auto"/>
            <w:tcMar>
              <w:top w:w="57" w:type="dxa"/>
              <w:left w:w="85" w:type="dxa"/>
              <w:bottom w:w="57" w:type="dxa"/>
              <w:right w:w="85" w:type="dxa"/>
            </w:tcMar>
            <w:hideMark/>
          </w:tcPr>
          <w:p w14:paraId="68762D0B" w14:textId="77777777" w:rsidR="007B172E" w:rsidRPr="00F075D2" w:rsidRDefault="007B172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Programų nesuderinamumas, įrankių apribojimas dėl versijų nesutapymo, kompiuterio n</w:t>
            </w:r>
            <w:r w:rsidR="00303B7E" w:rsidRPr="00F075D2">
              <w:rPr>
                <w:rFonts w:ascii="Times New Roman" w:eastAsia="Times New Roman" w:hAnsi="Times New Roman" w:cs="Times New Roman"/>
                <w:sz w:val="24"/>
                <w:szCs w:val="24"/>
                <w:lang w:eastAsia="lt-LT"/>
              </w:rPr>
              <w:t>ašumas.</w:t>
            </w:r>
          </w:p>
        </w:tc>
      </w:tr>
      <w:tr w:rsidR="007B172E" w:rsidRPr="00F075D2" w14:paraId="5A1DBB65" w14:textId="77777777" w:rsidTr="007F083B">
        <w:tc>
          <w:tcPr>
            <w:tcW w:w="3823" w:type="dxa"/>
            <w:shd w:val="clear" w:color="auto" w:fill="auto"/>
            <w:tcMar>
              <w:top w:w="57" w:type="dxa"/>
              <w:left w:w="85" w:type="dxa"/>
              <w:bottom w:w="57" w:type="dxa"/>
              <w:right w:w="85" w:type="dxa"/>
            </w:tcMar>
            <w:hideMark/>
          </w:tcPr>
          <w:p w14:paraId="71EDA621" w14:textId="77777777" w:rsidR="007B172E" w:rsidRPr="00F075D2" w:rsidRDefault="00303B7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 xml:space="preserve">Galimi </w:t>
            </w:r>
            <w:proofErr w:type="spellStart"/>
            <w:r w:rsidRPr="00F075D2">
              <w:rPr>
                <w:rFonts w:ascii="Times New Roman" w:eastAsia="Times New Roman" w:hAnsi="Times New Roman" w:cs="Times New Roman"/>
                <w:sz w:val="24"/>
                <w:szCs w:val="24"/>
                <w:lang w:eastAsia="lt-LT"/>
              </w:rPr>
              <w:t>tarpdalykiniai</w:t>
            </w:r>
            <w:proofErr w:type="spellEnd"/>
            <w:r w:rsidRPr="00F075D2">
              <w:rPr>
                <w:rFonts w:ascii="Times New Roman" w:eastAsia="Times New Roman" w:hAnsi="Times New Roman" w:cs="Times New Roman"/>
                <w:sz w:val="24"/>
                <w:szCs w:val="24"/>
                <w:lang w:eastAsia="lt-LT"/>
              </w:rPr>
              <w:t xml:space="preserve"> ryšiai</w:t>
            </w:r>
          </w:p>
        </w:tc>
        <w:tc>
          <w:tcPr>
            <w:tcW w:w="11304" w:type="dxa"/>
            <w:shd w:val="clear" w:color="auto" w:fill="auto"/>
            <w:tcMar>
              <w:top w:w="57" w:type="dxa"/>
              <w:left w:w="85" w:type="dxa"/>
              <w:bottom w:w="57" w:type="dxa"/>
              <w:right w:w="85" w:type="dxa"/>
            </w:tcMar>
            <w:hideMark/>
          </w:tcPr>
          <w:p w14:paraId="450B35DA" w14:textId="113F2980" w:rsidR="007B172E" w:rsidRPr="00F075D2" w:rsidRDefault="007B172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 xml:space="preserve">Geografija, </w:t>
            </w:r>
            <w:r w:rsidR="0008684A">
              <w:rPr>
                <w:rFonts w:ascii="Times New Roman" w:eastAsia="Times New Roman" w:hAnsi="Times New Roman" w:cs="Times New Roman"/>
                <w:sz w:val="24"/>
                <w:szCs w:val="24"/>
                <w:lang w:eastAsia="lt-LT"/>
              </w:rPr>
              <w:t>i</w:t>
            </w:r>
            <w:r w:rsidRPr="00F075D2">
              <w:rPr>
                <w:rFonts w:ascii="Times New Roman" w:eastAsia="Times New Roman" w:hAnsi="Times New Roman" w:cs="Times New Roman"/>
                <w:sz w:val="24"/>
                <w:szCs w:val="24"/>
                <w:lang w:eastAsia="lt-LT"/>
              </w:rPr>
              <w:t xml:space="preserve">storija, </w:t>
            </w:r>
            <w:r w:rsidR="0008684A">
              <w:rPr>
                <w:rFonts w:ascii="Times New Roman" w:eastAsia="Times New Roman" w:hAnsi="Times New Roman" w:cs="Times New Roman"/>
                <w:sz w:val="24"/>
                <w:szCs w:val="24"/>
                <w:lang w:eastAsia="lt-LT"/>
              </w:rPr>
              <w:t>d</w:t>
            </w:r>
            <w:r w:rsidRPr="00F075D2">
              <w:rPr>
                <w:rFonts w:ascii="Times New Roman" w:eastAsia="Times New Roman" w:hAnsi="Times New Roman" w:cs="Times New Roman"/>
                <w:sz w:val="24"/>
                <w:szCs w:val="24"/>
                <w:lang w:eastAsia="lt-LT"/>
              </w:rPr>
              <w:t>ailė</w:t>
            </w:r>
          </w:p>
        </w:tc>
      </w:tr>
    </w:tbl>
    <w:p w14:paraId="41AAEB4E" w14:textId="77777777" w:rsidR="001F023C" w:rsidRPr="00F075D2" w:rsidRDefault="001F023C" w:rsidP="001F023C">
      <w:pPr>
        <w:spacing w:before="100" w:beforeAutospacing="1" w:after="0" w:line="240" w:lineRule="auto"/>
        <w:textAlignment w:val="baseline"/>
        <w:rPr>
          <w:rFonts w:ascii="Times New Roman" w:eastAsia="Times New Roman" w:hAnsi="Times New Roman" w:cs="Times New Roman"/>
          <w:b/>
          <w:sz w:val="24"/>
          <w:szCs w:val="24"/>
          <w:lang w:eastAsia="lt-LT"/>
        </w:rPr>
      </w:pPr>
      <w:r w:rsidRPr="00F075D2">
        <w:rPr>
          <w:rFonts w:ascii="Times New Roman" w:eastAsia="Times New Roman" w:hAnsi="Times New Roman" w:cs="Times New Roman"/>
          <w:b/>
          <w:sz w:val="24"/>
          <w:szCs w:val="24"/>
          <w:lang w:eastAsia="lt-LT"/>
        </w:rPr>
        <w:t>Veiklos tema</w:t>
      </w:r>
    </w:p>
    <w:p w14:paraId="5511F277" w14:textId="77777777" w:rsidR="007B172E" w:rsidRPr="00F075D2" w:rsidRDefault="007B172E" w:rsidP="001F023C">
      <w:pPr>
        <w:spacing w:after="12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 xml:space="preserve">Kubas statiniai iš kubo </w:t>
      </w:r>
      <w:r w:rsidR="001F023C" w:rsidRPr="00F075D2">
        <w:rPr>
          <w:rFonts w:ascii="Times New Roman" w:eastAsia="Times New Roman" w:hAnsi="Times New Roman" w:cs="Times New Roman"/>
          <w:sz w:val="24"/>
          <w:szCs w:val="24"/>
          <w:lang w:eastAsia="lt-LT"/>
        </w:rPr>
        <w:t>arba stačiakampio gretasienio.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23"/>
        <w:gridCol w:w="11304"/>
      </w:tblGrid>
      <w:tr w:rsidR="007B172E" w:rsidRPr="00F075D2" w14:paraId="62BFCA9F" w14:textId="77777777" w:rsidTr="0008684A">
        <w:tc>
          <w:tcPr>
            <w:tcW w:w="3823" w:type="dxa"/>
            <w:shd w:val="clear" w:color="auto" w:fill="auto"/>
            <w:tcMar>
              <w:top w:w="57" w:type="dxa"/>
              <w:left w:w="85" w:type="dxa"/>
              <w:bottom w:w="57" w:type="dxa"/>
              <w:right w:w="85" w:type="dxa"/>
            </w:tcMar>
            <w:hideMark/>
          </w:tcPr>
          <w:p w14:paraId="2C8FA4FC" w14:textId="77777777" w:rsidR="007B172E" w:rsidRPr="00F075D2" w:rsidRDefault="001F023C"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Klasė, dalykas</w:t>
            </w:r>
          </w:p>
        </w:tc>
        <w:tc>
          <w:tcPr>
            <w:tcW w:w="11304" w:type="dxa"/>
            <w:shd w:val="clear" w:color="auto" w:fill="auto"/>
            <w:tcMar>
              <w:top w:w="57" w:type="dxa"/>
              <w:left w:w="85" w:type="dxa"/>
              <w:bottom w:w="57" w:type="dxa"/>
              <w:right w:w="85" w:type="dxa"/>
            </w:tcMar>
            <w:hideMark/>
          </w:tcPr>
          <w:p w14:paraId="1DB924A7" w14:textId="77777777" w:rsidR="007B172E" w:rsidRPr="00F075D2" w:rsidRDefault="001F023C"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 xml:space="preserve">5 klasė. </w:t>
            </w:r>
            <w:r w:rsidR="009010F3">
              <w:rPr>
                <w:rFonts w:ascii="Times New Roman" w:eastAsia="Times New Roman" w:hAnsi="Times New Roman" w:cs="Times New Roman"/>
                <w:sz w:val="24"/>
                <w:szCs w:val="24"/>
                <w:lang w:eastAsia="lt-LT"/>
              </w:rPr>
              <w:t>Informatika</w:t>
            </w:r>
          </w:p>
        </w:tc>
      </w:tr>
      <w:tr w:rsidR="007B172E" w:rsidRPr="00F075D2" w14:paraId="267570F2" w14:textId="77777777" w:rsidTr="0008684A">
        <w:tc>
          <w:tcPr>
            <w:tcW w:w="3823" w:type="dxa"/>
            <w:shd w:val="clear" w:color="auto" w:fill="auto"/>
            <w:tcMar>
              <w:top w:w="57" w:type="dxa"/>
              <w:left w:w="85" w:type="dxa"/>
              <w:bottom w:w="57" w:type="dxa"/>
              <w:right w:w="85" w:type="dxa"/>
            </w:tcMar>
            <w:hideMark/>
          </w:tcPr>
          <w:p w14:paraId="72CD1930" w14:textId="77777777" w:rsidR="007B172E" w:rsidRPr="00F075D2" w:rsidRDefault="001F023C"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Numatoma veiklos trukmė</w:t>
            </w:r>
          </w:p>
        </w:tc>
        <w:tc>
          <w:tcPr>
            <w:tcW w:w="11304" w:type="dxa"/>
            <w:shd w:val="clear" w:color="auto" w:fill="auto"/>
            <w:tcMar>
              <w:top w:w="57" w:type="dxa"/>
              <w:left w:w="85" w:type="dxa"/>
              <w:bottom w:w="57" w:type="dxa"/>
              <w:right w:w="85" w:type="dxa"/>
            </w:tcMar>
            <w:hideMark/>
          </w:tcPr>
          <w:p w14:paraId="414C4810" w14:textId="77777777" w:rsidR="007B172E" w:rsidRPr="00F075D2" w:rsidRDefault="001F023C"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45 min.</w:t>
            </w:r>
          </w:p>
        </w:tc>
      </w:tr>
      <w:tr w:rsidR="007B172E" w:rsidRPr="00F075D2" w14:paraId="2B0E9302" w14:textId="77777777" w:rsidTr="0008684A">
        <w:tc>
          <w:tcPr>
            <w:tcW w:w="3823" w:type="dxa"/>
            <w:shd w:val="clear" w:color="auto" w:fill="auto"/>
            <w:tcMar>
              <w:top w:w="57" w:type="dxa"/>
              <w:left w:w="85" w:type="dxa"/>
              <w:bottom w:w="57" w:type="dxa"/>
              <w:right w:w="85" w:type="dxa"/>
            </w:tcMar>
            <w:hideMark/>
          </w:tcPr>
          <w:p w14:paraId="027AB34F" w14:textId="326A2356" w:rsidR="007B172E" w:rsidRPr="00F075D2" w:rsidRDefault="001F023C"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Mokinių pasiekimai</w:t>
            </w:r>
          </w:p>
        </w:tc>
        <w:tc>
          <w:tcPr>
            <w:tcW w:w="11304" w:type="dxa"/>
            <w:shd w:val="clear" w:color="auto" w:fill="auto"/>
            <w:tcMar>
              <w:top w:w="57" w:type="dxa"/>
              <w:left w:w="85" w:type="dxa"/>
              <w:bottom w:w="57" w:type="dxa"/>
              <w:right w:w="85" w:type="dxa"/>
            </w:tcMar>
            <w:hideMark/>
          </w:tcPr>
          <w:p w14:paraId="383D8470" w14:textId="18453760" w:rsidR="007B172E" w:rsidRPr="00B32D40" w:rsidRDefault="0008684A" w:rsidP="0008684A">
            <w:pPr>
              <w:spacing w:after="0" w:line="240" w:lineRule="auto"/>
              <w:jc w:val="both"/>
              <w:textAlignment w:val="baseline"/>
              <w:rPr>
                <w:rFonts w:ascii="Times New Roman" w:eastAsia="Times New Roman" w:hAnsi="Times New Roman" w:cs="Times New Roman"/>
                <w:sz w:val="24"/>
                <w:szCs w:val="24"/>
                <w:lang w:eastAsia="lt-LT"/>
              </w:rPr>
            </w:pPr>
            <w:r w:rsidRPr="00B32D40">
              <w:rPr>
                <w:rFonts w:ascii="Times New Roman" w:eastAsia="Times New Roman" w:hAnsi="Times New Roman" w:cs="Times New Roman"/>
                <w:bCs/>
                <w:color w:val="000000"/>
                <w:sz w:val="24"/>
                <w:szCs w:val="24"/>
                <w:lang w:eastAsia="lt-LT"/>
              </w:rPr>
              <w:t xml:space="preserve">Kuria ir pertvarko skaitmeninį turinį, ieško ir atrenka informaciją. Naudojasi grafikos, pateikčių, tekstų </w:t>
            </w:r>
            <w:proofErr w:type="spellStart"/>
            <w:r w:rsidRPr="00B32D40">
              <w:rPr>
                <w:rFonts w:ascii="Times New Roman" w:eastAsia="Times New Roman" w:hAnsi="Times New Roman" w:cs="Times New Roman"/>
                <w:bCs/>
                <w:color w:val="000000"/>
                <w:sz w:val="24"/>
                <w:szCs w:val="24"/>
                <w:lang w:eastAsia="lt-LT"/>
              </w:rPr>
              <w:t>rengyklėmis</w:t>
            </w:r>
            <w:proofErr w:type="spellEnd"/>
            <w:r w:rsidRPr="00B32D40">
              <w:rPr>
                <w:rFonts w:ascii="Times New Roman" w:eastAsia="Times New Roman" w:hAnsi="Times New Roman" w:cs="Times New Roman"/>
                <w:bCs/>
                <w:color w:val="000000"/>
                <w:sz w:val="24"/>
                <w:szCs w:val="24"/>
                <w:lang w:eastAsia="lt-LT"/>
              </w:rPr>
              <w:t xml:space="preserve"> (A2.3).</w:t>
            </w:r>
          </w:p>
        </w:tc>
      </w:tr>
      <w:tr w:rsidR="007B172E" w:rsidRPr="00F075D2" w14:paraId="1BC2E725" w14:textId="77777777" w:rsidTr="0008684A">
        <w:tc>
          <w:tcPr>
            <w:tcW w:w="3823" w:type="dxa"/>
            <w:shd w:val="clear" w:color="auto" w:fill="auto"/>
            <w:tcMar>
              <w:top w:w="57" w:type="dxa"/>
              <w:left w:w="85" w:type="dxa"/>
              <w:bottom w:w="57" w:type="dxa"/>
              <w:right w:w="85" w:type="dxa"/>
            </w:tcMar>
            <w:hideMark/>
          </w:tcPr>
          <w:p w14:paraId="692A87CB" w14:textId="77777777" w:rsidR="007B172E" w:rsidRPr="00F075D2" w:rsidRDefault="001F023C"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Probleminė situacija</w:t>
            </w:r>
          </w:p>
        </w:tc>
        <w:tc>
          <w:tcPr>
            <w:tcW w:w="11304" w:type="dxa"/>
            <w:shd w:val="clear" w:color="auto" w:fill="auto"/>
            <w:tcMar>
              <w:top w:w="57" w:type="dxa"/>
              <w:left w:w="85" w:type="dxa"/>
              <w:bottom w:w="57" w:type="dxa"/>
              <w:right w:w="85" w:type="dxa"/>
            </w:tcMar>
            <w:hideMark/>
          </w:tcPr>
          <w:p w14:paraId="1FA86F4F" w14:textId="77777777" w:rsidR="007B172E" w:rsidRPr="00F075D2" w:rsidRDefault="001F023C"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 xml:space="preserve">Mokiniams sunku </w:t>
            </w:r>
            <w:r w:rsidR="007B172E" w:rsidRPr="00F075D2">
              <w:rPr>
                <w:rFonts w:ascii="Times New Roman" w:eastAsia="Times New Roman" w:hAnsi="Times New Roman" w:cs="Times New Roman"/>
                <w:sz w:val="24"/>
                <w:szCs w:val="24"/>
                <w:lang w:eastAsia="lt-LT"/>
              </w:rPr>
              <w:t xml:space="preserve">įsivaizduoti erdvines figūras. Jų konstrukcijas. Ar galima pastatyti Gediminaičių </w:t>
            </w:r>
            <w:r w:rsidRPr="00F075D2">
              <w:rPr>
                <w:rFonts w:ascii="Times New Roman" w:eastAsia="Times New Roman" w:hAnsi="Times New Roman" w:cs="Times New Roman"/>
                <w:sz w:val="24"/>
                <w:szCs w:val="24"/>
                <w:lang w:eastAsia="lt-LT"/>
              </w:rPr>
              <w:t>stulpus tik iš kubų?</w:t>
            </w:r>
          </w:p>
        </w:tc>
      </w:tr>
      <w:tr w:rsidR="007B172E" w:rsidRPr="00F075D2" w14:paraId="3C836073" w14:textId="77777777" w:rsidTr="0008684A">
        <w:tc>
          <w:tcPr>
            <w:tcW w:w="3823" w:type="dxa"/>
            <w:shd w:val="clear" w:color="auto" w:fill="auto"/>
            <w:tcMar>
              <w:top w:w="57" w:type="dxa"/>
              <w:left w:w="85" w:type="dxa"/>
              <w:bottom w:w="57" w:type="dxa"/>
              <w:right w:w="85" w:type="dxa"/>
            </w:tcMar>
            <w:hideMark/>
          </w:tcPr>
          <w:p w14:paraId="1F2A27D2" w14:textId="77777777" w:rsidR="007B172E" w:rsidRPr="00F075D2" w:rsidRDefault="001F023C"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Mokytojo veiklos siekiniai</w:t>
            </w:r>
          </w:p>
        </w:tc>
        <w:tc>
          <w:tcPr>
            <w:tcW w:w="11304" w:type="dxa"/>
            <w:shd w:val="clear" w:color="auto" w:fill="auto"/>
            <w:tcMar>
              <w:top w:w="57" w:type="dxa"/>
              <w:left w:w="85" w:type="dxa"/>
              <w:bottom w:w="57" w:type="dxa"/>
              <w:right w:w="85" w:type="dxa"/>
            </w:tcMar>
            <w:hideMark/>
          </w:tcPr>
          <w:p w14:paraId="2F4671AA" w14:textId="77777777" w:rsidR="007B172E" w:rsidRPr="00F075D2" w:rsidRDefault="007B172E" w:rsidP="001F023C">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Mokiniai supažindinami su informacijos paieška internete, aptariami reikšminiai žodžiai</w:t>
            </w:r>
            <w:r w:rsidR="001F023C" w:rsidRPr="00F075D2">
              <w:rPr>
                <w:rFonts w:ascii="Times New Roman" w:eastAsia="Times New Roman" w:hAnsi="Times New Roman" w:cs="Times New Roman"/>
                <w:sz w:val="24"/>
                <w:szCs w:val="24"/>
                <w:lang w:eastAsia="lt-LT"/>
              </w:rPr>
              <w:t xml:space="preserve"> [...]</w:t>
            </w:r>
            <w:r w:rsidRPr="00F075D2">
              <w:rPr>
                <w:rFonts w:ascii="Times New Roman" w:eastAsia="Times New Roman" w:hAnsi="Times New Roman" w:cs="Times New Roman"/>
                <w:sz w:val="24"/>
                <w:szCs w:val="24"/>
                <w:lang w:eastAsia="lt-LT"/>
              </w:rPr>
              <w:t>.</w:t>
            </w:r>
            <w:r w:rsidR="001F023C" w:rsidRPr="00F075D2">
              <w:rPr>
                <w:rFonts w:ascii="Times New Roman" w:eastAsia="Times New Roman" w:hAnsi="Times New Roman" w:cs="Times New Roman"/>
                <w:sz w:val="24"/>
                <w:szCs w:val="24"/>
                <w:lang w:eastAsia="lt-LT"/>
              </w:rPr>
              <w:t xml:space="preserve">[...] </w:t>
            </w:r>
            <w:r w:rsidRPr="00F075D2">
              <w:rPr>
                <w:rFonts w:ascii="Times New Roman" w:eastAsia="Times New Roman" w:hAnsi="Times New Roman" w:cs="Times New Roman"/>
                <w:sz w:val="24"/>
                <w:szCs w:val="24"/>
                <w:lang w:eastAsia="lt-LT"/>
              </w:rPr>
              <w:t xml:space="preserve">Mokytojas moko kurti, pertvarkyti, pritaikyti įvairų skaitmeninį turinį, atsižvelgiama į mokinių pomėgius ir poreikius. </w:t>
            </w:r>
            <w:r w:rsidR="001F023C" w:rsidRPr="00F075D2">
              <w:rPr>
                <w:rFonts w:ascii="Times New Roman" w:eastAsia="Times New Roman" w:hAnsi="Times New Roman" w:cs="Times New Roman"/>
                <w:sz w:val="24"/>
                <w:szCs w:val="24"/>
                <w:lang w:eastAsia="lt-LT"/>
              </w:rPr>
              <w:t>[...]</w:t>
            </w:r>
            <w:r w:rsidRPr="00F075D2">
              <w:rPr>
                <w:rFonts w:ascii="Times New Roman" w:eastAsia="Times New Roman" w:hAnsi="Times New Roman" w:cs="Times New Roman"/>
                <w:sz w:val="24"/>
                <w:szCs w:val="24"/>
                <w:lang w:eastAsia="lt-LT"/>
              </w:rPr>
              <w:t xml:space="preserve"> Mokiniai pamokomi kurti interaktyvius vaizdus, animaciją. </w:t>
            </w:r>
            <w:r w:rsidR="001F023C" w:rsidRPr="00F075D2">
              <w:rPr>
                <w:rFonts w:ascii="Times New Roman" w:eastAsia="Times New Roman" w:hAnsi="Times New Roman" w:cs="Times New Roman"/>
                <w:sz w:val="24"/>
                <w:szCs w:val="24"/>
                <w:lang w:eastAsia="lt-LT"/>
              </w:rPr>
              <w:t xml:space="preserve">[...] </w:t>
            </w:r>
            <w:r w:rsidRPr="00F075D2">
              <w:rPr>
                <w:rFonts w:ascii="Times New Roman" w:eastAsia="Times New Roman" w:hAnsi="Times New Roman" w:cs="Times New Roman"/>
                <w:sz w:val="24"/>
                <w:szCs w:val="24"/>
                <w:lang w:eastAsia="lt-LT"/>
              </w:rPr>
              <w:t>Mokytojas sudaro mokiniams galimybę pri</w:t>
            </w:r>
            <w:r w:rsidR="001F023C" w:rsidRPr="00F075D2">
              <w:rPr>
                <w:rFonts w:ascii="Times New Roman" w:eastAsia="Times New Roman" w:hAnsi="Times New Roman" w:cs="Times New Roman"/>
                <w:sz w:val="24"/>
                <w:szCs w:val="24"/>
                <w:lang w:eastAsia="lt-LT"/>
              </w:rPr>
              <w:t>statyti atliktą darbą klasėje.</w:t>
            </w:r>
          </w:p>
        </w:tc>
      </w:tr>
      <w:tr w:rsidR="007B172E" w:rsidRPr="00F075D2" w14:paraId="6BB8062E" w14:textId="77777777" w:rsidTr="0008684A">
        <w:tc>
          <w:tcPr>
            <w:tcW w:w="3823" w:type="dxa"/>
            <w:shd w:val="clear" w:color="auto" w:fill="auto"/>
            <w:tcMar>
              <w:top w:w="57" w:type="dxa"/>
              <w:left w:w="85" w:type="dxa"/>
              <w:bottom w:w="57" w:type="dxa"/>
              <w:right w:w="85" w:type="dxa"/>
            </w:tcMar>
            <w:hideMark/>
          </w:tcPr>
          <w:p w14:paraId="1717DF84" w14:textId="77777777" w:rsidR="007B172E" w:rsidRPr="00F075D2" w:rsidRDefault="001F023C"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Veiklos priemonės</w:t>
            </w:r>
          </w:p>
        </w:tc>
        <w:tc>
          <w:tcPr>
            <w:tcW w:w="11304" w:type="dxa"/>
            <w:shd w:val="clear" w:color="auto" w:fill="auto"/>
            <w:tcMar>
              <w:top w:w="57" w:type="dxa"/>
              <w:left w:w="85" w:type="dxa"/>
              <w:bottom w:w="57" w:type="dxa"/>
              <w:right w:w="85" w:type="dxa"/>
            </w:tcMar>
            <w:hideMark/>
          </w:tcPr>
          <w:p w14:paraId="09E6863A" w14:textId="0936DE51" w:rsidR="007B172E" w:rsidRPr="00F075D2" w:rsidRDefault="007B172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Kompiuteris, internetas, piešimo programos</w:t>
            </w:r>
          </w:p>
        </w:tc>
      </w:tr>
      <w:tr w:rsidR="007B172E" w:rsidRPr="00F075D2" w14:paraId="10218629" w14:textId="77777777" w:rsidTr="0008684A">
        <w:tc>
          <w:tcPr>
            <w:tcW w:w="3823" w:type="dxa"/>
            <w:shd w:val="clear" w:color="auto" w:fill="auto"/>
            <w:tcMar>
              <w:top w:w="57" w:type="dxa"/>
              <w:left w:w="85" w:type="dxa"/>
              <w:bottom w:w="57" w:type="dxa"/>
              <w:right w:w="85" w:type="dxa"/>
            </w:tcMar>
            <w:hideMark/>
          </w:tcPr>
          <w:p w14:paraId="0DD20BE0" w14:textId="77777777" w:rsidR="007B172E" w:rsidRPr="00F075D2" w:rsidRDefault="001F023C"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Veiklos eiga</w:t>
            </w:r>
          </w:p>
        </w:tc>
        <w:tc>
          <w:tcPr>
            <w:tcW w:w="11304" w:type="dxa"/>
            <w:shd w:val="clear" w:color="auto" w:fill="auto"/>
            <w:tcMar>
              <w:top w:w="57" w:type="dxa"/>
              <w:left w:w="85" w:type="dxa"/>
              <w:bottom w:w="57" w:type="dxa"/>
              <w:right w:w="85" w:type="dxa"/>
            </w:tcMar>
            <w:hideMark/>
          </w:tcPr>
          <w:p w14:paraId="4E1E38E9" w14:textId="77777777" w:rsidR="007B172E" w:rsidRPr="00F075D2" w:rsidRDefault="007B172E" w:rsidP="0008684A">
            <w:pPr>
              <w:pStyle w:val="Sraopastraipa"/>
              <w:numPr>
                <w:ilvl w:val="0"/>
                <w:numId w:val="19"/>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 xml:space="preserve">Mokytojas su mokiniais matematikos pamokose mokosi braižyti kubą </w:t>
            </w:r>
            <w:r w:rsidR="001F023C" w:rsidRPr="00F075D2">
              <w:rPr>
                <w:rFonts w:ascii="Times New Roman" w:eastAsia="Times New Roman" w:hAnsi="Times New Roman" w:cs="Times New Roman"/>
                <w:sz w:val="24"/>
                <w:szCs w:val="24"/>
                <w:lang w:eastAsia="lt-LT"/>
              </w:rPr>
              <w:t>liniuotės ir pieštuko pagalba.</w:t>
            </w:r>
          </w:p>
          <w:p w14:paraId="787A26BF" w14:textId="77777777" w:rsidR="007B172E" w:rsidRPr="00F075D2" w:rsidRDefault="007B172E" w:rsidP="0008684A">
            <w:pPr>
              <w:pStyle w:val="Sraopastraipa"/>
              <w:numPr>
                <w:ilvl w:val="0"/>
                <w:numId w:val="19"/>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lastRenderedPageBreak/>
              <w:t>Mokytojas su mokiniais aptaria kokie aplinkoje esantys statiniai yra pastatyti iš kubo ar stačiakamp</w:t>
            </w:r>
            <w:r w:rsidR="001F023C" w:rsidRPr="00F075D2">
              <w:rPr>
                <w:rFonts w:ascii="Times New Roman" w:eastAsia="Times New Roman" w:hAnsi="Times New Roman" w:cs="Times New Roman"/>
                <w:sz w:val="24"/>
                <w:szCs w:val="24"/>
                <w:lang w:eastAsia="lt-LT"/>
              </w:rPr>
              <w:t>io gretasienio formos detalių.</w:t>
            </w:r>
          </w:p>
          <w:p w14:paraId="012D6101" w14:textId="77777777" w:rsidR="007B172E" w:rsidRPr="00F075D2" w:rsidRDefault="007B172E" w:rsidP="0008684A">
            <w:pPr>
              <w:pStyle w:val="Sraopastraipa"/>
              <w:numPr>
                <w:ilvl w:val="0"/>
                <w:numId w:val="19"/>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Mokiniai internete suranda statinių, konstrukcijų, kurias Jų nuomone būtų galima pastatyti</w:t>
            </w:r>
            <w:r w:rsidR="001F023C" w:rsidRPr="00F075D2">
              <w:rPr>
                <w:rFonts w:ascii="Times New Roman" w:eastAsia="Times New Roman" w:hAnsi="Times New Roman" w:cs="Times New Roman"/>
                <w:sz w:val="24"/>
                <w:szCs w:val="24"/>
                <w:lang w:eastAsia="lt-LT"/>
              </w:rPr>
              <w:t xml:space="preserve"> tik iš kubo formos elementų.</w:t>
            </w:r>
          </w:p>
          <w:p w14:paraId="44EF2154" w14:textId="77777777" w:rsidR="007B172E" w:rsidRPr="00F075D2" w:rsidRDefault="001F023C" w:rsidP="0008684A">
            <w:pPr>
              <w:pStyle w:val="Sraopastraipa"/>
              <w:numPr>
                <w:ilvl w:val="0"/>
                <w:numId w:val="19"/>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 xml:space="preserve">Naudodami grafikos </w:t>
            </w:r>
            <w:proofErr w:type="spellStart"/>
            <w:r w:rsidRPr="00F075D2">
              <w:rPr>
                <w:rFonts w:ascii="Times New Roman" w:eastAsia="Times New Roman" w:hAnsi="Times New Roman" w:cs="Times New Roman"/>
                <w:sz w:val="24"/>
                <w:szCs w:val="24"/>
                <w:lang w:eastAsia="lt-LT"/>
              </w:rPr>
              <w:t>rengykles</w:t>
            </w:r>
            <w:proofErr w:type="spellEnd"/>
            <w:r w:rsidRPr="00F075D2">
              <w:rPr>
                <w:rFonts w:ascii="Times New Roman" w:eastAsia="Times New Roman" w:hAnsi="Times New Roman" w:cs="Times New Roman"/>
                <w:sz w:val="24"/>
                <w:szCs w:val="24"/>
                <w:lang w:eastAsia="lt-LT"/>
              </w:rPr>
              <w:t xml:space="preserve"> </w:t>
            </w:r>
            <w:r w:rsidR="007B172E" w:rsidRPr="00F075D2">
              <w:rPr>
                <w:rFonts w:ascii="Times New Roman" w:eastAsia="Times New Roman" w:hAnsi="Times New Roman" w:cs="Times New Roman"/>
                <w:sz w:val="24"/>
                <w:szCs w:val="24"/>
                <w:lang w:eastAsia="lt-LT"/>
              </w:rPr>
              <w:t>(pvz.</w:t>
            </w:r>
            <w:r w:rsidRPr="00F075D2">
              <w:rPr>
                <w:rFonts w:ascii="Times New Roman" w:eastAsia="Times New Roman" w:hAnsi="Times New Roman" w:cs="Times New Roman"/>
                <w:sz w:val="24"/>
                <w:szCs w:val="24"/>
                <w:lang w:eastAsia="lt-LT"/>
              </w:rPr>
              <w:t>, piešimas) piešia kubą.</w:t>
            </w:r>
          </w:p>
          <w:p w14:paraId="24DE75AD" w14:textId="7356D6DE" w:rsidR="007B172E" w:rsidRPr="00F075D2" w:rsidRDefault="007B172E" w:rsidP="0008684A">
            <w:pPr>
              <w:pStyle w:val="Sraopastraipa"/>
              <w:numPr>
                <w:ilvl w:val="0"/>
                <w:numId w:val="19"/>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Naudodami kopijavimo</w:t>
            </w:r>
            <w:r w:rsidR="0008684A">
              <w:rPr>
                <w:rFonts w:ascii="Times New Roman" w:eastAsia="Times New Roman" w:hAnsi="Times New Roman" w:cs="Times New Roman"/>
                <w:sz w:val="24"/>
                <w:szCs w:val="24"/>
                <w:lang w:eastAsia="lt-LT"/>
              </w:rPr>
              <w:t xml:space="preserve"> (</w:t>
            </w:r>
            <w:r w:rsidRPr="00F075D2">
              <w:rPr>
                <w:rFonts w:ascii="Times New Roman" w:eastAsia="Times New Roman" w:hAnsi="Times New Roman" w:cs="Times New Roman"/>
                <w:sz w:val="24"/>
                <w:szCs w:val="24"/>
                <w:lang w:eastAsia="lt-LT"/>
              </w:rPr>
              <w:t>įklijavo</w:t>
            </w:r>
            <w:r w:rsidR="0008684A">
              <w:rPr>
                <w:rFonts w:ascii="Times New Roman" w:eastAsia="Times New Roman" w:hAnsi="Times New Roman" w:cs="Times New Roman"/>
                <w:sz w:val="24"/>
                <w:szCs w:val="24"/>
                <w:lang w:eastAsia="lt-LT"/>
              </w:rPr>
              <w:t>)</w:t>
            </w:r>
            <w:r w:rsidRPr="00F075D2">
              <w:rPr>
                <w:rFonts w:ascii="Times New Roman" w:eastAsia="Times New Roman" w:hAnsi="Times New Roman" w:cs="Times New Roman"/>
                <w:sz w:val="24"/>
                <w:szCs w:val="24"/>
                <w:lang w:eastAsia="lt-LT"/>
              </w:rPr>
              <w:t xml:space="preserve"> įrankius stato pasirinktą konstrukciją (arba</w:t>
            </w:r>
            <w:r w:rsidR="001F023C" w:rsidRPr="00F075D2">
              <w:rPr>
                <w:rFonts w:ascii="Times New Roman" w:eastAsia="Times New Roman" w:hAnsi="Times New Roman" w:cs="Times New Roman"/>
                <w:sz w:val="24"/>
                <w:szCs w:val="24"/>
                <w:lang w:eastAsia="lt-LT"/>
              </w:rPr>
              <w:t xml:space="preserve"> mokytojos pasiūlytą statinį).</w:t>
            </w:r>
          </w:p>
          <w:p w14:paraId="05552AD8" w14:textId="77777777" w:rsidR="007B172E" w:rsidRPr="00F075D2" w:rsidRDefault="007B172E" w:rsidP="0008684A">
            <w:pPr>
              <w:pStyle w:val="Sraopastraipa"/>
              <w:numPr>
                <w:ilvl w:val="0"/>
                <w:numId w:val="19"/>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Naudodami anima</w:t>
            </w:r>
            <w:r w:rsidR="001F023C" w:rsidRPr="00F075D2">
              <w:rPr>
                <w:rFonts w:ascii="Times New Roman" w:eastAsia="Times New Roman" w:hAnsi="Times New Roman" w:cs="Times New Roman"/>
                <w:sz w:val="24"/>
                <w:szCs w:val="24"/>
                <w:lang w:eastAsia="lt-LT"/>
              </w:rPr>
              <w:t xml:space="preserve">cijos </w:t>
            </w:r>
            <w:proofErr w:type="spellStart"/>
            <w:r w:rsidR="001F023C" w:rsidRPr="00F075D2">
              <w:rPr>
                <w:rFonts w:ascii="Times New Roman" w:eastAsia="Times New Roman" w:hAnsi="Times New Roman" w:cs="Times New Roman"/>
                <w:sz w:val="24"/>
                <w:szCs w:val="24"/>
                <w:lang w:eastAsia="lt-LT"/>
              </w:rPr>
              <w:t>rengyklę</w:t>
            </w:r>
            <w:proofErr w:type="spellEnd"/>
            <w:r w:rsidR="001F023C" w:rsidRPr="00F075D2">
              <w:rPr>
                <w:rFonts w:ascii="Times New Roman" w:eastAsia="Times New Roman" w:hAnsi="Times New Roman" w:cs="Times New Roman"/>
                <w:sz w:val="24"/>
                <w:szCs w:val="24"/>
                <w:lang w:eastAsia="lt-LT"/>
              </w:rPr>
              <w:t xml:space="preserve"> </w:t>
            </w:r>
            <w:r w:rsidRPr="00F075D2">
              <w:rPr>
                <w:rFonts w:ascii="Times New Roman" w:eastAsia="Times New Roman" w:hAnsi="Times New Roman" w:cs="Times New Roman"/>
                <w:sz w:val="24"/>
                <w:szCs w:val="24"/>
                <w:lang w:eastAsia="lt-LT"/>
              </w:rPr>
              <w:t>kuria animu</w:t>
            </w:r>
            <w:r w:rsidR="001F023C" w:rsidRPr="00F075D2">
              <w:rPr>
                <w:rFonts w:ascii="Times New Roman" w:eastAsia="Times New Roman" w:hAnsi="Times New Roman" w:cs="Times New Roman"/>
                <w:sz w:val="24"/>
                <w:szCs w:val="24"/>
                <w:lang w:eastAsia="lt-LT"/>
              </w:rPr>
              <w:t>otą objekto statymo pristatymą.</w:t>
            </w:r>
          </w:p>
          <w:p w14:paraId="2F594E67" w14:textId="77777777" w:rsidR="007B172E" w:rsidRPr="00F075D2" w:rsidRDefault="001F023C" w:rsidP="0008684A">
            <w:pPr>
              <w:pStyle w:val="Sraopastraipa"/>
              <w:numPr>
                <w:ilvl w:val="0"/>
                <w:numId w:val="19"/>
              </w:numPr>
              <w:spacing w:after="0" w:line="240" w:lineRule="auto"/>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Pristato savo darbą.</w:t>
            </w:r>
          </w:p>
        </w:tc>
      </w:tr>
      <w:tr w:rsidR="007B172E" w:rsidRPr="00F075D2" w14:paraId="518824CD" w14:textId="77777777" w:rsidTr="0008684A">
        <w:tc>
          <w:tcPr>
            <w:tcW w:w="3823" w:type="dxa"/>
            <w:shd w:val="clear" w:color="auto" w:fill="auto"/>
            <w:tcMar>
              <w:top w:w="57" w:type="dxa"/>
              <w:left w:w="85" w:type="dxa"/>
              <w:bottom w:w="57" w:type="dxa"/>
              <w:right w:w="85" w:type="dxa"/>
            </w:tcMar>
            <w:hideMark/>
          </w:tcPr>
          <w:p w14:paraId="712483F8" w14:textId="77777777" w:rsidR="007B172E" w:rsidRPr="00F075D2" w:rsidRDefault="001F023C" w:rsidP="001F023C">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Laukiamas mokinių veiklos rezultatas</w:t>
            </w:r>
          </w:p>
        </w:tc>
        <w:tc>
          <w:tcPr>
            <w:tcW w:w="11304" w:type="dxa"/>
            <w:shd w:val="clear" w:color="auto" w:fill="auto"/>
            <w:tcMar>
              <w:top w:w="57" w:type="dxa"/>
              <w:left w:w="85" w:type="dxa"/>
              <w:bottom w:w="57" w:type="dxa"/>
              <w:right w:w="85" w:type="dxa"/>
            </w:tcMar>
            <w:hideMark/>
          </w:tcPr>
          <w:tbl>
            <w:tblPr>
              <w:tblW w:w="1110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776"/>
              <w:gridCol w:w="2777"/>
              <w:gridCol w:w="2776"/>
              <w:gridCol w:w="2777"/>
            </w:tblGrid>
            <w:tr w:rsidR="0008684A" w:rsidRPr="007F083B" w14:paraId="07A2BCEF" w14:textId="77777777" w:rsidTr="008E16EB">
              <w:trPr>
                <w:trHeight w:val="20"/>
              </w:trPr>
              <w:tc>
                <w:tcPr>
                  <w:tcW w:w="277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7512D48" w14:textId="77777777" w:rsidR="0008684A" w:rsidRPr="007F083B" w:rsidRDefault="0008684A" w:rsidP="0008684A">
                  <w:pPr>
                    <w:widowControl w:val="0"/>
                    <w:spacing w:after="0" w:line="240" w:lineRule="auto"/>
                    <w:rPr>
                      <w:rFonts w:ascii="Times New Roman" w:hAnsi="Times New Roman" w:cs="Times New Roman"/>
                      <w:sz w:val="24"/>
                      <w:szCs w:val="24"/>
                    </w:rPr>
                  </w:pPr>
                  <w:r w:rsidRPr="007F083B">
                    <w:rPr>
                      <w:rFonts w:ascii="Times New Roman" w:hAnsi="Times New Roman" w:cs="Times New Roman"/>
                      <w:sz w:val="24"/>
                      <w:szCs w:val="24"/>
                    </w:rPr>
                    <w:t xml:space="preserve">Padedamas </w:t>
                  </w:r>
                  <w:r w:rsidRPr="007F083B">
                    <w:rPr>
                      <w:rFonts w:ascii="Times New Roman" w:eastAsia="Calibri" w:hAnsi="Times New Roman" w:cs="Times New Roman"/>
                      <w:sz w:val="24"/>
                      <w:szCs w:val="24"/>
                    </w:rPr>
                    <w:t xml:space="preserve">pertvarko skaitmeninį turinį, ieško informacijos iš vieno šaltinio ir ją atrenka. </w:t>
                  </w:r>
                  <w:r w:rsidRPr="007F083B">
                    <w:rPr>
                      <w:rFonts w:ascii="Times New Roman" w:hAnsi="Times New Roman" w:cs="Times New Roman"/>
                      <w:sz w:val="24"/>
                      <w:szCs w:val="24"/>
                    </w:rPr>
                    <w:t>Padedamas n</w:t>
                  </w:r>
                  <w:r w:rsidRPr="007F083B">
                    <w:rPr>
                      <w:rFonts w:ascii="Times New Roman" w:eastAsia="Calibri" w:hAnsi="Times New Roman" w:cs="Times New Roman"/>
                      <w:sz w:val="24"/>
                      <w:szCs w:val="24"/>
                    </w:rPr>
                    <w:t xml:space="preserve">audojasi grafikos, pateikčių, tekstų </w:t>
                  </w:r>
                  <w:proofErr w:type="spellStart"/>
                  <w:r w:rsidRPr="007F083B">
                    <w:rPr>
                      <w:rFonts w:ascii="Times New Roman" w:hAnsi="Times New Roman" w:cs="Times New Roman"/>
                      <w:sz w:val="24"/>
                      <w:szCs w:val="24"/>
                    </w:rPr>
                    <w:t>rengyklėmis</w:t>
                  </w:r>
                  <w:proofErr w:type="spellEnd"/>
                  <w:r w:rsidRPr="007F083B">
                    <w:rPr>
                      <w:rFonts w:ascii="Times New Roman" w:eastAsia="Calibri" w:hAnsi="Times New Roman" w:cs="Times New Roman"/>
                      <w:sz w:val="24"/>
                      <w:szCs w:val="24"/>
                    </w:rPr>
                    <w:t xml:space="preserve"> (</w:t>
                  </w:r>
                  <w:r w:rsidRPr="007F083B">
                    <w:rPr>
                      <w:rFonts w:ascii="Times New Roman" w:hAnsi="Times New Roman" w:cs="Times New Roman"/>
                      <w:sz w:val="24"/>
                      <w:szCs w:val="24"/>
                    </w:rPr>
                    <w:t>A2.1).</w:t>
                  </w:r>
                </w:p>
              </w:tc>
              <w:tc>
                <w:tcPr>
                  <w:tcW w:w="277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0430BE9" w14:textId="77777777" w:rsidR="0008684A" w:rsidRPr="007F083B" w:rsidRDefault="0008684A" w:rsidP="0008684A">
                  <w:pPr>
                    <w:widowControl w:val="0"/>
                    <w:spacing w:after="0" w:line="240" w:lineRule="auto"/>
                    <w:rPr>
                      <w:rFonts w:ascii="Times New Roman" w:hAnsi="Times New Roman" w:cs="Times New Roman"/>
                      <w:sz w:val="24"/>
                      <w:szCs w:val="24"/>
                    </w:rPr>
                  </w:pPr>
                  <w:r w:rsidRPr="007F083B">
                    <w:rPr>
                      <w:rFonts w:ascii="Times New Roman" w:eastAsia="Calibri" w:hAnsi="Times New Roman" w:cs="Times New Roman"/>
                      <w:sz w:val="24"/>
                      <w:szCs w:val="24"/>
                    </w:rPr>
                    <w:t>Pertvarko ir padedamas kuria skaitmeninį turinį, ieško informacijos iš kelių šaltinių ir ją atrenka. N</w:t>
                  </w:r>
                  <w:r w:rsidRPr="007F083B">
                    <w:rPr>
                      <w:rFonts w:ascii="Times New Roman" w:hAnsi="Times New Roman" w:cs="Times New Roman"/>
                      <w:sz w:val="24"/>
                      <w:szCs w:val="24"/>
                    </w:rPr>
                    <w:t xml:space="preserve">audojasi grafikos, pateikčių, tekstų </w:t>
                  </w:r>
                  <w:proofErr w:type="spellStart"/>
                  <w:r w:rsidRPr="007F083B">
                    <w:rPr>
                      <w:rFonts w:ascii="Times New Roman" w:hAnsi="Times New Roman" w:cs="Times New Roman"/>
                      <w:sz w:val="24"/>
                      <w:szCs w:val="24"/>
                    </w:rPr>
                    <w:t>rengyklėmis</w:t>
                  </w:r>
                  <w:proofErr w:type="spellEnd"/>
                  <w:r w:rsidRPr="007F083B">
                    <w:rPr>
                      <w:rFonts w:ascii="Times New Roman" w:hAnsi="Times New Roman" w:cs="Times New Roman"/>
                      <w:sz w:val="24"/>
                      <w:szCs w:val="24"/>
                    </w:rPr>
                    <w:t xml:space="preserve"> (A2.2).</w:t>
                  </w:r>
                </w:p>
              </w:tc>
              <w:tc>
                <w:tcPr>
                  <w:tcW w:w="277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72C9A92" w14:textId="77777777" w:rsidR="0008684A" w:rsidRPr="007F083B" w:rsidRDefault="0008684A" w:rsidP="0008684A">
                  <w:pPr>
                    <w:widowControl w:val="0"/>
                    <w:spacing w:after="0" w:line="240" w:lineRule="auto"/>
                    <w:rPr>
                      <w:rFonts w:ascii="Times New Roman" w:hAnsi="Times New Roman" w:cs="Times New Roman"/>
                      <w:sz w:val="24"/>
                      <w:szCs w:val="24"/>
                    </w:rPr>
                  </w:pPr>
                  <w:r w:rsidRPr="007F083B">
                    <w:rPr>
                      <w:rFonts w:ascii="Times New Roman" w:eastAsia="Calibri" w:hAnsi="Times New Roman" w:cs="Times New Roman"/>
                      <w:sz w:val="24"/>
                      <w:szCs w:val="24"/>
                    </w:rPr>
                    <w:t>Kuria ir pertvarko skaitmeninį turinį, ieško ir atrenka informaciją. N</w:t>
                  </w:r>
                  <w:r w:rsidRPr="007F083B">
                    <w:rPr>
                      <w:rFonts w:ascii="Times New Roman" w:hAnsi="Times New Roman" w:cs="Times New Roman"/>
                      <w:sz w:val="24"/>
                      <w:szCs w:val="24"/>
                    </w:rPr>
                    <w:t xml:space="preserve">audojasi grafikos, pateikčių, tekstų </w:t>
                  </w:r>
                  <w:proofErr w:type="spellStart"/>
                  <w:r w:rsidRPr="007F083B">
                    <w:rPr>
                      <w:rFonts w:ascii="Times New Roman" w:hAnsi="Times New Roman" w:cs="Times New Roman"/>
                      <w:sz w:val="24"/>
                      <w:szCs w:val="24"/>
                    </w:rPr>
                    <w:t>rengyklėmis</w:t>
                  </w:r>
                  <w:proofErr w:type="spellEnd"/>
                  <w:r w:rsidRPr="007F083B">
                    <w:rPr>
                      <w:rFonts w:ascii="Times New Roman" w:hAnsi="Times New Roman" w:cs="Times New Roman"/>
                      <w:sz w:val="24"/>
                      <w:szCs w:val="24"/>
                    </w:rPr>
                    <w:t xml:space="preserve"> </w:t>
                  </w:r>
                  <w:r w:rsidRPr="007F083B">
                    <w:rPr>
                      <w:rFonts w:ascii="Times New Roman" w:eastAsia="Calibri" w:hAnsi="Times New Roman" w:cs="Times New Roman"/>
                      <w:sz w:val="24"/>
                      <w:szCs w:val="24"/>
                    </w:rPr>
                    <w:t>(A2.3).</w:t>
                  </w:r>
                </w:p>
              </w:tc>
              <w:tc>
                <w:tcPr>
                  <w:tcW w:w="277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0532C456" w14:textId="77777777" w:rsidR="0008684A" w:rsidRPr="007F083B" w:rsidRDefault="0008684A" w:rsidP="0008684A">
                  <w:pPr>
                    <w:widowControl w:val="0"/>
                    <w:spacing w:after="0" w:line="240" w:lineRule="auto"/>
                    <w:rPr>
                      <w:rFonts w:ascii="Times New Roman" w:hAnsi="Times New Roman" w:cs="Times New Roman"/>
                      <w:sz w:val="24"/>
                      <w:szCs w:val="24"/>
                    </w:rPr>
                  </w:pPr>
                  <w:r w:rsidRPr="007F083B">
                    <w:rPr>
                      <w:rFonts w:ascii="Times New Roman" w:eastAsia="Calibri" w:hAnsi="Times New Roman" w:cs="Times New Roman"/>
                      <w:sz w:val="24"/>
                      <w:szCs w:val="24"/>
                    </w:rPr>
                    <w:t xml:space="preserve">Kuria ir derina skirtingą skaitmeninį turinį, savarankiškai atsirenka tinkamą informaciją iš įvairių šaltinių. </w:t>
                  </w:r>
                  <w:r w:rsidRPr="007F083B">
                    <w:rPr>
                      <w:rFonts w:ascii="Times New Roman" w:hAnsi="Times New Roman" w:cs="Times New Roman"/>
                      <w:sz w:val="24"/>
                      <w:szCs w:val="24"/>
                    </w:rPr>
                    <w:t>Kuria ir integruoja grafinį, pateikčių, tekstinį turinį, siekia išbaigto ir estetiško rezultato (A2.4).</w:t>
                  </w:r>
                </w:p>
              </w:tc>
            </w:tr>
          </w:tbl>
          <w:p w14:paraId="620AC082" w14:textId="77777777" w:rsidR="007B172E" w:rsidRPr="00F075D2" w:rsidRDefault="007B172E" w:rsidP="007B172E">
            <w:pPr>
              <w:spacing w:after="0" w:line="240" w:lineRule="auto"/>
              <w:rPr>
                <w:rFonts w:ascii="Times New Roman" w:eastAsia="Times New Roman" w:hAnsi="Times New Roman" w:cs="Times New Roman"/>
                <w:sz w:val="24"/>
                <w:szCs w:val="24"/>
                <w:lang w:eastAsia="lt-LT"/>
              </w:rPr>
            </w:pPr>
          </w:p>
        </w:tc>
      </w:tr>
      <w:tr w:rsidR="007B172E" w:rsidRPr="00F075D2" w14:paraId="1BE7B797" w14:textId="77777777" w:rsidTr="0008684A">
        <w:tc>
          <w:tcPr>
            <w:tcW w:w="3823" w:type="dxa"/>
            <w:shd w:val="clear" w:color="auto" w:fill="auto"/>
            <w:tcMar>
              <w:top w:w="57" w:type="dxa"/>
              <w:left w:w="85" w:type="dxa"/>
              <w:bottom w:w="57" w:type="dxa"/>
              <w:right w:w="85" w:type="dxa"/>
            </w:tcMar>
            <w:hideMark/>
          </w:tcPr>
          <w:p w14:paraId="6EF8A3B0" w14:textId="77777777" w:rsidR="007B172E" w:rsidRPr="00F075D2" w:rsidRDefault="007B172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Rizik</w:t>
            </w:r>
            <w:r w:rsidR="001F023C" w:rsidRPr="00F075D2">
              <w:rPr>
                <w:rFonts w:ascii="Times New Roman" w:eastAsia="Times New Roman" w:hAnsi="Times New Roman" w:cs="Times New Roman"/>
                <w:sz w:val="24"/>
                <w:szCs w:val="24"/>
                <w:lang w:eastAsia="lt-LT"/>
              </w:rPr>
              <w:t>ų įvertinimas</w:t>
            </w:r>
          </w:p>
        </w:tc>
        <w:tc>
          <w:tcPr>
            <w:tcW w:w="11304" w:type="dxa"/>
            <w:shd w:val="clear" w:color="auto" w:fill="auto"/>
            <w:tcMar>
              <w:top w:w="57" w:type="dxa"/>
              <w:left w:w="85" w:type="dxa"/>
              <w:bottom w:w="57" w:type="dxa"/>
              <w:right w:w="85" w:type="dxa"/>
            </w:tcMar>
            <w:hideMark/>
          </w:tcPr>
          <w:p w14:paraId="53AC8143" w14:textId="77777777" w:rsidR="007B172E" w:rsidRPr="00F075D2" w:rsidRDefault="007B172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Programų nesuderinamumas, įrankių apribojimas dėl versijų ne</w:t>
            </w:r>
            <w:r w:rsidR="00E577B3" w:rsidRPr="00F075D2">
              <w:rPr>
                <w:rFonts w:ascii="Times New Roman" w:eastAsia="Times New Roman" w:hAnsi="Times New Roman" w:cs="Times New Roman"/>
                <w:sz w:val="24"/>
                <w:szCs w:val="24"/>
                <w:lang w:eastAsia="lt-LT"/>
              </w:rPr>
              <w:t>sutapymo, kompiuterio našumas.</w:t>
            </w:r>
          </w:p>
        </w:tc>
      </w:tr>
      <w:tr w:rsidR="007B172E" w:rsidRPr="00F075D2" w14:paraId="2B61D78C" w14:textId="77777777" w:rsidTr="0008684A">
        <w:tc>
          <w:tcPr>
            <w:tcW w:w="3823" w:type="dxa"/>
            <w:shd w:val="clear" w:color="auto" w:fill="auto"/>
            <w:tcMar>
              <w:top w:w="57" w:type="dxa"/>
              <w:left w:w="85" w:type="dxa"/>
              <w:bottom w:w="57" w:type="dxa"/>
              <w:right w:w="85" w:type="dxa"/>
            </w:tcMar>
            <w:hideMark/>
          </w:tcPr>
          <w:p w14:paraId="237AE3F0" w14:textId="77777777" w:rsidR="007B172E" w:rsidRPr="00F075D2" w:rsidRDefault="001F023C" w:rsidP="001F023C">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 xml:space="preserve">Galimi </w:t>
            </w:r>
            <w:proofErr w:type="spellStart"/>
            <w:r w:rsidRPr="00F075D2">
              <w:rPr>
                <w:rFonts w:ascii="Times New Roman" w:eastAsia="Times New Roman" w:hAnsi="Times New Roman" w:cs="Times New Roman"/>
                <w:sz w:val="24"/>
                <w:szCs w:val="24"/>
                <w:lang w:eastAsia="lt-LT"/>
              </w:rPr>
              <w:t>tarpdalykiniai</w:t>
            </w:r>
            <w:proofErr w:type="spellEnd"/>
            <w:r w:rsidRPr="00F075D2">
              <w:rPr>
                <w:rFonts w:ascii="Times New Roman" w:eastAsia="Times New Roman" w:hAnsi="Times New Roman" w:cs="Times New Roman"/>
                <w:sz w:val="24"/>
                <w:szCs w:val="24"/>
                <w:lang w:eastAsia="lt-LT"/>
              </w:rPr>
              <w:t xml:space="preserve"> ryšiai</w:t>
            </w:r>
          </w:p>
        </w:tc>
        <w:tc>
          <w:tcPr>
            <w:tcW w:w="11304" w:type="dxa"/>
            <w:shd w:val="clear" w:color="auto" w:fill="auto"/>
            <w:tcMar>
              <w:top w:w="57" w:type="dxa"/>
              <w:left w:w="85" w:type="dxa"/>
              <w:bottom w:w="57" w:type="dxa"/>
              <w:right w:w="85" w:type="dxa"/>
            </w:tcMar>
            <w:hideMark/>
          </w:tcPr>
          <w:p w14:paraId="3C873DFD" w14:textId="77777777" w:rsidR="007B172E" w:rsidRPr="00F075D2" w:rsidRDefault="00E577B3"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Istorija, dailė</w:t>
            </w:r>
          </w:p>
        </w:tc>
      </w:tr>
    </w:tbl>
    <w:p w14:paraId="6396D805" w14:textId="77777777" w:rsidR="00925F3A" w:rsidRPr="00F075D2" w:rsidRDefault="00925F3A" w:rsidP="00925F3A">
      <w:pPr>
        <w:spacing w:before="100" w:beforeAutospacing="1" w:after="120" w:line="240" w:lineRule="auto"/>
        <w:jc w:val="both"/>
        <w:rPr>
          <w:rStyle w:val="normaltextrun"/>
          <w:rFonts w:ascii="Times New Roman" w:hAnsi="Times New Roman" w:cs="Times New Roman"/>
          <w:b/>
          <w:sz w:val="24"/>
          <w:szCs w:val="24"/>
          <w:shd w:val="clear" w:color="auto" w:fill="FFFFFF"/>
        </w:rPr>
      </w:pPr>
    </w:p>
    <w:p w14:paraId="2CEA2091" w14:textId="77777777" w:rsidR="00925F3A" w:rsidRPr="00F075D2" w:rsidRDefault="00925F3A" w:rsidP="00925F3A">
      <w:pPr>
        <w:spacing w:before="100" w:beforeAutospacing="1" w:after="120" w:line="240" w:lineRule="auto"/>
        <w:jc w:val="both"/>
        <w:rPr>
          <w:rStyle w:val="normaltextrun"/>
          <w:rFonts w:ascii="Times New Roman" w:hAnsi="Times New Roman" w:cs="Times New Roman"/>
          <w:b/>
          <w:sz w:val="24"/>
          <w:szCs w:val="24"/>
          <w:shd w:val="clear" w:color="auto" w:fill="FFFFFF"/>
        </w:rPr>
        <w:sectPr w:rsidR="00925F3A" w:rsidRPr="00F075D2" w:rsidSect="009F766A">
          <w:pgSz w:w="16838" w:h="11906" w:orient="landscape" w:code="9"/>
          <w:pgMar w:top="1134" w:right="567" w:bottom="851" w:left="1134" w:header="567" w:footer="567" w:gutter="0"/>
          <w:cols w:space="1296"/>
          <w:docGrid w:linePitch="360"/>
        </w:sectPr>
      </w:pPr>
    </w:p>
    <w:p w14:paraId="2CF031F8" w14:textId="39D4F6BE" w:rsidR="007B172E" w:rsidRPr="001C432D" w:rsidRDefault="007B172E" w:rsidP="00032AA9">
      <w:pPr>
        <w:spacing w:after="0" w:line="240" w:lineRule="auto"/>
        <w:rPr>
          <w:rFonts w:ascii="Times New Roman" w:hAnsi="Times New Roman" w:cs="Times New Roman"/>
          <w:b/>
          <w:sz w:val="24"/>
        </w:rPr>
      </w:pPr>
      <w:r w:rsidRPr="001C432D">
        <w:rPr>
          <w:rFonts w:ascii="Times New Roman" w:hAnsi="Times New Roman" w:cs="Times New Roman"/>
          <w:b/>
          <w:sz w:val="24"/>
        </w:rPr>
        <w:lastRenderedPageBreak/>
        <w:t>Algoritmai ir programavimas</w:t>
      </w:r>
      <w:r w:rsidR="009E0967" w:rsidRPr="001C432D">
        <w:rPr>
          <w:rFonts w:ascii="Times New Roman" w:hAnsi="Times New Roman" w:cs="Times New Roman"/>
          <w:b/>
          <w:sz w:val="24"/>
        </w:rPr>
        <w:t xml:space="preserve"> (B)</w:t>
      </w:r>
    </w:p>
    <w:p w14:paraId="15B9C206" w14:textId="77777777" w:rsidR="007B172E" w:rsidRPr="00F075D2" w:rsidRDefault="00E577B3" w:rsidP="007B172E">
      <w:pPr>
        <w:spacing w:after="0" w:line="240" w:lineRule="auto"/>
        <w:textAlignment w:val="baseline"/>
        <w:rPr>
          <w:rFonts w:ascii="Times New Roman" w:eastAsia="Times New Roman" w:hAnsi="Times New Roman" w:cs="Times New Roman"/>
          <w:b/>
          <w:sz w:val="24"/>
          <w:szCs w:val="24"/>
          <w:lang w:eastAsia="lt-LT"/>
        </w:rPr>
      </w:pPr>
      <w:r w:rsidRPr="00F075D2">
        <w:rPr>
          <w:rFonts w:ascii="Times New Roman" w:eastAsia="Times New Roman" w:hAnsi="Times New Roman" w:cs="Times New Roman"/>
          <w:b/>
          <w:sz w:val="24"/>
          <w:szCs w:val="24"/>
          <w:lang w:eastAsia="lt-LT"/>
        </w:rPr>
        <w:t>Veiklos tema</w:t>
      </w:r>
    </w:p>
    <w:p w14:paraId="688EBB48" w14:textId="77777777" w:rsidR="007B172E" w:rsidRPr="00FE08AB" w:rsidRDefault="007B172E" w:rsidP="00EB31EA">
      <w:pPr>
        <w:spacing w:after="120" w:line="240" w:lineRule="auto"/>
        <w:textAlignment w:val="baseline"/>
        <w:rPr>
          <w:rFonts w:ascii="Times New Roman" w:eastAsia="Times New Roman" w:hAnsi="Times New Roman" w:cs="Times New Roman"/>
          <w:sz w:val="24"/>
          <w:szCs w:val="24"/>
          <w:lang w:eastAsia="lt-LT"/>
        </w:rPr>
      </w:pPr>
      <w:r w:rsidRPr="00FE08AB">
        <w:rPr>
          <w:rFonts w:ascii="Times New Roman" w:eastAsia="Times New Roman" w:hAnsi="Times New Roman" w:cs="Times New Roman"/>
          <w:bCs/>
          <w:sz w:val="24"/>
          <w:szCs w:val="24"/>
          <w:lang w:eastAsia="lt-LT"/>
        </w:rPr>
        <w:t>Geometrinių figūrų braižymas.</w:t>
      </w:r>
      <w:r w:rsidR="00E577B3" w:rsidRPr="00FE08AB">
        <w:rPr>
          <w:rFonts w:ascii="Times New Roman" w:eastAsia="Times New Roman" w:hAnsi="Times New Roman" w:cs="Times New Roman"/>
          <w:bCs/>
          <w:sz w:val="24"/>
          <w:szCs w:val="24"/>
          <w:lang w:eastAsia="lt-LT"/>
        </w:rPr>
        <w:t xml:space="preserve"> Pasakų pilies (namo) statymas.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30"/>
        <w:gridCol w:w="12297"/>
      </w:tblGrid>
      <w:tr w:rsidR="007B172E" w:rsidRPr="00F075D2" w14:paraId="59C5E3E2" w14:textId="77777777" w:rsidTr="003023B1">
        <w:tc>
          <w:tcPr>
            <w:tcW w:w="2830" w:type="dxa"/>
            <w:shd w:val="clear" w:color="auto" w:fill="auto"/>
            <w:tcMar>
              <w:top w:w="28" w:type="dxa"/>
              <w:left w:w="57" w:type="dxa"/>
              <w:bottom w:w="28" w:type="dxa"/>
              <w:right w:w="57" w:type="dxa"/>
            </w:tcMar>
            <w:hideMark/>
          </w:tcPr>
          <w:p w14:paraId="46B3AFEB" w14:textId="77777777" w:rsidR="007B172E" w:rsidRPr="00F075D2" w:rsidRDefault="00E577B3"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Klasė, dalykas</w:t>
            </w:r>
          </w:p>
        </w:tc>
        <w:tc>
          <w:tcPr>
            <w:tcW w:w="12297" w:type="dxa"/>
            <w:shd w:val="clear" w:color="auto" w:fill="auto"/>
            <w:tcMar>
              <w:top w:w="28" w:type="dxa"/>
              <w:left w:w="57" w:type="dxa"/>
              <w:bottom w:w="28" w:type="dxa"/>
              <w:right w:w="57" w:type="dxa"/>
            </w:tcMar>
            <w:hideMark/>
          </w:tcPr>
          <w:p w14:paraId="7670A063" w14:textId="77777777" w:rsidR="007B172E" w:rsidRPr="00F075D2" w:rsidRDefault="00E577B3"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6 klasė. Informatika</w:t>
            </w:r>
          </w:p>
        </w:tc>
      </w:tr>
      <w:tr w:rsidR="007B172E" w:rsidRPr="00F075D2" w14:paraId="72579ADA" w14:textId="77777777" w:rsidTr="003023B1">
        <w:tc>
          <w:tcPr>
            <w:tcW w:w="2830" w:type="dxa"/>
            <w:shd w:val="clear" w:color="auto" w:fill="auto"/>
            <w:tcMar>
              <w:top w:w="28" w:type="dxa"/>
              <w:left w:w="57" w:type="dxa"/>
              <w:bottom w:w="28" w:type="dxa"/>
              <w:right w:w="57" w:type="dxa"/>
            </w:tcMar>
            <w:hideMark/>
          </w:tcPr>
          <w:p w14:paraId="17C440ED" w14:textId="77777777" w:rsidR="007B172E" w:rsidRPr="00F075D2" w:rsidRDefault="00E577B3"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Numatoma veiklos trukmė</w:t>
            </w:r>
          </w:p>
        </w:tc>
        <w:tc>
          <w:tcPr>
            <w:tcW w:w="12297" w:type="dxa"/>
            <w:shd w:val="clear" w:color="auto" w:fill="auto"/>
            <w:tcMar>
              <w:top w:w="28" w:type="dxa"/>
              <w:left w:w="57" w:type="dxa"/>
              <w:bottom w:w="28" w:type="dxa"/>
              <w:right w:w="57" w:type="dxa"/>
            </w:tcMar>
            <w:hideMark/>
          </w:tcPr>
          <w:p w14:paraId="5EFB862F" w14:textId="1FB25DCD" w:rsidR="007B172E" w:rsidRPr="00F075D2" w:rsidRDefault="007B172E" w:rsidP="00E577B3">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45 min</w:t>
            </w:r>
            <w:r w:rsidR="00E577B3" w:rsidRPr="00F075D2">
              <w:rPr>
                <w:rFonts w:ascii="Times New Roman" w:eastAsia="Times New Roman" w:hAnsi="Times New Roman" w:cs="Times New Roman"/>
                <w:sz w:val="24"/>
                <w:szCs w:val="24"/>
                <w:lang w:eastAsia="lt-LT"/>
              </w:rPr>
              <w:t>.–</w:t>
            </w:r>
            <w:r w:rsidRPr="00F075D2">
              <w:rPr>
                <w:rFonts w:ascii="Times New Roman" w:eastAsia="Times New Roman" w:hAnsi="Times New Roman" w:cs="Times New Roman"/>
                <w:sz w:val="24"/>
                <w:szCs w:val="24"/>
                <w:lang w:eastAsia="lt-LT"/>
              </w:rPr>
              <w:t>90 min</w:t>
            </w:r>
            <w:r w:rsidR="00E577B3" w:rsidRPr="00F075D2">
              <w:rPr>
                <w:rFonts w:ascii="Times New Roman" w:eastAsia="Times New Roman" w:hAnsi="Times New Roman" w:cs="Times New Roman"/>
                <w:sz w:val="24"/>
                <w:szCs w:val="24"/>
                <w:lang w:eastAsia="lt-LT"/>
              </w:rPr>
              <w:t>. (1</w:t>
            </w:r>
            <w:r w:rsidR="009E0967">
              <w:rPr>
                <w:rFonts w:ascii="Times New Roman" w:eastAsia="Times New Roman" w:hAnsi="Times New Roman" w:cs="Times New Roman"/>
                <w:sz w:val="24"/>
                <w:szCs w:val="24"/>
                <w:lang w:eastAsia="lt-LT"/>
              </w:rPr>
              <w:t>–</w:t>
            </w:r>
            <w:r w:rsidR="00E577B3" w:rsidRPr="00F075D2">
              <w:rPr>
                <w:rFonts w:ascii="Times New Roman" w:eastAsia="Times New Roman" w:hAnsi="Times New Roman" w:cs="Times New Roman"/>
                <w:sz w:val="24"/>
                <w:szCs w:val="24"/>
                <w:lang w:eastAsia="lt-LT"/>
              </w:rPr>
              <w:t>2 pamokos)</w:t>
            </w:r>
          </w:p>
        </w:tc>
      </w:tr>
      <w:tr w:rsidR="00C372C3" w:rsidRPr="00F075D2" w14:paraId="4C9711D6" w14:textId="77777777" w:rsidTr="003023B1">
        <w:tc>
          <w:tcPr>
            <w:tcW w:w="2830" w:type="dxa"/>
            <w:shd w:val="clear" w:color="auto" w:fill="auto"/>
            <w:tcMar>
              <w:top w:w="28" w:type="dxa"/>
              <w:left w:w="57" w:type="dxa"/>
              <w:bottom w:w="28" w:type="dxa"/>
              <w:right w:w="57" w:type="dxa"/>
            </w:tcMar>
          </w:tcPr>
          <w:p w14:paraId="6F621529" w14:textId="2F467AE7" w:rsidR="00C372C3" w:rsidRPr="00F075D2" w:rsidRDefault="00B32D40"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Mokinių pasiekimai</w:t>
            </w:r>
          </w:p>
        </w:tc>
        <w:tc>
          <w:tcPr>
            <w:tcW w:w="12297" w:type="dxa"/>
            <w:shd w:val="clear" w:color="auto" w:fill="auto"/>
            <w:tcMar>
              <w:top w:w="28" w:type="dxa"/>
              <w:left w:w="57" w:type="dxa"/>
              <w:bottom w:w="28" w:type="dxa"/>
              <w:right w:w="57" w:type="dxa"/>
            </w:tcMar>
          </w:tcPr>
          <w:p w14:paraId="258F4811" w14:textId="77777777" w:rsidR="00C372C3" w:rsidRDefault="00B32D40" w:rsidP="00E577B3">
            <w:pPr>
              <w:spacing w:after="0" w:line="240" w:lineRule="auto"/>
              <w:textAlignment w:val="baseline"/>
              <w:rPr>
                <w:rFonts w:ascii="Times New Roman" w:eastAsia="Times New Roman" w:hAnsi="Times New Roman" w:cs="Times New Roman"/>
                <w:sz w:val="24"/>
                <w:szCs w:val="24"/>
                <w:lang w:eastAsia="lt-LT"/>
              </w:rPr>
            </w:pPr>
            <w:r w:rsidRPr="00B32D40">
              <w:rPr>
                <w:rFonts w:ascii="Times New Roman" w:eastAsia="Times New Roman" w:hAnsi="Times New Roman" w:cs="Times New Roman"/>
                <w:sz w:val="24"/>
                <w:szCs w:val="24"/>
                <w:lang w:eastAsia="lt-LT"/>
              </w:rPr>
              <w:t>Kuria programą, aprašo ir vykdo kelių veiksmų paprogrames, paaiškina jų funkcionalumą (B3.3).</w:t>
            </w:r>
          </w:p>
          <w:p w14:paraId="20D2A881" w14:textId="31A4ECA8" w:rsidR="00B32D40" w:rsidRPr="00F075D2" w:rsidRDefault="00B32D40" w:rsidP="00E577B3">
            <w:pPr>
              <w:spacing w:after="0" w:line="240" w:lineRule="auto"/>
              <w:textAlignment w:val="baseline"/>
              <w:rPr>
                <w:rFonts w:ascii="Times New Roman" w:eastAsia="Times New Roman" w:hAnsi="Times New Roman" w:cs="Times New Roman"/>
                <w:sz w:val="24"/>
                <w:szCs w:val="24"/>
                <w:lang w:eastAsia="lt-LT"/>
              </w:rPr>
            </w:pPr>
            <w:r w:rsidRPr="00B32D40">
              <w:rPr>
                <w:rFonts w:ascii="Times New Roman" w:eastAsia="Times New Roman" w:hAnsi="Times New Roman" w:cs="Times New Roman"/>
                <w:sz w:val="24"/>
                <w:szCs w:val="24"/>
                <w:lang w:eastAsia="lt-LT"/>
              </w:rPr>
              <w:t>Tobulina uždavinio sprendimą – algoritmą ir programą. Testuoja programą, parenka kontrolinius duomenis (B4.3).</w:t>
            </w:r>
          </w:p>
        </w:tc>
      </w:tr>
      <w:tr w:rsidR="007B172E" w:rsidRPr="00F075D2" w14:paraId="3AE4C029" w14:textId="77777777" w:rsidTr="003023B1">
        <w:tc>
          <w:tcPr>
            <w:tcW w:w="2830" w:type="dxa"/>
            <w:shd w:val="clear" w:color="auto" w:fill="auto"/>
            <w:tcMar>
              <w:top w:w="28" w:type="dxa"/>
              <w:left w:w="57" w:type="dxa"/>
              <w:bottom w:w="28" w:type="dxa"/>
              <w:right w:w="57" w:type="dxa"/>
            </w:tcMar>
            <w:hideMark/>
          </w:tcPr>
          <w:p w14:paraId="36C892DA" w14:textId="77777777" w:rsidR="007B172E" w:rsidRPr="00F075D2" w:rsidRDefault="00E577B3"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Probleminė situacija</w:t>
            </w:r>
          </w:p>
        </w:tc>
        <w:tc>
          <w:tcPr>
            <w:tcW w:w="12297" w:type="dxa"/>
            <w:shd w:val="clear" w:color="auto" w:fill="auto"/>
            <w:tcMar>
              <w:top w:w="28" w:type="dxa"/>
              <w:left w:w="57" w:type="dxa"/>
              <w:bottom w:w="28" w:type="dxa"/>
              <w:right w:w="57" w:type="dxa"/>
            </w:tcMar>
            <w:hideMark/>
          </w:tcPr>
          <w:p w14:paraId="47B683B8" w14:textId="77777777" w:rsidR="007B172E" w:rsidRPr="00F075D2" w:rsidRDefault="007B172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Mokiniams užduodam</w:t>
            </w:r>
            <w:r w:rsidR="00E577B3" w:rsidRPr="00F075D2">
              <w:rPr>
                <w:rFonts w:ascii="Times New Roman" w:eastAsia="Times New Roman" w:hAnsi="Times New Roman" w:cs="Times New Roman"/>
                <w:sz w:val="24"/>
                <w:szCs w:val="24"/>
                <w:lang w:eastAsia="lt-LT"/>
              </w:rPr>
              <w:t>i klausimai:</w:t>
            </w:r>
          </w:p>
          <w:p w14:paraId="3FE81178" w14:textId="77777777" w:rsidR="007B172E" w:rsidRPr="009E0967" w:rsidRDefault="007B172E" w:rsidP="007B172E">
            <w:pPr>
              <w:spacing w:after="0" w:line="240" w:lineRule="auto"/>
              <w:textAlignment w:val="baseline"/>
              <w:rPr>
                <w:rFonts w:ascii="Times New Roman" w:eastAsia="Times New Roman" w:hAnsi="Times New Roman" w:cs="Times New Roman"/>
                <w:i/>
                <w:sz w:val="24"/>
                <w:szCs w:val="24"/>
                <w:lang w:eastAsia="lt-LT"/>
              </w:rPr>
            </w:pPr>
            <w:r w:rsidRPr="009E0967">
              <w:rPr>
                <w:rFonts w:ascii="Times New Roman" w:eastAsia="Times New Roman" w:hAnsi="Times New Roman" w:cs="Times New Roman"/>
                <w:i/>
                <w:sz w:val="24"/>
                <w:szCs w:val="24"/>
                <w:lang w:eastAsia="lt-LT"/>
              </w:rPr>
              <w:t>Ar galima vienu klavišo</w:t>
            </w:r>
            <w:r w:rsidR="00E577B3" w:rsidRPr="009E0967">
              <w:rPr>
                <w:rFonts w:ascii="Times New Roman" w:eastAsia="Times New Roman" w:hAnsi="Times New Roman" w:cs="Times New Roman"/>
                <w:i/>
                <w:sz w:val="24"/>
                <w:szCs w:val="24"/>
                <w:lang w:eastAsia="lt-LT"/>
              </w:rPr>
              <w:t xml:space="preserve"> paspaudimu nupiešti visą pilį?</w:t>
            </w:r>
          </w:p>
          <w:p w14:paraId="44F30A73" w14:textId="77777777" w:rsidR="007B172E" w:rsidRPr="00F075D2" w:rsidRDefault="007B172E" w:rsidP="007B172E">
            <w:pPr>
              <w:spacing w:after="0" w:line="240" w:lineRule="auto"/>
              <w:textAlignment w:val="baseline"/>
              <w:rPr>
                <w:rFonts w:ascii="Times New Roman" w:eastAsia="Times New Roman" w:hAnsi="Times New Roman" w:cs="Times New Roman"/>
                <w:sz w:val="24"/>
                <w:szCs w:val="24"/>
                <w:lang w:eastAsia="lt-LT"/>
              </w:rPr>
            </w:pPr>
            <w:r w:rsidRPr="009E0967">
              <w:rPr>
                <w:rFonts w:ascii="Times New Roman" w:eastAsia="Times New Roman" w:hAnsi="Times New Roman" w:cs="Times New Roman"/>
                <w:i/>
                <w:sz w:val="24"/>
                <w:szCs w:val="24"/>
                <w:lang w:eastAsia="lt-LT"/>
              </w:rPr>
              <w:t>Kiek komandų reiki</w:t>
            </w:r>
            <w:r w:rsidR="00E577B3" w:rsidRPr="009E0967">
              <w:rPr>
                <w:rFonts w:ascii="Times New Roman" w:eastAsia="Times New Roman" w:hAnsi="Times New Roman" w:cs="Times New Roman"/>
                <w:i/>
                <w:sz w:val="24"/>
                <w:szCs w:val="24"/>
                <w:lang w:eastAsia="lt-LT"/>
              </w:rPr>
              <w:t>a nubraižyti pasirinktą figūrą?</w:t>
            </w:r>
          </w:p>
        </w:tc>
      </w:tr>
      <w:tr w:rsidR="007B172E" w:rsidRPr="00F075D2" w14:paraId="634DF8E0" w14:textId="77777777" w:rsidTr="003023B1">
        <w:tc>
          <w:tcPr>
            <w:tcW w:w="2830" w:type="dxa"/>
            <w:shd w:val="clear" w:color="auto" w:fill="auto"/>
            <w:tcMar>
              <w:top w:w="28" w:type="dxa"/>
              <w:left w:w="57" w:type="dxa"/>
              <w:bottom w:w="28" w:type="dxa"/>
              <w:right w:w="57" w:type="dxa"/>
            </w:tcMar>
            <w:hideMark/>
          </w:tcPr>
          <w:p w14:paraId="74ACAB53" w14:textId="77777777" w:rsidR="007B172E" w:rsidRPr="00F075D2" w:rsidRDefault="00E577B3"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Mokytojo veiklos siekiniai</w:t>
            </w:r>
          </w:p>
        </w:tc>
        <w:tc>
          <w:tcPr>
            <w:tcW w:w="12297" w:type="dxa"/>
            <w:shd w:val="clear" w:color="auto" w:fill="auto"/>
            <w:tcMar>
              <w:top w:w="28" w:type="dxa"/>
              <w:left w:w="57" w:type="dxa"/>
              <w:bottom w:w="28" w:type="dxa"/>
              <w:right w:w="57" w:type="dxa"/>
            </w:tcMar>
            <w:hideMark/>
          </w:tcPr>
          <w:p w14:paraId="1F358577" w14:textId="77777777" w:rsidR="007B172E" w:rsidRPr="003023B1" w:rsidRDefault="007B172E" w:rsidP="009E0967">
            <w:pPr>
              <w:spacing w:after="0" w:line="240" w:lineRule="auto"/>
              <w:jc w:val="both"/>
              <w:textAlignment w:val="baseline"/>
              <w:rPr>
                <w:rFonts w:ascii="Times New Roman" w:eastAsia="Times New Roman" w:hAnsi="Times New Roman" w:cs="Times New Roman"/>
                <w:sz w:val="23"/>
                <w:szCs w:val="23"/>
                <w:lang w:eastAsia="lt-LT"/>
              </w:rPr>
            </w:pPr>
            <w:r w:rsidRPr="003023B1">
              <w:rPr>
                <w:rFonts w:ascii="Times New Roman" w:eastAsia="Times New Roman" w:hAnsi="Times New Roman" w:cs="Times New Roman"/>
                <w:sz w:val="23"/>
                <w:szCs w:val="23"/>
                <w:lang w:eastAsia="lt-LT"/>
              </w:rPr>
              <w:t xml:space="preserve">Mokytojas aptaria uždavinio sprendimo eigą ir siekiamus rezultatus. Mokiniai mokomi naudoti komandų sekas, pasirinkimo ir kartojimo komandas, </w:t>
            </w:r>
            <w:r w:rsidR="00E577B3" w:rsidRPr="003023B1">
              <w:rPr>
                <w:rFonts w:ascii="Times New Roman" w:eastAsia="Times New Roman" w:hAnsi="Times New Roman" w:cs="Times New Roman"/>
                <w:sz w:val="23"/>
                <w:szCs w:val="23"/>
                <w:lang w:eastAsia="lt-LT"/>
              </w:rPr>
              <w:t>[...]</w:t>
            </w:r>
            <w:r w:rsidRPr="003023B1">
              <w:rPr>
                <w:rFonts w:ascii="Times New Roman" w:eastAsia="Times New Roman" w:hAnsi="Times New Roman" w:cs="Times New Roman"/>
                <w:sz w:val="23"/>
                <w:szCs w:val="23"/>
                <w:lang w:eastAsia="lt-LT"/>
              </w:rPr>
              <w:t xml:space="preserve"> Mokiniai mokomi parinkti ir kurti programas (grafine programavimo kalba) uždaviniams spręsti (pvz., braižyti figūras). Mokytojas aptaria su mokiniais pasirinktas realios aplinkos problemas, suformuluoja klausimus, padeda numatyti veiksmus, parinkti programavimo konstrukcijas, užrašyti ir vykdyti programą. Mokiniai kurdami programas mokomi naudoti aritmetines </w:t>
            </w:r>
            <w:r w:rsidR="00E577B3" w:rsidRPr="003023B1">
              <w:rPr>
                <w:rFonts w:ascii="Times New Roman" w:eastAsia="Times New Roman" w:hAnsi="Times New Roman" w:cs="Times New Roman"/>
                <w:sz w:val="23"/>
                <w:szCs w:val="23"/>
                <w:lang w:eastAsia="lt-LT"/>
              </w:rPr>
              <w:t xml:space="preserve">[...] </w:t>
            </w:r>
            <w:r w:rsidRPr="003023B1">
              <w:rPr>
                <w:rFonts w:ascii="Times New Roman" w:eastAsia="Times New Roman" w:hAnsi="Times New Roman" w:cs="Times New Roman"/>
                <w:sz w:val="23"/>
                <w:szCs w:val="23"/>
                <w:lang w:eastAsia="lt-LT"/>
              </w:rPr>
              <w:t xml:space="preserve">operacijas, </w:t>
            </w:r>
            <w:r w:rsidR="00E577B3" w:rsidRPr="003023B1">
              <w:rPr>
                <w:rFonts w:ascii="Times New Roman" w:eastAsia="Times New Roman" w:hAnsi="Times New Roman" w:cs="Times New Roman"/>
                <w:sz w:val="23"/>
                <w:szCs w:val="23"/>
                <w:lang w:eastAsia="lt-LT"/>
              </w:rPr>
              <w:t>[...]</w:t>
            </w:r>
            <w:r w:rsidRPr="003023B1">
              <w:rPr>
                <w:rFonts w:ascii="Times New Roman" w:eastAsia="Times New Roman" w:hAnsi="Times New Roman" w:cs="Times New Roman"/>
                <w:sz w:val="23"/>
                <w:szCs w:val="23"/>
                <w:lang w:eastAsia="lt-LT"/>
              </w:rPr>
              <w:t xml:space="preserve"> kartojimo komandas </w:t>
            </w:r>
            <w:r w:rsidR="00E577B3" w:rsidRPr="003023B1">
              <w:rPr>
                <w:rFonts w:ascii="Times New Roman" w:eastAsia="Times New Roman" w:hAnsi="Times New Roman" w:cs="Times New Roman"/>
                <w:sz w:val="23"/>
                <w:szCs w:val="23"/>
                <w:lang w:eastAsia="lt-LT"/>
              </w:rPr>
              <w:t>[...]</w:t>
            </w:r>
          </w:p>
        </w:tc>
      </w:tr>
      <w:tr w:rsidR="007B172E" w:rsidRPr="00F075D2" w14:paraId="292E8D7F" w14:textId="77777777" w:rsidTr="003023B1">
        <w:tc>
          <w:tcPr>
            <w:tcW w:w="2830" w:type="dxa"/>
            <w:shd w:val="clear" w:color="auto" w:fill="auto"/>
            <w:tcMar>
              <w:top w:w="28" w:type="dxa"/>
              <w:left w:w="57" w:type="dxa"/>
              <w:bottom w:w="28" w:type="dxa"/>
              <w:right w:w="57" w:type="dxa"/>
            </w:tcMar>
            <w:hideMark/>
          </w:tcPr>
          <w:p w14:paraId="415190A0" w14:textId="77777777" w:rsidR="007B172E" w:rsidRPr="00F075D2" w:rsidRDefault="00E577B3"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Pasiekimai</w:t>
            </w:r>
          </w:p>
        </w:tc>
        <w:tc>
          <w:tcPr>
            <w:tcW w:w="12297" w:type="dxa"/>
            <w:shd w:val="clear" w:color="auto" w:fill="auto"/>
            <w:tcMar>
              <w:top w:w="28" w:type="dxa"/>
              <w:left w:w="57" w:type="dxa"/>
              <w:bottom w:w="28" w:type="dxa"/>
              <w:right w:w="57" w:type="dxa"/>
            </w:tcMar>
            <w:hideMark/>
          </w:tcPr>
          <w:tbl>
            <w:tblPr>
              <w:tblW w:w="1212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056"/>
              <w:gridCol w:w="3685"/>
              <w:gridCol w:w="2127"/>
              <w:gridCol w:w="3260"/>
            </w:tblGrid>
            <w:tr w:rsidR="00FE08AB" w:rsidRPr="003023B1" w14:paraId="3521A282" w14:textId="77777777" w:rsidTr="003023B1">
              <w:trPr>
                <w:trHeight w:val="20"/>
              </w:trPr>
              <w:tc>
                <w:tcPr>
                  <w:tcW w:w="305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0D8ED9CF" w14:textId="77777777" w:rsidR="00FE08AB" w:rsidRPr="003023B1" w:rsidRDefault="00FE08AB" w:rsidP="00B32D40">
                  <w:pPr>
                    <w:spacing w:after="0" w:line="240" w:lineRule="auto"/>
                    <w:rPr>
                      <w:rFonts w:ascii="Times New Roman" w:hAnsi="Times New Roman" w:cs="Times New Roman"/>
                      <w:sz w:val="23"/>
                      <w:szCs w:val="23"/>
                    </w:rPr>
                  </w:pPr>
                  <w:r w:rsidRPr="003023B1">
                    <w:rPr>
                      <w:rFonts w:ascii="Times New Roman" w:hAnsi="Times New Roman" w:cs="Times New Roman"/>
                      <w:sz w:val="23"/>
                      <w:szCs w:val="23"/>
                    </w:rPr>
                    <w:t xml:space="preserve">Padedamas kuria programas, atpažįsta aritmetines ir logines operacijas, kintamuosius, pasirinkimo, kartojimo komandas. </w:t>
                  </w:r>
                  <w:r w:rsidRPr="003023B1">
                    <w:rPr>
                      <w:rFonts w:ascii="Times New Roman" w:eastAsia="Calibri" w:hAnsi="Times New Roman" w:cs="Times New Roman"/>
                      <w:sz w:val="23"/>
                      <w:szCs w:val="23"/>
                    </w:rPr>
                    <w:t>Vykdo kelių veiksmų paprogrames, paaiškina jų veiksmus (</w:t>
                  </w:r>
                  <w:r w:rsidRPr="003023B1">
                    <w:rPr>
                      <w:rFonts w:ascii="Times New Roman" w:hAnsi="Times New Roman" w:cs="Times New Roman"/>
                      <w:sz w:val="23"/>
                      <w:szCs w:val="23"/>
                    </w:rPr>
                    <w:t>B3.1).</w:t>
                  </w:r>
                </w:p>
              </w:tc>
              <w:tc>
                <w:tcPr>
                  <w:tcW w:w="368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3C469D56" w14:textId="77777777" w:rsidR="00FE08AB" w:rsidRPr="003023B1" w:rsidRDefault="00FE08AB" w:rsidP="00B32D40">
                  <w:pPr>
                    <w:spacing w:after="0" w:line="240" w:lineRule="auto"/>
                    <w:rPr>
                      <w:rFonts w:ascii="Times New Roman" w:hAnsi="Times New Roman" w:cs="Times New Roman"/>
                      <w:sz w:val="23"/>
                      <w:szCs w:val="23"/>
                    </w:rPr>
                  </w:pPr>
                  <w:r w:rsidRPr="003023B1">
                    <w:rPr>
                      <w:rFonts w:ascii="Times New Roman" w:hAnsi="Times New Roman" w:cs="Times New Roman"/>
                      <w:sz w:val="23"/>
                      <w:szCs w:val="23"/>
                    </w:rPr>
                    <w:t>Pagal pavyzdį kuria programas naudodamas aritmetines ir logines operacijas, kintamuosius, pasirinkimo, kartojimo komandas. Padedamas aprašo ir vykdo kelių veiksmų paprogrames, nagrinėja jų funkcionalumą (B3.2).</w:t>
                  </w:r>
                </w:p>
              </w:tc>
              <w:tc>
                <w:tcPr>
                  <w:tcW w:w="212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C0EBC7D" w14:textId="77777777" w:rsidR="00FE08AB" w:rsidRPr="003023B1" w:rsidRDefault="00FE08AB" w:rsidP="00B32D40">
                  <w:pPr>
                    <w:spacing w:after="0" w:line="240" w:lineRule="auto"/>
                    <w:rPr>
                      <w:rFonts w:ascii="Times New Roman" w:hAnsi="Times New Roman" w:cs="Times New Roman"/>
                      <w:sz w:val="23"/>
                      <w:szCs w:val="23"/>
                    </w:rPr>
                  </w:pPr>
                  <w:r w:rsidRPr="003023B1">
                    <w:rPr>
                      <w:rFonts w:ascii="Times New Roman" w:hAnsi="Times New Roman" w:cs="Times New Roman"/>
                      <w:sz w:val="23"/>
                      <w:szCs w:val="23"/>
                      <w:lang w:eastAsia="lt-LT"/>
                    </w:rPr>
                    <w:t>Kuria programą, aprašo ir vykdo kelių veiksmų paprogrames, paaiškina jų funkcionalumą (</w:t>
                  </w:r>
                  <w:r w:rsidRPr="003023B1">
                    <w:rPr>
                      <w:rFonts w:ascii="Times New Roman" w:hAnsi="Times New Roman" w:cs="Times New Roman"/>
                      <w:sz w:val="23"/>
                      <w:szCs w:val="23"/>
                    </w:rPr>
                    <w:t>B3.3).</w:t>
                  </w:r>
                </w:p>
              </w:tc>
              <w:tc>
                <w:tcPr>
                  <w:tcW w:w="326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5C61F5DA" w14:textId="77777777" w:rsidR="00FE08AB" w:rsidRPr="003023B1" w:rsidRDefault="00FE08AB" w:rsidP="00B32D40">
                  <w:pPr>
                    <w:spacing w:after="0" w:line="240" w:lineRule="auto"/>
                    <w:rPr>
                      <w:rFonts w:ascii="Times New Roman" w:hAnsi="Times New Roman" w:cs="Times New Roman"/>
                      <w:sz w:val="23"/>
                      <w:szCs w:val="23"/>
                    </w:rPr>
                  </w:pPr>
                  <w:r w:rsidRPr="003023B1">
                    <w:rPr>
                      <w:rFonts w:ascii="Times New Roman" w:hAnsi="Times New Roman" w:cs="Times New Roman"/>
                      <w:sz w:val="23"/>
                      <w:szCs w:val="23"/>
                    </w:rPr>
                    <w:t>Kuria ir tobulina programas, naudoja ir paaiškina aritmetines ir logines operacijas, keičia valdymo struktūras. Diskutuoja, kokios paprogramės gali būti sukurtos, paaiškina reikalingą funkcionalumą (B3.4).</w:t>
                  </w:r>
                </w:p>
              </w:tc>
            </w:tr>
          </w:tbl>
          <w:p w14:paraId="572107A1" w14:textId="77777777" w:rsidR="007B172E" w:rsidRPr="003023B1" w:rsidRDefault="007B172E" w:rsidP="007B172E">
            <w:pPr>
              <w:spacing w:after="0" w:line="240" w:lineRule="auto"/>
              <w:rPr>
                <w:rFonts w:ascii="Times New Roman" w:eastAsia="Times New Roman" w:hAnsi="Times New Roman" w:cs="Times New Roman"/>
                <w:sz w:val="23"/>
                <w:szCs w:val="23"/>
                <w:lang w:eastAsia="lt-LT"/>
              </w:rPr>
            </w:pPr>
          </w:p>
        </w:tc>
      </w:tr>
      <w:tr w:rsidR="007B172E" w:rsidRPr="00F075D2" w14:paraId="37F99C7E" w14:textId="77777777" w:rsidTr="003023B1">
        <w:tc>
          <w:tcPr>
            <w:tcW w:w="2830" w:type="dxa"/>
            <w:shd w:val="clear" w:color="auto" w:fill="auto"/>
            <w:tcMar>
              <w:top w:w="28" w:type="dxa"/>
              <w:left w:w="57" w:type="dxa"/>
              <w:bottom w:w="28" w:type="dxa"/>
              <w:right w:w="57" w:type="dxa"/>
            </w:tcMar>
            <w:hideMark/>
          </w:tcPr>
          <w:p w14:paraId="79F70B16" w14:textId="77777777" w:rsidR="007B172E" w:rsidRPr="00F075D2" w:rsidRDefault="00E577B3"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Veiklos priemonės</w:t>
            </w:r>
          </w:p>
        </w:tc>
        <w:tc>
          <w:tcPr>
            <w:tcW w:w="12297" w:type="dxa"/>
            <w:shd w:val="clear" w:color="auto" w:fill="auto"/>
            <w:tcMar>
              <w:top w:w="28" w:type="dxa"/>
              <w:left w:w="57" w:type="dxa"/>
              <w:bottom w:w="28" w:type="dxa"/>
              <w:right w:w="57" w:type="dxa"/>
            </w:tcMar>
            <w:hideMark/>
          </w:tcPr>
          <w:p w14:paraId="157155EA" w14:textId="77777777" w:rsidR="007B172E" w:rsidRPr="00F075D2" w:rsidRDefault="007B172E"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Kompiuteris, programavimo priemonė (pvz.</w:t>
            </w:r>
            <w:r w:rsidR="00E577B3" w:rsidRPr="00F075D2">
              <w:rPr>
                <w:rFonts w:ascii="Times New Roman" w:eastAsia="Times New Roman" w:hAnsi="Times New Roman" w:cs="Times New Roman"/>
                <w:sz w:val="24"/>
                <w:szCs w:val="24"/>
                <w:lang w:eastAsia="lt-LT"/>
              </w:rPr>
              <w:t>,</w:t>
            </w:r>
            <w:r w:rsidRPr="00F075D2">
              <w:rPr>
                <w:rFonts w:ascii="Times New Roman" w:eastAsia="Times New Roman" w:hAnsi="Times New Roman" w:cs="Times New Roman"/>
                <w:sz w:val="24"/>
                <w:szCs w:val="24"/>
                <w:lang w:eastAsia="lt-LT"/>
              </w:rPr>
              <w:t> </w:t>
            </w:r>
            <w:proofErr w:type="spellStart"/>
            <w:r w:rsidRPr="00F075D2">
              <w:rPr>
                <w:rFonts w:ascii="Times New Roman" w:eastAsia="Times New Roman" w:hAnsi="Times New Roman" w:cs="Times New Roman"/>
                <w:i/>
                <w:sz w:val="24"/>
                <w:szCs w:val="24"/>
                <w:lang w:eastAsia="lt-LT"/>
              </w:rPr>
              <w:t>Scratch</w:t>
            </w:r>
            <w:proofErr w:type="spellEnd"/>
            <w:r w:rsidR="00E577B3" w:rsidRPr="00F075D2">
              <w:rPr>
                <w:rFonts w:ascii="Times New Roman" w:eastAsia="Times New Roman" w:hAnsi="Times New Roman" w:cs="Times New Roman"/>
                <w:sz w:val="24"/>
                <w:szCs w:val="24"/>
                <w:lang w:eastAsia="lt-LT"/>
              </w:rPr>
              <w:t>).</w:t>
            </w:r>
          </w:p>
        </w:tc>
      </w:tr>
      <w:tr w:rsidR="007B172E" w:rsidRPr="00F075D2" w14:paraId="2EA8C252" w14:textId="77777777" w:rsidTr="003023B1">
        <w:tc>
          <w:tcPr>
            <w:tcW w:w="2830" w:type="dxa"/>
            <w:shd w:val="clear" w:color="auto" w:fill="auto"/>
            <w:tcMar>
              <w:top w:w="28" w:type="dxa"/>
              <w:left w:w="57" w:type="dxa"/>
              <w:bottom w:w="28" w:type="dxa"/>
              <w:right w:w="57" w:type="dxa"/>
            </w:tcMar>
            <w:hideMark/>
          </w:tcPr>
          <w:p w14:paraId="7DF5673C" w14:textId="77777777" w:rsidR="007B172E" w:rsidRPr="00F075D2" w:rsidRDefault="00E577B3"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Veiklos eiga</w:t>
            </w:r>
          </w:p>
        </w:tc>
        <w:tc>
          <w:tcPr>
            <w:tcW w:w="12297" w:type="dxa"/>
            <w:shd w:val="clear" w:color="auto" w:fill="auto"/>
            <w:tcMar>
              <w:top w:w="28" w:type="dxa"/>
              <w:left w:w="57" w:type="dxa"/>
              <w:bottom w:w="28" w:type="dxa"/>
              <w:right w:w="57" w:type="dxa"/>
            </w:tcMar>
            <w:hideMark/>
          </w:tcPr>
          <w:p w14:paraId="4A86645A" w14:textId="77777777" w:rsidR="007B172E" w:rsidRPr="00F075D2" w:rsidRDefault="00E577B3" w:rsidP="00FE08AB">
            <w:pPr>
              <w:numPr>
                <w:ilvl w:val="0"/>
                <w:numId w:val="15"/>
              </w:numPr>
              <w:spacing w:after="0" w:line="240" w:lineRule="auto"/>
              <w:ind w:left="360"/>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Mokytoja mokiniams</w:t>
            </w:r>
            <w:r w:rsidR="007B172E" w:rsidRPr="00F075D2">
              <w:rPr>
                <w:rFonts w:ascii="Times New Roman" w:eastAsia="Times New Roman" w:hAnsi="Times New Roman" w:cs="Times New Roman"/>
                <w:sz w:val="24"/>
                <w:szCs w:val="24"/>
                <w:lang w:eastAsia="lt-LT"/>
              </w:rPr>
              <w:t xml:space="preserve"> parodo kelis pilies piešinius. Aptaria, kad plis vaikai statyda</w:t>
            </w:r>
            <w:r w:rsidRPr="00F075D2">
              <w:rPr>
                <w:rFonts w:ascii="Times New Roman" w:eastAsia="Times New Roman" w:hAnsi="Times New Roman" w:cs="Times New Roman"/>
                <w:sz w:val="24"/>
                <w:szCs w:val="24"/>
                <w:lang w:eastAsia="lt-LT"/>
              </w:rPr>
              <w:t xml:space="preserve">vo iš medinių, </w:t>
            </w:r>
            <w:proofErr w:type="spellStart"/>
            <w:r w:rsidRPr="00F075D2">
              <w:rPr>
                <w:rFonts w:ascii="Times New Roman" w:eastAsia="Times New Roman" w:hAnsi="Times New Roman" w:cs="Times New Roman"/>
                <w:i/>
                <w:sz w:val="24"/>
                <w:szCs w:val="24"/>
                <w:lang w:eastAsia="lt-LT"/>
              </w:rPr>
              <w:t>Lego</w:t>
            </w:r>
            <w:proofErr w:type="spellEnd"/>
            <w:r w:rsidRPr="00F075D2">
              <w:rPr>
                <w:rFonts w:ascii="Times New Roman" w:eastAsia="Times New Roman" w:hAnsi="Times New Roman" w:cs="Times New Roman"/>
                <w:sz w:val="24"/>
                <w:szCs w:val="24"/>
                <w:lang w:eastAsia="lt-LT"/>
              </w:rPr>
              <w:t xml:space="preserve"> kaladėlių.</w:t>
            </w:r>
          </w:p>
          <w:p w14:paraId="20C4BEC4" w14:textId="77777777" w:rsidR="007B172E" w:rsidRPr="00F075D2" w:rsidRDefault="007B172E" w:rsidP="00FE08AB">
            <w:pPr>
              <w:numPr>
                <w:ilvl w:val="0"/>
                <w:numId w:val="15"/>
              </w:numPr>
              <w:spacing w:after="0" w:line="240" w:lineRule="auto"/>
              <w:ind w:left="360"/>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Kartu su mokiniais aptariamos geometrinių figūrų (kvadrato, stačiakampio, lygiakraščio trikampio, ap</w:t>
            </w:r>
            <w:r w:rsidR="00E577B3" w:rsidRPr="00F075D2">
              <w:rPr>
                <w:rFonts w:ascii="Times New Roman" w:eastAsia="Times New Roman" w:hAnsi="Times New Roman" w:cs="Times New Roman"/>
                <w:sz w:val="24"/>
                <w:szCs w:val="24"/>
                <w:lang w:eastAsia="lt-LT"/>
              </w:rPr>
              <w:t>skritimo) pagrindinės savybės.</w:t>
            </w:r>
          </w:p>
          <w:p w14:paraId="36D73886" w14:textId="77777777" w:rsidR="007B172E" w:rsidRPr="00F075D2" w:rsidRDefault="007B172E" w:rsidP="00FE08AB">
            <w:pPr>
              <w:numPr>
                <w:ilvl w:val="0"/>
                <w:numId w:val="15"/>
              </w:numPr>
              <w:spacing w:after="0" w:line="240" w:lineRule="auto"/>
              <w:ind w:left="360"/>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Mokiniai nupiešia ant popieri</w:t>
            </w:r>
            <w:r w:rsidR="00925F3A" w:rsidRPr="00F075D2">
              <w:rPr>
                <w:rFonts w:ascii="Times New Roman" w:eastAsia="Times New Roman" w:hAnsi="Times New Roman" w:cs="Times New Roman"/>
                <w:sz w:val="24"/>
                <w:szCs w:val="24"/>
                <w:lang w:eastAsia="lt-LT"/>
              </w:rPr>
              <w:t>aus iš pasirinktų figūrų pilį.</w:t>
            </w:r>
          </w:p>
          <w:p w14:paraId="79A045EB" w14:textId="41D6948B" w:rsidR="007B172E" w:rsidRPr="00F075D2" w:rsidRDefault="007B172E" w:rsidP="00FE08AB">
            <w:pPr>
              <w:numPr>
                <w:ilvl w:val="0"/>
                <w:numId w:val="15"/>
              </w:numPr>
              <w:spacing w:after="0" w:line="240" w:lineRule="auto"/>
              <w:ind w:left="360"/>
              <w:jc w:val="both"/>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Mokiniais naudodami programavimo priemonę kuria programą, p</w:t>
            </w:r>
            <w:r w:rsidR="00925F3A" w:rsidRPr="00F075D2">
              <w:rPr>
                <w:rFonts w:ascii="Times New Roman" w:eastAsia="Times New Roman" w:hAnsi="Times New Roman" w:cs="Times New Roman"/>
                <w:sz w:val="24"/>
                <w:szCs w:val="24"/>
                <w:lang w:eastAsia="lt-LT"/>
              </w:rPr>
              <w:t>asirinktam piešiniui nupiešti</w:t>
            </w:r>
            <w:r w:rsidR="00FE08AB">
              <w:rPr>
                <w:rFonts w:ascii="Times New Roman" w:eastAsia="Times New Roman" w:hAnsi="Times New Roman" w:cs="Times New Roman"/>
                <w:sz w:val="24"/>
                <w:szCs w:val="24"/>
                <w:lang w:eastAsia="lt-LT"/>
              </w:rPr>
              <w:t>:</w:t>
            </w:r>
          </w:p>
          <w:p w14:paraId="14A72F07" w14:textId="54E6AC2F" w:rsidR="007B172E" w:rsidRPr="00F075D2" w:rsidRDefault="00FE08AB" w:rsidP="00FE08AB">
            <w:pPr>
              <w:numPr>
                <w:ilvl w:val="0"/>
                <w:numId w:val="16"/>
              </w:numPr>
              <w:spacing w:after="0" w:line="240" w:lineRule="auto"/>
              <w:ind w:left="360"/>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w:t>
            </w:r>
            <w:r w:rsidR="007B172E" w:rsidRPr="00F075D2">
              <w:rPr>
                <w:rFonts w:ascii="Times New Roman" w:eastAsia="Times New Roman" w:hAnsi="Times New Roman" w:cs="Times New Roman"/>
                <w:sz w:val="24"/>
                <w:szCs w:val="24"/>
                <w:lang w:eastAsia="lt-LT"/>
              </w:rPr>
              <w:t xml:space="preserve">arašo komandų </w:t>
            </w:r>
            <w:r w:rsidR="00925F3A" w:rsidRPr="00F075D2">
              <w:rPr>
                <w:rFonts w:ascii="Times New Roman" w:eastAsia="Times New Roman" w:hAnsi="Times New Roman" w:cs="Times New Roman"/>
                <w:sz w:val="24"/>
                <w:szCs w:val="24"/>
                <w:lang w:eastAsia="lt-LT"/>
              </w:rPr>
              <w:t>seką atskiroms figūroms piešti</w:t>
            </w:r>
            <w:r>
              <w:rPr>
                <w:rFonts w:ascii="Times New Roman" w:eastAsia="Times New Roman" w:hAnsi="Times New Roman" w:cs="Times New Roman"/>
                <w:sz w:val="24"/>
                <w:szCs w:val="24"/>
                <w:lang w:eastAsia="lt-LT"/>
              </w:rPr>
              <w:t>;</w:t>
            </w:r>
          </w:p>
          <w:p w14:paraId="6CC3CD52" w14:textId="30A6C3C8" w:rsidR="007B172E" w:rsidRPr="00F075D2" w:rsidRDefault="00FE08AB" w:rsidP="00FE08AB">
            <w:pPr>
              <w:numPr>
                <w:ilvl w:val="0"/>
                <w:numId w:val="16"/>
              </w:numPr>
              <w:spacing w:after="0" w:line="240" w:lineRule="auto"/>
              <w:ind w:left="360"/>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j</w:t>
            </w:r>
            <w:r w:rsidR="007B172E" w:rsidRPr="00F075D2">
              <w:rPr>
                <w:rFonts w:ascii="Times New Roman" w:eastAsia="Times New Roman" w:hAnsi="Times New Roman" w:cs="Times New Roman"/>
                <w:sz w:val="24"/>
                <w:szCs w:val="24"/>
                <w:lang w:eastAsia="lt-LT"/>
              </w:rPr>
              <w:t xml:space="preserve">ungia </w:t>
            </w:r>
            <w:r w:rsidR="00925F3A" w:rsidRPr="00F075D2">
              <w:rPr>
                <w:rFonts w:ascii="Times New Roman" w:eastAsia="Times New Roman" w:hAnsi="Times New Roman" w:cs="Times New Roman"/>
                <w:sz w:val="24"/>
                <w:szCs w:val="24"/>
                <w:lang w:eastAsia="lt-LT"/>
              </w:rPr>
              <w:t>komandas bendram vaizdui gauti.</w:t>
            </w:r>
          </w:p>
        </w:tc>
      </w:tr>
      <w:tr w:rsidR="007B172E" w:rsidRPr="00F075D2" w14:paraId="1840C027" w14:textId="77777777" w:rsidTr="003023B1">
        <w:tc>
          <w:tcPr>
            <w:tcW w:w="2830" w:type="dxa"/>
            <w:shd w:val="clear" w:color="auto" w:fill="auto"/>
            <w:tcMar>
              <w:top w:w="28" w:type="dxa"/>
              <w:left w:w="57" w:type="dxa"/>
              <w:bottom w:w="28" w:type="dxa"/>
              <w:right w:w="57" w:type="dxa"/>
            </w:tcMar>
            <w:hideMark/>
          </w:tcPr>
          <w:p w14:paraId="1B337D43" w14:textId="77777777" w:rsidR="007B172E" w:rsidRPr="00F075D2" w:rsidRDefault="00925F3A" w:rsidP="007B172E">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 xml:space="preserve">Galimi </w:t>
            </w:r>
            <w:proofErr w:type="spellStart"/>
            <w:r w:rsidRPr="00F075D2">
              <w:rPr>
                <w:rFonts w:ascii="Times New Roman" w:eastAsia="Times New Roman" w:hAnsi="Times New Roman" w:cs="Times New Roman"/>
                <w:sz w:val="24"/>
                <w:szCs w:val="24"/>
                <w:lang w:eastAsia="lt-LT"/>
              </w:rPr>
              <w:t>tarpdalykiniai</w:t>
            </w:r>
            <w:proofErr w:type="spellEnd"/>
            <w:r w:rsidRPr="00F075D2">
              <w:rPr>
                <w:rFonts w:ascii="Times New Roman" w:eastAsia="Times New Roman" w:hAnsi="Times New Roman" w:cs="Times New Roman"/>
                <w:sz w:val="24"/>
                <w:szCs w:val="24"/>
                <w:lang w:eastAsia="lt-LT"/>
              </w:rPr>
              <w:t xml:space="preserve"> ryšiai</w:t>
            </w:r>
          </w:p>
        </w:tc>
        <w:tc>
          <w:tcPr>
            <w:tcW w:w="12297" w:type="dxa"/>
            <w:shd w:val="clear" w:color="auto" w:fill="auto"/>
            <w:tcMar>
              <w:top w:w="28" w:type="dxa"/>
              <w:left w:w="57" w:type="dxa"/>
              <w:bottom w:w="28" w:type="dxa"/>
              <w:right w:w="57" w:type="dxa"/>
            </w:tcMar>
            <w:hideMark/>
          </w:tcPr>
          <w:p w14:paraId="76077C84" w14:textId="5C40ABB3" w:rsidR="007B172E" w:rsidRPr="00F075D2" w:rsidRDefault="00925F3A" w:rsidP="00FE08AB">
            <w:pPr>
              <w:spacing w:after="0" w:line="240" w:lineRule="auto"/>
              <w:textAlignment w:val="baseline"/>
              <w:rPr>
                <w:rFonts w:ascii="Times New Roman" w:eastAsia="Times New Roman" w:hAnsi="Times New Roman" w:cs="Times New Roman"/>
                <w:sz w:val="24"/>
                <w:szCs w:val="24"/>
                <w:lang w:eastAsia="lt-LT"/>
              </w:rPr>
            </w:pPr>
            <w:r w:rsidRPr="00F075D2">
              <w:rPr>
                <w:rFonts w:ascii="Times New Roman" w:eastAsia="Times New Roman" w:hAnsi="Times New Roman" w:cs="Times New Roman"/>
                <w:sz w:val="24"/>
                <w:szCs w:val="24"/>
                <w:lang w:eastAsia="lt-LT"/>
              </w:rPr>
              <w:t>Matematika</w:t>
            </w:r>
            <w:r w:rsidR="00FE08AB">
              <w:rPr>
                <w:rFonts w:ascii="Times New Roman" w:eastAsia="Times New Roman" w:hAnsi="Times New Roman" w:cs="Times New Roman"/>
                <w:sz w:val="24"/>
                <w:szCs w:val="24"/>
                <w:lang w:eastAsia="lt-LT"/>
              </w:rPr>
              <w:t>, d</w:t>
            </w:r>
            <w:r w:rsidRPr="00F075D2">
              <w:rPr>
                <w:rFonts w:ascii="Times New Roman" w:eastAsia="Times New Roman" w:hAnsi="Times New Roman" w:cs="Times New Roman"/>
                <w:sz w:val="24"/>
                <w:szCs w:val="24"/>
                <w:lang w:eastAsia="lt-LT"/>
              </w:rPr>
              <w:t>ailė</w:t>
            </w:r>
          </w:p>
        </w:tc>
      </w:tr>
    </w:tbl>
    <w:p w14:paraId="68FD16BA" w14:textId="77777777" w:rsidR="009010F3" w:rsidRPr="00F075D2" w:rsidRDefault="009010F3" w:rsidP="009010F3">
      <w:pPr>
        <w:spacing w:before="100" w:beforeAutospacing="1" w:after="12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w:t>
      </w:r>
    </w:p>
    <w:sectPr w:rsidR="009010F3" w:rsidRPr="00F075D2" w:rsidSect="009F766A">
      <w:pgSz w:w="16838" w:h="11906" w:orient="landscape" w:code="9"/>
      <w:pgMar w:top="1134" w:right="567" w:bottom="851"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71363" w14:textId="77777777" w:rsidR="00B53A99" w:rsidRDefault="00B53A99" w:rsidP="000E2277">
      <w:pPr>
        <w:spacing w:after="0" w:line="240" w:lineRule="auto"/>
      </w:pPr>
      <w:r>
        <w:separator/>
      </w:r>
    </w:p>
  </w:endnote>
  <w:endnote w:type="continuationSeparator" w:id="0">
    <w:p w14:paraId="29B5A280" w14:textId="77777777" w:rsidR="00B53A99" w:rsidRDefault="00B53A99" w:rsidP="000E2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56DC7" w14:textId="77777777" w:rsidR="00B53A99" w:rsidRDefault="00B53A99" w:rsidP="000E2277">
      <w:pPr>
        <w:spacing w:after="0" w:line="240" w:lineRule="auto"/>
      </w:pPr>
      <w:r>
        <w:separator/>
      </w:r>
    </w:p>
  </w:footnote>
  <w:footnote w:type="continuationSeparator" w:id="0">
    <w:p w14:paraId="1392DAD7" w14:textId="77777777" w:rsidR="00B53A99" w:rsidRDefault="00B53A99" w:rsidP="000E22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rPr>
      <w:id w:val="2139601811"/>
      <w:docPartObj>
        <w:docPartGallery w:val="Page Numbers (Top of Page)"/>
        <w:docPartUnique/>
      </w:docPartObj>
    </w:sdtPr>
    <w:sdtEndPr/>
    <w:sdtContent>
      <w:p w14:paraId="5903F6DD" w14:textId="77777777" w:rsidR="00E73DB5" w:rsidRPr="00003977" w:rsidRDefault="00E73DB5" w:rsidP="00003977">
        <w:pPr>
          <w:pStyle w:val="Antrats"/>
          <w:jc w:val="center"/>
          <w:rPr>
            <w:rFonts w:ascii="Times New Roman" w:hAnsi="Times New Roman" w:cs="Times New Roman"/>
            <w:sz w:val="24"/>
          </w:rPr>
        </w:pPr>
        <w:r w:rsidRPr="00003977">
          <w:rPr>
            <w:rFonts w:ascii="Times New Roman" w:hAnsi="Times New Roman" w:cs="Times New Roman"/>
            <w:sz w:val="24"/>
          </w:rPr>
          <w:fldChar w:fldCharType="begin"/>
        </w:r>
        <w:r w:rsidRPr="00003977">
          <w:rPr>
            <w:rFonts w:ascii="Times New Roman" w:hAnsi="Times New Roman" w:cs="Times New Roman"/>
            <w:sz w:val="24"/>
          </w:rPr>
          <w:instrText>PAGE   \* MERGEFORMAT</w:instrText>
        </w:r>
        <w:r w:rsidRPr="00003977">
          <w:rPr>
            <w:rFonts w:ascii="Times New Roman" w:hAnsi="Times New Roman" w:cs="Times New Roman"/>
            <w:sz w:val="24"/>
          </w:rPr>
          <w:fldChar w:fldCharType="separate"/>
        </w:r>
        <w:r w:rsidRPr="00003977">
          <w:rPr>
            <w:rFonts w:ascii="Times New Roman" w:hAnsi="Times New Roman" w:cs="Times New Roman"/>
            <w:sz w:val="24"/>
          </w:rPr>
          <w:t>2</w:t>
        </w:r>
        <w:r w:rsidRPr="00003977">
          <w:rPr>
            <w:rFonts w:ascii="Times New Roman" w:hAnsi="Times New Roman" w:cs="Times New Roman"/>
            <w:sz w:val="24"/>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15398" w14:textId="77777777" w:rsidR="00E73DB5" w:rsidRPr="00605314" w:rsidRDefault="00E73DB5" w:rsidP="00605314">
    <w:pPr>
      <w:pStyle w:val="Antrats"/>
      <w:jc w:val="center"/>
      <w:rPr>
        <w:rFonts w:ascii="Times New Roman" w:hAnsi="Times New Roman" w:cs="Times New Roman"/>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E330A"/>
    <w:multiLevelType w:val="multilevel"/>
    <w:tmpl w:val="9FC26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DC1953"/>
    <w:multiLevelType w:val="multilevel"/>
    <w:tmpl w:val="5F1E6F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4E791F"/>
    <w:multiLevelType w:val="multilevel"/>
    <w:tmpl w:val="EA14A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031DBF"/>
    <w:multiLevelType w:val="hybridMultilevel"/>
    <w:tmpl w:val="DA6298A8"/>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 w15:restartNumberingAfterBreak="0">
    <w:nsid w:val="23344458"/>
    <w:multiLevelType w:val="multilevel"/>
    <w:tmpl w:val="410CB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B046561"/>
    <w:multiLevelType w:val="multilevel"/>
    <w:tmpl w:val="EE943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934A09"/>
    <w:multiLevelType w:val="multilevel"/>
    <w:tmpl w:val="D9AEA0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625704"/>
    <w:multiLevelType w:val="multilevel"/>
    <w:tmpl w:val="FEA6BC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34B12DFE"/>
    <w:multiLevelType w:val="multilevel"/>
    <w:tmpl w:val="2F8EB5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6F21AC1"/>
    <w:multiLevelType w:val="hybridMultilevel"/>
    <w:tmpl w:val="3A5AF8C0"/>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0" w15:restartNumberingAfterBreak="0">
    <w:nsid w:val="38F258C6"/>
    <w:multiLevelType w:val="multilevel"/>
    <w:tmpl w:val="F92A52AC"/>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15:restartNumberingAfterBreak="0">
    <w:nsid w:val="3C1824D8"/>
    <w:multiLevelType w:val="multilevel"/>
    <w:tmpl w:val="6F547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CAA0F98"/>
    <w:multiLevelType w:val="multilevel"/>
    <w:tmpl w:val="B7E68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F6C5E59"/>
    <w:multiLevelType w:val="hybridMultilevel"/>
    <w:tmpl w:val="784A2E74"/>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4" w15:restartNumberingAfterBreak="0">
    <w:nsid w:val="44BC331F"/>
    <w:multiLevelType w:val="hybridMultilevel"/>
    <w:tmpl w:val="C9D487E4"/>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 w15:restartNumberingAfterBreak="0">
    <w:nsid w:val="476701F8"/>
    <w:multiLevelType w:val="multilevel"/>
    <w:tmpl w:val="6C1E59C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7E01411"/>
    <w:multiLevelType w:val="hybridMultilevel"/>
    <w:tmpl w:val="063C94EE"/>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7" w15:restartNumberingAfterBreak="0">
    <w:nsid w:val="4B815BF0"/>
    <w:multiLevelType w:val="multilevel"/>
    <w:tmpl w:val="83306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0F1479"/>
    <w:multiLevelType w:val="hybridMultilevel"/>
    <w:tmpl w:val="451812FA"/>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9" w15:restartNumberingAfterBreak="0">
    <w:nsid w:val="4C6A50C7"/>
    <w:multiLevelType w:val="hybridMultilevel"/>
    <w:tmpl w:val="71F417A4"/>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0" w15:restartNumberingAfterBreak="0">
    <w:nsid w:val="4D167ABB"/>
    <w:multiLevelType w:val="hybridMultilevel"/>
    <w:tmpl w:val="3AF68198"/>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1" w15:restartNumberingAfterBreak="0">
    <w:nsid w:val="522F2601"/>
    <w:multiLevelType w:val="hybridMultilevel"/>
    <w:tmpl w:val="44A4BF8E"/>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2" w15:restartNumberingAfterBreak="0">
    <w:nsid w:val="5B411422"/>
    <w:multiLevelType w:val="multilevel"/>
    <w:tmpl w:val="146CD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E6E6974"/>
    <w:multiLevelType w:val="multilevel"/>
    <w:tmpl w:val="CF1E5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E871FCC"/>
    <w:multiLevelType w:val="multilevel"/>
    <w:tmpl w:val="1AFC9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1153FEB"/>
    <w:multiLevelType w:val="hybridMultilevel"/>
    <w:tmpl w:val="B9FC9882"/>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6" w15:restartNumberingAfterBreak="0">
    <w:nsid w:val="61E37CC1"/>
    <w:multiLevelType w:val="multilevel"/>
    <w:tmpl w:val="F92A52AC"/>
    <w:lvl w:ilvl="0">
      <w:start w:val="1"/>
      <w:numFmt w:val="decimal"/>
      <w:lvlText w:val="%1."/>
      <w:lvlJc w:val="left"/>
      <w:pPr>
        <w:ind w:left="373" w:hanging="360"/>
      </w:pPr>
      <w:rPr>
        <w:rFonts w:hint="default"/>
      </w:rPr>
    </w:lvl>
    <w:lvl w:ilvl="1">
      <w:start w:val="1"/>
      <w:numFmt w:val="lowerLetter"/>
      <w:lvlText w:val="%2."/>
      <w:lvlJc w:val="left"/>
      <w:pPr>
        <w:ind w:left="1093" w:hanging="360"/>
      </w:pPr>
      <w:rPr>
        <w:rFonts w:hint="default"/>
      </w:rPr>
    </w:lvl>
    <w:lvl w:ilvl="2">
      <w:start w:val="1"/>
      <w:numFmt w:val="lowerRoman"/>
      <w:lvlText w:val="%3."/>
      <w:lvlJc w:val="right"/>
      <w:pPr>
        <w:ind w:left="1813" w:hanging="180"/>
      </w:pPr>
      <w:rPr>
        <w:rFonts w:hint="default"/>
      </w:rPr>
    </w:lvl>
    <w:lvl w:ilvl="3">
      <w:start w:val="1"/>
      <w:numFmt w:val="decimal"/>
      <w:lvlText w:val="%4."/>
      <w:lvlJc w:val="left"/>
      <w:pPr>
        <w:ind w:left="2533" w:hanging="360"/>
      </w:pPr>
      <w:rPr>
        <w:rFonts w:hint="default"/>
      </w:rPr>
    </w:lvl>
    <w:lvl w:ilvl="4">
      <w:start w:val="1"/>
      <w:numFmt w:val="lowerLetter"/>
      <w:lvlText w:val="%5."/>
      <w:lvlJc w:val="left"/>
      <w:pPr>
        <w:ind w:left="3253" w:hanging="360"/>
      </w:pPr>
      <w:rPr>
        <w:rFonts w:hint="default"/>
      </w:rPr>
    </w:lvl>
    <w:lvl w:ilvl="5">
      <w:start w:val="1"/>
      <w:numFmt w:val="lowerRoman"/>
      <w:lvlText w:val="%6."/>
      <w:lvlJc w:val="right"/>
      <w:pPr>
        <w:ind w:left="3973" w:hanging="180"/>
      </w:pPr>
      <w:rPr>
        <w:rFonts w:hint="default"/>
      </w:rPr>
    </w:lvl>
    <w:lvl w:ilvl="6">
      <w:start w:val="1"/>
      <w:numFmt w:val="decimal"/>
      <w:lvlText w:val="%7."/>
      <w:lvlJc w:val="left"/>
      <w:pPr>
        <w:ind w:left="4693" w:hanging="360"/>
      </w:pPr>
      <w:rPr>
        <w:rFonts w:hint="default"/>
      </w:rPr>
    </w:lvl>
    <w:lvl w:ilvl="7">
      <w:start w:val="1"/>
      <w:numFmt w:val="lowerLetter"/>
      <w:lvlText w:val="%8."/>
      <w:lvlJc w:val="left"/>
      <w:pPr>
        <w:ind w:left="5413" w:hanging="360"/>
      </w:pPr>
      <w:rPr>
        <w:rFonts w:hint="default"/>
      </w:rPr>
    </w:lvl>
    <w:lvl w:ilvl="8">
      <w:start w:val="1"/>
      <w:numFmt w:val="lowerRoman"/>
      <w:lvlText w:val="%9."/>
      <w:lvlJc w:val="right"/>
      <w:pPr>
        <w:ind w:left="6133" w:hanging="180"/>
      </w:pPr>
      <w:rPr>
        <w:rFonts w:hint="default"/>
      </w:rPr>
    </w:lvl>
  </w:abstractNum>
  <w:abstractNum w:abstractNumId="27" w15:restartNumberingAfterBreak="0">
    <w:nsid w:val="63742EB7"/>
    <w:multiLevelType w:val="hybridMultilevel"/>
    <w:tmpl w:val="BFB63234"/>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8" w15:restartNumberingAfterBreak="0">
    <w:nsid w:val="67381014"/>
    <w:multiLevelType w:val="multilevel"/>
    <w:tmpl w:val="AA66C0B4"/>
    <w:styleLink w:val="Stilius1"/>
    <w:lvl w:ilvl="0">
      <w:start w:val="1"/>
      <w:numFmt w:val="decimal"/>
      <w:lvlText w:val="%1."/>
      <w:lvlJc w:val="left"/>
      <w:pPr>
        <w:ind w:left="540" w:hanging="360"/>
      </w:p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29" w15:restartNumberingAfterBreak="0">
    <w:nsid w:val="67A853A6"/>
    <w:multiLevelType w:val="multilevel"/>
    <w:tmpl w:val="B1687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7D35A16"/>
    <w:multiLevelType w:val="hybridMultilevel"/>
    <w:tmpl w:val="7108CBEA"/>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1" w15:restartNumberingAfterBreak="0">
    <w:nsid w:val="6CBA6A6E"/>
    <w:multiLevelType w:val="multilevel"/>
    <w:tmpl w:val="A4886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E016472"/>
    <w:multiLevelType w:val="hybridMultilevel"/>
    <w:tmpl w:val="49548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F833767"/>
    <w:multiLevelType w:val="hybridMultilevel"/>
    <w:tmpl w:val="4E1E40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708F770E"/>
    <w:multiLevelType w:val="multilevel"/>
    <w:tmpl w:val="34C869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799E6821"/>
    <w:multiLevelType w:val="multilevel"/>
    <w:tmpl w:val="2AF67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9E33F23"/>
    <w:multiLevelType w:val="hybridMultilevel"/>
    <w:tmpl w:val="E8047ABA"/>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7" w15:restartNumberingAfterBreak="0">
    <w:nsid w:val="7A5613C2"/>
    <w:multiLevelType w:val="hybridMultilevel"/>
    <w:tmpl w:val="4918A85A"/>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8" w15:restartNumberingAfterBreak="0">
    <w:nsid w:val="7DE050D5"/>
    <w:multiLevelType w:val="multilevel"/>
    <w:tmpl w:val="A7A29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EDF75B8"/>
    <w:multiLevelType w:val="multilevel"/>
    <w:tmpl w:val="E6E45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2"/>
  </w:num>
  <w:num w:numId="3">
    <w:abstractNumId w:val="13"/>
  </w:num>
  <w:num w:numId="4">
    <w:abstractNumId w:val="20"/>
  </w:num>
  <w:num w:numId="5">
    <w:abstractNumId w:val="21"/>
  </w:num>
  <w:num w:numId="6">
    <w:abstractNumId w:val="19"/>
  </w:num>
  <w:num w:numId="7">
    <w:abstractNumId w:val="25"/>
  </w:num>
  <w:num w:numId="8">
    <w:abstractNumId w:val="9"/>
  </w:num>
  <w:num w:numId="9">
    <w:abstractNumId w:val="22"/>
  </w:num>
  <w:num w:numId="10">
    <w:abstractNumId w:val="31"/>
  </w:num>
  <w:num w:numId="11">
    <w:abstractNumId w:val="14"/>
  </w:num>
  <w:num w:numId="12">
    <w:abstractNumId w:val="37"/>
  </w:num>
  <w:num w:numId="13">
    <w:abstractNumId w:val="16"/>
  </w:num>
  <w:num w:numId="14">
    <w:abstractNumId w:val="36"/>
  </w:num>
  <w:num w:numId="15">
    <w:abstractNumId w:val="0"/>
  </w:num>
  <w:num w:numId="16">
    <w:abstractNumId w:val="8"/>
  </w:num>
  <w:num w:numId="17">
    <w:abstractNumId w:val="3"/>
  </w:num>
  <w:num w:numId="18">
    <w:abstractNumId w:val="18"/>
  </w:num>
  <w:num w:numId="19">
    <w:abstractNumId w:val="27"/>
  </w:num>
  <w:num w:numId="20">
    <w:abstractNumId w:val="28"/>
  </w:num>
  <w:num w:numId="21">
    <w:abstractNumId w:val="26"/>
  </w:num>
  <w:num w:numId="22">
    <w:abstractNumId w:val="29"/>
    <w:lvlOverride w:ilvl="0">
      <w:startOverride w:val="5"/>
    </w:lvlOverride>
  </w:num>
  <w:num w:numId="23">
    <w:abstractNumId w:val="12"/>
    <w:lvlOverride w:ilvl="0">
      <w:startOverride w:val="6"/>
    </w:lvlOverride>
  </w:num>
  <w:num w:numId="24">
    <w:abstractNumId w:val="10"/>
  </w:num>
  <w:num w:numId="25">
    <w:abstractNumId w:val="5"/>
    <w:lvlOverride w:ilvl="0">
      <w:startOverride w:val="1"/>
    </w:lvlOverride>
  </w:num>
  <w:num w:numId="26">
    <w:abstractNumId w:val="34"/>
    <w:lvlOverride w:ilvl="0">
      <w:startOverride w:val="1"/>
    </w:lvlOverride>
  </w:num>
  <w:num w:numId="27">
    <w:abstractNumId w:val="7"/>
    <w:lvlOverride w:ilvl="0">
      <w:startOverride w:val="9"/>
    </w:lvlOverride>
  </w:num>
  <w:num w:numId="28">
    <w:abstractNumId w:val="4"/>
    <w:lvlOverride w:ilvl="0">
      <w:startOverride w:val="3"/>
    </w:lvlOverride>
  </w:num>
  <w:num w:numId="29">
    <w:abstractNumId w:val="2"/>
    <w:lvlOverride w:ilvl="0">
      <w:startOverride w:val="5"/>
    </w:lvlOverride>
  </w:num>
  <w:num w:numId="30">
    <w:abstractNumId w:val="38"/>
    <w:lvlOverride w:ilvl="0">
      <w:startOverride w:val="6"/>
    </w:lvlOverride>
  </w:num>
  <w:num w:numId="31">
    <w:abstractNumId w:val="24"/>
    <w:lvlOverride w:ilvl="0">
      <w:startOverride w:val="7"/>
    </w:lvlOverride>
  </w:num>
  <w:num w:numId="32">
    <w:abstractNumId w:val="6"/>
    <w:lvlOverride w:ilvl="0"/>
  </w:num>
  <w:num w:numId="33">
    <w:abstractNumId w:val="6"/>
    <w:lvlOverride w:ilvl="0"/>
  </w:num>
  <w:num w:numId="34">
    <w:abstractNumId w:val="6"/>
    <w:lvlOverride w:ilvl="0"/>
  </w:num>
  <w:num w:numId="35">
    <w:abstractNumId w:val="23"/>
    <w:lvlOverride w:ilvl="0">
      <w:startOverride w:val="1"/>
    </w:lvlOverride>
  </w:num>
  <w:num w:numId="36">
    <w:abstractNumId w:val="30"/>
  </w:num>
  <w:num w:numId="37">
    <w:abstractNumId w:val="17"/>
  </w:num>
  <w:num w:numId="38">
    <w:abstractNumId w:val="11"/>
  </w:num>
  <w:num w:numId="39">
    <w:abstractNumId w:val="35"/>
  </w:num>
  <w:num w:numId="40">
    <w:abstractNumId w:val="15"/>
  </w:num>
  <w:num w:numId="41">
    <w:abstractNumId w:val="39"/>
  </w:num>
  <w:num w:numId="42">
    <w:abstractNumId w:val="3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GrammaticalErrors/>
  <w:proofState w:spelling="clean" w:grammar="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186"/>
    <w:rsid w:val="0000289C"/>
    <w:rsid w:val="00003977"/>
    <w:rsid w:val="00012C09"/>
    <w:rsid w:val="000156DE"/>
    <w:rsid w:val="00022924"/>
    <w:rsid w:val="000238C1"/>
    <w:rsid w:val="00023C1F"/>
    <w:rsid w:val="00031392"/>
    <w:rsid w:val="00032030"/>
    <w:rsid w:val="00032AA9"/>
    <w:rsid w:val="00037F34"/>
    <w:rsid w:val="00046D5B"/>
    <w:rsid w:val="00054BB6"/>
    <w:rsid w:val="00055224"/>
    <w:rsid w:val="00057752"/>
    <w:rsid w:val="000579E3"/>
    <w:rsid w:val="0007081D"/>
    <w:rsid w:val="000813BC"/>
    <w:rsid w:val="0008186A"/>
    <w:rsid w:val="00081E78"/>
    <w:rsid w:val="0008684A"/>
    <w:rsid w:val="00086C4E"/>
    <w:rsid w:val="000919F4"/>
    <w:rsid w:val="000943A0"/>
    <w:rsid w:val="00094683"/>
    <w:rsid w:val="00094D99"/>
    <w:rsid w:val="000959B2"/>
    <w:rsid w:val="000A27F3"/>
    <w:rsid w:val="000A2EFE"/>
    <w:rsid w:val="000B6C3C"/>
    <w:rsid w:val="000C074B"/>
    <w:rsid w:val="000C3EC6"/>
    <w:rsid w:val="000C745D"/>
    <w:rsid w:val="000D0505"/>
    <w:rsid w:val="000E2277"/>
    <w:rsid w:val="000E237A"/>
    <w:rsid w:val="000E6162"/>
    <w:rsid w:val="000E660E"/>
    <w:rsid w:val="000E6EC7"/>
    <w:rsid w:val="00100604"/>
    <w:rsid w:val="001040DF"/>
    <w:rsid w:val="00105BF7"/>
    <w:rsid w:val="001069BB"/>
    <w:rsid w:val="001106E3"/>
    <w:rsid w:val="00117B71"/>
    <w:rsid w:val="00121BA4"/>
    <w:rsid w:val="001417E2"/>
    <w:rsid w:val="0014763C"/>
    <w:rsid w:val="00151EB2"/>
    <w:rsid w:val="001521F8"/>
    <w:rsid w:val="001545A1"/>
    <w:rsid w:val="00156408"/>
    <w:rsid w:val="0015792C"/>
    <w:rsid w:val="0016309C"/>
    <w:rsid w:val="0017201B"/>
    <w:rsid w:val="00183B7A"/>
    <w:rsid w:val="00186AAF"/>
    <w:rsid w:val="00193F34"/>
    <w:rsid w:val="00194530"/>
    <w:rsid w:val="00195484"/>
    <w:rsid w:val="00197F6D"/>
    <w:rsid w:val="001A233B"/>
    <w:rsid w:val="001A7BFC"/>
    <w:rsid w:val="001B0861"/>
    <w:rsid w:val="001B27B1"/>
    <w:rsid w:val="001C365F"/>
    <w:rsid w:val="001C432D"/>
    <w:rsid w:val="001D0DDA"/>
    <w:rsid w:val="001D4A48"/>
    <w:rsid w:val="001F023C"/>
    <w:rsid w:val="001F1471"/>
    <w:rsid w:val="001F303A"/>
    <w:rsid w:val="001F3BE5"/>
    <w:rsid w:val="00200EBD"/>
    <w:rsid w:val="00205D73"/>
    <w:rsid w:val="0020735B"/>
    <w:rsid w:val="00210956"/>
    <w:rsid w:val="002216EA"/>
    <w:rsid w:val="00225519"/>
    <w:rsid w:val="00226828"/>
    <w:rsid w:val="002300E3"/>
    <w:rsid w:val="0023269C"/>
    <w:rsid w:val="00236E2F"/>
    <w:rsid w:val="002379A9"/>
    <w:rsid w:val="00240AFF"/>
    <w:rsid w:val="00244EA5"/>
    <w:rsid w:val="00245E6D"/>
    <w:rsid w:val="0025519D"/>
    <w:rsid w:val="00264329"/>
    <w:rsid w:val="00276E94"/>
    <w:rsid w:val="00281238"/>
    <w:rsid w:val="00284017"/>
    <w:rsid w:val="00284FBB"/>
    <w:rsid w:val="00287D0C"/>
    <w:rsid w:val="0029538A"/>
    <w:rsid w:val="002953A3"/>
    <w:rsid w:val="002A3AD2"/>
    <w:rsid w:val="002B61C6"/>
    <w:rsid w:val="002C1CB3"/>
    <w:rsid w:val="002C3089"/>
    <w:rsid w:val="002C7D55"/>
    <w:rsid w:val="002D0A00"/>
    <w:rsid w:val="002D6F57"/>
    <w:rsid w:val="002D7D46"/>
    <w:rsid w:val="002E255D"/>
    <w:rsid w:val="002E4A1F"/>
    <w:rsid w:val="002E4CF5"/>
    <w:rsid w:val="002E516A"/>
    <w:rsid w:val="002F4018"/>
    <w:rsid w:val="002F58F3"/>
    <w:rsid w:val="002F7533"/>
    <w:rsid w:val="002F769B"/>
    <w:rsid w:val="00300AAC"/>
    <w:rsid w:val="003023B1"/>
    <w:rsid w:val="003024C3"/>
    <w:rsid w:val="00303B7E"/>
    <w:rsid w:val="003101EA"/>
    <w:rsid w:val="0031160C"/>
    <w:rsid w:val="0031777D"/>
    <w:rsid w:val="00323EED"/>
    <w:rsid w:val="003337B4"/>
    <w:rsid w:val="00334A74"/>
    <w:rsid w:val="003375BC"/>
    <w:rsid w:val="00345FC8"/>
    <w:rsid w:val="003609B2"/>
    <w:rsid w:val="00362AEC"/>
    <w:rsid w:val="00366DB6"/>
    <w:rsid w:val="003717AA"/>
    <w:rsid w:val="00374478"/>
    <w:rsid w:val="003753BF"/>
    <w:rsid w:val="003908F1"/>
    <w:rsid w:val="00391973"/>
    <w:rsid w:val="003A4AEC"/>
    <w:rsid w:val="003A4E79"/>
    <w:rsid w:val="003A7A97"/>
    <w:rsid w:val="003B2778"/>
    <w:rsid w:val="003C34CF"/>
    <w:rsid w:val="003C3AE6"/>
    <w:rsid w:val="003D0C46"/>
    <w:rsid w:val="003D1DE0"/>
    <w:rsid w:val="003D72AC"/>
    <w:rsid w:val="003E5C0B"/>
    <w:rsid w:val="003F1D41"/>
    <w:rsid w:val="003F2DD9"/>
    <w:rsid w:val="003F5C04"/>
    <w:rsid w:val="003F7EB9"/>
    <w:rsid w:val="004012DE"/>
    <w:rsid w:val="004015AB"/>
    <w:rsid w:val="00410B49"/>
    <w:rsid w:val="004135F7"/>
    <w:rsid w:val="0041740D"/>
    <w:rsid w:val="00423693"/>
    <w:rsid w:val="00426FE7"/>
    <w:rsid w:val="00432031"/>
    <w:rsid w:val="00432647"/>
    <w:rsid w:val="004342F9"/>
    <w:rsid w:val="004375BE"/>
    <w:rsid w:val="00437A29"/>
    <w:rsid w:val="00444B54"/>
    <w:rsid w:val="00445220"/>
    <w:rsid w:val="00447134"/>
    <w:rsid w:val="00452E6A"/>
    <w:rsid w:val="00460DC4"/>
    <w:rsid w:val="004626AD"/>
    <w:rsid w:val="004712BB"/>
    <w:rsid w:val="00481195"/>
    <w:rsid w:val="004813FC"/>
    <w:rsid w:val="00484B38"/>
    <w:rsid w:val="0048761B"/>
    <w:rsid w:val="004921D8"/>
    <w:rsid w:val="00492C72"/>
    <w:rsid w:val="0049592D"/>
    <w:rsid w:val="004A1BD9"/>
    <w:rsid w:val="004A42EF"/>
    <w:rsid w:val="004A582A"/>
    <w:rsid w:val="004B063D"/>
    <w:rsid w:val="004B57C8"/>
    <w:rsid w:val="004B7D36"/>
    <w:rsid w:val="004C477C"/>
    <w:rsid w:val="004C7132"/>
    <w:rsid w:val="004D4C71"/>
    <w:rsid w:val="004D5319"/>
    <w:rsid w:val="004D53F0"/>
    <w:rsid w:val="004E073A"/>
    <w:rsid w:val="004E62E3"/>
    <w:rsid w:val="004F0C36"/>
    <w:rsid w:val="004F34BA"/>
    <w:rsid w:val="004F4ED2"/>
    <w:rsid w:val="004F5248"/>
    <w:rsid w:val="00500CE5"/>
    <w:rsid w:val="005010F7"/>
    <w:rsid w:val="005025FF"/>
    <w:rsid w:val="0050360D"/>
    <w:rsid w:val="005076EB"/>
    <w:rsid w:val="0051236B"/>
    <w:rsid w:val="005124C7"/>
    <w:rsid w:val="005157E3"/>
    <w:rsid w:val="0051755B"/>
    <w:rsid w:val="0052219F"/>
    <w:rsid w:val="00522BAC"/>
    <w:rsid w:val="00540F1D"/>
    <w:rsid w:val="005436CF"/>
    <w:rsid w:val="0054588B"/>
    <w:rsid w:val="00563858"/>
    <w:rsid w:val="00566DBB"/>
    <w:rsid w:val="00582457"/>
    <w:rsid w:val="00582F77"/>
    <w:rsid w:val="005906AF"/>
    <w:rsid w:val="00590823"/>
    <w:rsid w:val="0059448F"/>
    <w:rsid w:val="00595E22"/>
    <w:rsid w:val="00597918"/>
    <w:rsid w:val="005A4555"/>
    <w:rsid w:val="005A573B"/>
    <w:rsid w:val="005A7069"/>
    <w:rsid w:val="005A7113"/>
    <w:rsid w:val="005B02E0"/>
    <w:rsid w:val="005B2E2E"/>
    <w:rsid w:val="005B758E"/>
    <w:rsid w:val="005C2FDB"/>
    <w:rsid w:val="005C6D23"/>
    <w:rsid w:val="005D60DB"/>
    <w:rsid w:val="005D7BB2"/>
    <w:rsid w:val="005E22FA"/>
    <w:rsid w:val="005E5477"/>
    <w:rsid w:val="005F13EC"/>
    <w:rsid w:val="005F2D8C"/>
    <w:rsid w:val="005F5B9A"/>
    <w:rsid w:val="005F5C54"/>
    <w:rsid w:val="005F6431"/>
    <w:rsid w:val="005F6E1E"/>
    <w:rsid w:val="005F70EB"/>
    <w:rsid w:val="00601892"/>
    <w:rsid w:val="00603904"/>
    <w:rsid w:val="00603A41"/>
    <w:rsid w:val="00604D88"/>
    <w:rsid w:val="00605314"/>
    <w:rsid w:val="00610DEE"/>
    <w:rsid w:val="00611189"/>
    <w:rsid w:val="0061185E"/>
    <w:rsid w:val="006119A8"/>
    <w:rsid w:val="006167D4"/>
    <w:rsid w:val="00623686"/>
    <w:rsid w:val="00624480"/>
    <w:rsid w:val="0063235F"/>
    <w:rsid w:val="00634188"/>
    <w:rsid w:val="00642DF3"/>
    <w:rsid w:val="006436E7"/>
    <w:rsid w:val="00650CF1"/>
    <w:rsid w:val="00654D79"/>
    <w:rsid w:val="00663D9A"/>
    <w:rsid w:val="00665228"/>
    <w:rsid w:val="006739F4"/>
    <w:rsid w:val="00683D61"/>
    <w:rsid w:val="006917B8"/>
    <w:rsid w:val="00696A54"/>
    <w:rsid w:val="006A3996"/>
    <w:rsid w:val="006B366C"/>
    <w:rsid w:val="006C25C9"/>
    <w:rsid w:val="006C4AFF"/>
    <w:rsid w:val="006C755A"/>
    <w:rsid w:val="006D11CC"/>
    <w:rsid w:val="006D4322"/>
    <w:rsid w:val="006E2516"/>
    <w:rsid w:val="006E5B91"/>
    <w:rsid w:val="006E691A"/>
    <w:rsid w:val="006F2B17"/>
    <w:rsid w:val="006F597C"/>
    <w:rsid w:val="006F7427"/>
    <w:rsid w:val="0070032C"/>
    <w:rsid w:val="00710E82"/>
    <w:rsid w:val="00712150"/>
    <w:rsid w:val="007124C5"/>
    <w:rsid w:val="0071717C"/>
    <w:rsid w:val="00717922"/>
    <w:rsid w:val="00723D04"/>
    <w:rsid w:val="00726994"/>
    <w:rsid w:val="007302D8"/>
    <w:rsid w:val="00734FC6"/>
    <w:rsid w:val="00737CD8"/>
    <w:rsid w:val="007420B8"/>
    <w:rsid w:val="00750971"/>
    <w:rsid w:val="00757ADC"/>
    <w:rsid w:val="0076085A"/>
    <w:rsid w:val="00763FDC"/>
    <w:rsid w:val="00767AB3"/>
    <w:rsid w:val="00770FEA"/>
    <w:rsid w:val="00771752"/>
    <w:rsid w:val="00782E19"/>
    <w:rsid w:val="00794E53"/>
    <w:rsid w:val="00796637"/>
    <w:rsid w:val="007A3698"/>
    <w:rsid w:val="007B172E"/>
    <w:rsid w:val="007B1D2F"/>
    <w:rsid w:val="007B1F3D"/>
    <w:rsid w:val="007D5A97"/>
    <w:rsid w:val="007D7354"/>
    <w:rsid w:val="007E230B"/>
    <w:rsid w:val="007E617C"/>
    <w:rsid w:val="007E7090"/>
    <w:rsid w:val="007F083B"/>
    <w:rsid w:val="007F14C2"/>
    <w:rsid w:val="007F4291"/>
    <w:rsid w:val="007F4956"/>
    <w:rsid w:val="007F5A20"/>
    <w:rsid w:val="007F6D64"/>
    <w:rsid w:val="00803D7C"/>
    <w:rsid w:val="0080568C"/>
    <w:rsid w:val="00807324"/>
    <w:rsid w:val="0081514D"/>
    <w:rsid w:val="0081596B"/>
    <w:rsid w:val="0082221F"/>
    <w:rsid w:val="00823E88"/>
    <w:rsid w:val="008348A8"/>
    <w:rsid w:val="00837EDE"/>
    <w:rsid w:val="0084169E"/>
    <w:rsid w:val="00842665"/>
    <w:rsid w:val="00843447"/>
    <w:rsid w:val="00847201"/>
    <w:rsid w:val="0085079A"/>
    <w:rsid w:val="00850E1B"/>
    <w:rsid w:val="00853EF7"/>
    <w:rsid w:val="008553D2"/>
    <w:rsid w:val="008622D5"/>
    <w:rsid w:val="00863841"/>
    <w:rsid w:val="008641FD"/>
    <w:rsid w:val="0086435C"/>
    <w:rsid w:val="00872B9D"/>
    <w:rsid w:val="0087367A"/>
    <w:rsid w:val="00877222"/>
    <w:rsid w:val="008779E8"/>
    <w:rsid w:val="008802BD"/>
    <w:rsid w:val="00881328"/>
    <w:rsid w:val="00884C38"/>
    <w:rsid w:val="008857ED"/>
    <w:rsid w:val="00887999"/>
    <w:rsid w:val="008913E5"/>
    <w:rsid w:val="00894603"/>
    <w:rsid w:val="00896635"/>
    <w:rsid w:val="008A0C4F"/>
    <w:rsid w:val="008A1426"/>
    <w:rsid w:val="008A411B"/>
    <w:rsid w:val="008A4B33"/>
    <w:rsid w:val="008C370E"/>
    <w:rsid w:val="008C5FA8"/>
    <w:rsid w:val="008D037D"/>
    <w:rsid w:val="008D539D"/>
    <w:rsid w:val="008E16EB"/>
    <w:rsid w:val="008F108F"/>
    <w:rsid w:val="008F1DB5"/>
    <w:rsid w:val="008F2B03"/>
    <w:rsid w:val="008F3D5F"/>
    <w:rsid w:val="009010F3"/>
    <w:rsid w:val="00901B6E"/>
    <w:rsid w:val="00906FE1"/>
    <w:rsid w:val="009133F4"/>
    <w:rsid w:val="00916501"/>
    <w:rsid w:val="00917891"/>
    <w:rsid w:val="00921C4C"/>
    <w:rsid w:val="00925C7D"/>
    <w:rsid w:val="00925F3A"/>
    <w:rsid w:val="009263D3"/>
    <w:rsid w:val="009349AB"/>
    <w:rsid w:val="009356E8"/>
    <w:rsid w:val="00936C45"/>
    <w:rsid w:val="00952457"/>
    <w:rsid w:val="00955607"/>
    <w:rsid w:val="00956616"/>
    <w:rsid w:val="0096083E"/>
    <w:rsid w:val="00962812"/>
    <w:rsid w:val="0096308B"/>
    <w:rsid w:val="0096352A"/>
    <w:rsid w:val="00966C82"/>
    <w:rsid w:val="009673D8"/>
    <w:rsid w:val="00967DF8"/>
    <w:rsid w:val="00971BA8"/>
    <w:rsid w:val="00975A0E"/>
    <w:rsid w:val="00980FB9"/>
    <w:rsid w:val="009830FB"/>
    <w:rsid w:val="00986CF4"/>
    <w:rsid w:val="009923CA"/>
    <w:rsid w:val="009941BB"/>
    <w:rsid w:val="009948D6"/>
    <w:rsid w:val="009C2F9A"/>
    <w:rsid w:val="009D3EFC"/>
    <w:rsid w:val="009D6070"/>
    <w:rsid w:val="009D6C53"/>
    <w:rsid w:val="009E0967"/>
    <w:rsid w:val="009E1362"/>
    <w:rsid w:val="009E579B"/>
    <w:rsid w:val="009E695C"/>
    <w:rsid w:val="009E6C31"/>
    <w:rsid w:val="009F446F"/>
    <w:rsid w:val="009F49BB"/>
    <w:rsid w:val="009F66BB"/>
    <w:rsid w:val="009F766A"/>
    <w:rsid w:val="009F7AC3"/>
    <w:rsid w:val="00A001B5"/>
    <w:rsid w:val="00A04D93"/>
    <w:rsid w:val="00A1028B"/>
    <w:rsid w:val="00A13911"/>
    <w:rsid w:val="00A23221"/>
    <w:rsid w:val="00A24E76"/>
    <w:rsid w:val="00A265E2"/>
    <w:rsid w:val="00A31A09"/>
    <w:rsid w:val="00A34EF7"/>
    <w:rsid w:val="00A4520B"/>
    <w:rsid w:val="00A50146"/>
    <w:rsid w:val="00A540F8"/>
    <w:rsid w:val="00A60934"/>
    <w:rsid w:val="00A60F23"/>
    <w:rsid w:val="00A65C30"/>
    <w:rsid w:val="00A667D6"/>
    <w:rsid w:val="00A70145"/>
    <w:rsid w:val="00A74D75"/>
    <w:rsid w:val="00A7538E"/>
    <w:rsid w:val="00A77AA9"/>
    <w:rsid w:val="00A8135D"/>
    <w:rsid w:val="00A85FD5"/>
    <w:rsid w:val="00A92C45"/>
    <w:rsid w:val="00A9361F"/>
    <w:rsid w:val="00A94E12"/>
    <w:rsid w:val="00A97187"/>
    <w:rsid w:val="00A97704"/>
    <w:rsid w:val="00AA3DF3"/>
    <w:rsid w:val="00AB1223"/>
    <w:rsid w:val="00AB7D52"/>
    <w:rsid w:val="00AC1657"/>
    <w:rsid w:val="00AD1CEA"/>
    <w:rsid w:val="00AE1052"/>
    <w:rsid w:val="00AE248D"/>
    <w:rsid w:val="00AE54F3"/>
    <w:rsid w:val="00B02186"/>
    <w:rsid w:val="00B025BB"/>
    <w:rsid w:val="00B04553"/>
    <w:rsid w:val="00B104CE"/>
    <w:rsid w:val="00B110F9"/>
    <w:rsid w:val="00B17209"/>
    <w:rsid w:val="00B225F2"/>
    <w:rsid w:val="00B25642"/>
    <w:rsid w:val="00B27F61"/>
    <w:rsid w:val="00B32D40"/>
    <w:rsid w:val="00B34FF9"/>
    <w:rsid w:val="00B36CA3"/>
    <w:rsid w:val="00B372EC"/>
    <w:rsid w:val="00B379CC"/>
    <w:rsid w:val="00B40944"/>
    <w:rsid w:val="00B40E27"/>
    <w:rsid w:val="00B42F39"/>
    <w:rsid w:val="00B507D9"/>
    <w:rsid w:val="00B53462"/>
    <w:rsid w:val="00B53A99"/>
    <w:rsid w:val="00B53E27"/>
    <w:rsid w:val="00B6407B"/>
    <w:rsid w:val="00B71C09"/>
    <w:rsid w:val="00B72931"/>
    <w:rsid w:val="00B735F2"/>
    <w:rsid w:val="00B749EA"/>
    <w:rsid w:val="00B80E9B"/>
    <w:rsid w:val="00B81B79"/>
    <w:rsid w:val="00B8723D"/>
    <w:rsid w:val="00B90FFA"/>
    <w:rsid w:val="00B91782"/>
    <w:rsid w:val="00B92A59"/>
    <w:rsid w:val="00B955C1"/>
    <w:rsid w:val="00B9579D"/>
    <w:rsid w:val="00BA051B"/>
    <w:rsid w:val="00BB19B2"/>
    <w:rsid w:val="00BB6984"/>
    <w:rsid w:val="00BC16AE"/>
    <w:rsid w:val="00BC530D"/>
    <w:rsid w:val="00BD1294"/>
    <w:rsid w:val="00BF04A7"/>
    <w:rsid w:val="00BF0805"/>
    <w:rsid w:val="00BF63C7"/>
    <w:rsid w:val="00C01FB8"/>
    <w:rsid w:val="00C02C3A"/>
    <w:rsid w:val="00C066C9"/>
    <w:rsid w:val="00C1188E"/>
    <w:rsid w:val="00C1192A"/>
    <w:rsid w:val="00C145B1"/>
    <w:rsid w:val="00C154E8"/>
    <w:rsid w:val="00C1629F"/>
    <w:rsid w:val="00C20059"/>
    <w:rsid w:val="00C24054"/>
    <w:rsid w:val="00C25BA0"/>
    <w:rsid w:val="00C26A4E"/>
    <w:rsid w:val="00C372C3"/>
    <w:rsid w:val="00C37EDB"/>
    <w:rsid w:val="00C40943"/>
    <w:rsid w:val="00C41155"/>
    <w:rsid w:val="00C501BD"/>
    <w:rsid w:val="00C513F6"/>
    <w:rsid w:val="00C65831"/>
    <w:rsid w:val="00C70653"/>
    <w:rsid w:val="00C733BA"/>
    <w:rsid w:val="00C95ACC"/>
    <w:rsid w:val="00CA353B"/>
    <w:rsid w:val="00CA48FE"/>
    <w:rsid w:val="00CB3BA3"/>
    <w:rsid w:val="00CB4A75"/>
    <w:rsid w:val="00CB6305"/>
    <w:rsid w:val="00CC0B3B"/>
    <w:rsid w:val="00CC3545"/>
    <w:rsid w:val="00CC5DDD"/>
    <w:rsid w:val="00CC7E06"/>
    <w:rsid w:val="00CE1619"/>
    <w:rsid w:val="00CE3A14"/>
    <w:rsid w:val="00CE7153"/>
    <w:rsid w:val="00CE75F5"/>
    <w:rsid w:val="00CF0D86"/>
    <w:rsid w:val="00CF3C09"/>
    <w:rsid w:val="00CF6155"/>
    <w:rsid w:val="00CF616F"/>
    <w:rsid w:val="00CF6513"/>
    <w:rsid w:val="00D03253"/>
    <w:rsid w:val="00D1079B"/>
    <w:rsid w:val="00D10E85"/>
    <w:rsid w:val="00D11C5C"/>
    <w:rsid w:val="00D13A40"/>
    <w:rsid w:val="00D1500B"/>
    <w:rsid w:val="00D15FFC"/>
    <w:rsid w:val="00D210B9"/>
    <w:rsid w:val="00D21EB9"/>
    <w:rsid w:val="00D24EB1"/>
    <w:rsid w:val="00D3227E"/>
    <w:rsid w:val="00D40158"/>
    <w:rsid w:val="00D46C16"/>
    <w:rsid w:val="00D55A9E"/>
    <w:rsid w:val="00D6249E"/>
    <w:rsid w:val="00D64C58"/>
    <w:rsid w:val="00D73796"/>
    <w:rsid w:val="00D74056"/>
    <w:rsid w:val="00D74472"/>
    <w:rsid w:val="00D77C90"/>
    <w:rsid w:val="00D8254A"/>
    <w:rsid w:val="00D8325C"/>
    <w:rsid w:val="00D853FC"/>
    <w:rsid w:val="00D8541F"/>
    <w:rsid w:val="00DA398F"/>
    <w:rsid w:val="00DB1D59"/>
    <w:rsid w:val="00DB27D7"/>
    <w:rsid w:val="00DB41AC"/>
    <w:rsid w:val="00DC2FBE"/>
    <w:rsid w:val="00DC7E0A"/>
    <w:rsid w:val="00DE3177"/>
    <w:rsid w:val="00DE78A9"/>
    <w:rsid w:val="00DF09DE"/>
    <w:rsid w:val="00E038A0"/>
    <w:rsid w:val="00E10C79"/>
    <w:rsid w:val="00E14442"/>
    <w:rsid w:val="00E162D4"/>
    <w:rsid w:val="00E16D6A"/>
    <w:rsid w:val="00E26CDE"/>
    <w:rsid w:val="00E317A8"/>
    <w:rsid w:val="00E3589E"/>
    <w:rsid w:val="00E37DFF"/>
    <w:rsid w:val="00E44118"/>
    <w:rsid w:val="00E4648F"/>
    <w:rsid w:val="00E4688B"/>
    <w:rsid w:val="00E472D2"/>
    <w:rsid w:val="00E4758E"/>
    <w:rsid w:val="00E53BBF"/>
    <w:rsid w:val="00E5661D"/>
    <w:rsid w:val="00E569FF"/>
    <w:rsid w:val="00E577B3"/>
    <w:rsid w:val="00E62060"/>
    <w:rsid w:val="00E62322"/>
    <w:rsid w:val="00E663B3"/>
    <w:rsid w:val="00E73DB5"/>
    <w:rsid w:val="00E828B8"/>
    <w:rsid w:val="00E84E3A"/>
    <w:rsid w:val="00E9016C"/>
    <w:rsid w:val="00E91BF0"/>
    <w:rsid w:val="00E937DA"/>
    <w:rsid w:val="00E97770"/>
    <w:rsid w:val="00E97988"/>
    <w:rsid w:val="00EA1246"/>
    <w:rsid w:val="00EA136B"/>
    <w:rsid w:val="00EA1FF7"/>
    <w:rsid w:val="00EA3A33"/>
    <w:rsid w:val="00EA5F05"/>
    <w:rsid w:val="00EA61B4"/>
    <w:rsid w:val="00EA7BAE"/>
    <w:rsid w:val="00EB1C5F"/>
    <w:rsid w:val="00EB2E0B"/>
    <w:rsid w:val="00EB31EA"/>
    <w:rsid w:val="00EB357D"/>
    <w:rsid w:val="00EB5DF6"/>
    <w:rsid w:val="00EB60F8"/>
    <w:rsid w:val="00EB625B"/>
    <w:rsid w:val="00ED3896"/>
    <w:rsid w:val="00ED79CA"/>
    <w:rsid w:val="00EE0749"/>
    <w:rsid w:val="00EE1F8C"/>
    <w:rsid w:val="00EE6CCF"/>
    <w:rsid w:val="00EF2A84"/>
    <w:rsid w:val="00EF3024"/>
    <w:rsid w:val="00EF6065"/>
    <w:rsid w:val="00F026FD"/>
    <w:rsid w:val="00F03401"/>
    <w:rsid w:val="00F075D2"/>
    <w:rsid w:val="00F10A3D"/>
    <w:rsid w:val="00F10EEC"/>
    <w:rsid w:val="00F1697B"/>
    <w:rsid w:val="00F24DBC"/>
    <w:rsid w:val="00F260E0"/>
    <w:rsid w:val="00F27C87"/>
    <w:rsid w:val="00F30791"/>
    <w:rsid w:val="00F31AA3"/>
    <w:rsid w:val="00F41400"/>
    <w:rsid w:val="00F447FF"/>
    <w:rsid w:val="00F44E08"/>
    <w:rsid w:val="00F46909"/>
    <w:rsid w:val="00F5246F"/>
    <w:rsid w:val="00F56FB7"/>
    <w:rsid w:val="00F60744"/>
    <w:rsid w:val="00F67591"/>
    <w:rsid w:val="00F67C15"/>
    <w:rsid w:val="00F711D8"/>
    <w:rsid w:val="00F74378"/>
    <w:rsid w:val="00F75E57"/>
    <w:rsid w:val="00F824AC"/>
    <w:rsid w:val="00F826F0"/>
    <w:rsid w:val="00F85E7F"/>
    <w:rsid w:val="00F91533"/>
    <w:rsid w:val="00F92394"/>
    <w:rsid w:val="00F92579"/>
    <w:rsid w:val="00F933F2"/>
    <w:rsid w:val="00FA2C72"/>
    <w:rsid w:val="00FA446B"/>
    <w:rsid w:val="00FB32EB"/>
    <w:rsid w:val="00FB5398"/>
    <w:rsid w:val="00FB6453"/>
    <w:rsid w:val="00FC5E9F"/>
    <w:rsid w:val="00FD0682"/>
    <w:rsid w:val="00FD23A4"/>
    <w:rsid w:val="00FD4BC0"/>
    <w:rsid w:val="00FD5354"/>
    <w:rsid w:val="00FD7BEC"/>
    <w:rsid w:val="00FE08AB"/>
    <w:rsid w:val="00FE08F2"/>
    <w:rsid w:val="00FE0F5D"/>
    <w:rsid w:val="00FE31A9"/>
    <w:rsid w:val="00FE3E1A"/>
    <w:rsid w:val="00FE44DD"/>
    <w:rsid w:val="00FF23F7"/>
    <w:rsid w:val="00FF33E8"/>
    <w:rsid w:val="00FF47DE"/>
    <w:rsid w:val="00FF4F76"/>
    <w:rsid w:val="00FF5635"/>
    <w:rsid w:val="00FF750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EE6EFA"/>
  <w15:chartTrackingRefBased/>
  <w15:docId w15:val="{1C782F4B-728B-4487-A1A5-74A7A278D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8723D"/>
  </w:style>
  <w:style w:type="paragraph" w:styleId="Antrat1">
    <w:name w:val="heading 1"/>
    <w:basedOn w:val="prastasis"/>
    <w:link w:val="Antrat1Diagrama"/>
    <w:uiPriority w:val="9"/>
    <w:qFormat/>
    <w:rsid w:val="00437A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lt-LT"/>
    </w:rPr>
  </w:style>
  <w:style w:type="paragraph" w:styleId="Antrat2">
    <w:name w:val="heading 2"/>
    <w:basedOn w:val="prastasis"/>
    <w:next w:val="prastasis"/>
    <w:link w:val="Antrat2Diagrama"/>
    <w:uiPriority w:val="9"/>
    <w:unhideWhenUsed/>
    <w:qFormat/>
    <w:rsid w:val="00DB41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Antrat3">
    <w:name w:val="heading 3"/>
    <w:basedOn w:val="prastasis"/>
    <w:next w:val="prastasis"/>
    <w:link w:val="Antrat3Diagrama"/>
    <w:uiPriority w:val="9"/>
    <w:semiHidden/>
    <w:unhideWhenUsed/>
    <w:qFormat/>
    <w:rsid w:val="008A4B3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B02186"/>
    <w:pPr>
      <w:ind w:left="720"/>
      <w:contextualSpacing/>
    </w:pPr>
  </w:style>
  <w:style w:type="paragraph" w:styleId="prastasiniatinklio">
    <w:name w:val="Normal (Web)"/>
    <w:basedOn w:val="prastasis"/>
    <w:uiPriority w:val="99"/>
    <w:unhideWhenUsed/>
    <w:rsid w:val="00B53462"/>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Hipersaitas">
    <w:name w:val="Hyperlink"/>
    <w:basedOn w:val="Numatytasispastraiposriftas"/>
    <w:uiPriority w:val="99"/>
    <w:unhideWhenUsed/>
    <w:rsid w:val="00B53462"/>
    <w:rPr>
      <w:color w:val="0000FF"/>
      <w:u w:val="single"/>
    </w:rPr>
  </w:style>
  <w:style w:type="character" w:customStyle="1" w:styleId="Antrat1Diagrama">
    <w:name w:val="Antraštė 1 Diagrama"/>
    <w:basedOn w:val="Numatytasispastraiposriftas"/>
    <w:link w:val="Antrat1"/>
    <w:uiPriority w:val="9"/>
    <w:rsid w:val="00437A29"/>
    <w:rPr>
      <w:rFonts w:ascii="Times New Roman" w:eastAsia="Times New Roman" w:hAnsi="Times New Roman" w:cs="Times New Roman"/>
      <w:b/>
      <w:bCs/>
      <w:kern w:val="36"/>
      <w:sz w:val="48"/>
      <w:szCs w:val="48"/>
      <w:lang w:eastAsia="lt-LT"/>
    </w:rPr>
  </w:style>
  <w:style w:type="table" w:styleId="Lentelstinklelis">
    <w:name w:val="Table Grid"/>
    <w:basedOn w:val="prastojilentel"/>
    <w:uiPriority w:val="59"/>
    <w:rsid w:val="00F82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824A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eapdorotaspaminjimas1">
    <w:name w:val="Neapdorotas paminėjimas1"/>
    <w:basedOn w:val="Numatytasispastraiposriftas"/>
    <w:uiPriority w:val="99"/>
    <w:semiHidden/>
    <w:unhideWhenUsed/>
    <w:rsid w:val="004F0C36"/>
    <w:rPr>
      <w:color w:val="605E5C"/>
      <w:shd w:val="clear" w:color="auto" w:fill="E1DFDD"/>
    </w:rPr>
  </w:style>
  <w:style w:type="character" w:customStyle="1" w:styleId="Antrat3Diagrama">
    <w:name w:val="Antraštė 3 Diagrama"/>
    <w:basedOn w:val="Numatytasispastraiposriftas"/>
    <w:link w:val="Antrat3"/>
    <w:uiPriority w:val="9"/>
    <w:semiHidden/>
    <w:rsid w:val="008A4B33"/>
    <w:rPr>
      <w:rFonts w:asciiTheme="majorHAnsi" w:eastAsiaTheme="majorEastAsia" w:hAnsiTheme="majorHAnsi" w:cstheme="majorBidi"/>
      <w:color w:val="1F4D78" w:themeColor="accent1" w:themeShade="7F"/>
      <w:sz w:val="24"/>
      <w:szCs w:val="24"/>
    </w:rPr>
  </w:style>
  <w:style w:type="character" w:customStyle="1" w:styleId="Antrat2Diagrama">
    <w:name w:val="Antraštė 2 Diagrama"/>
    <w:basedOn w:val="Numatytasispastraiposriftas"/>
    <w:link w:val="Antrat2"/>
    <w:uiPriority w:val="9"/>
    <w:rsid w:val="00DB41AC"/>
    <w:rPr>
      <w:rFonts w:asciiTheme="majorHAnsi" w:eastAsiaTheme="majorEastAsia" w:hAnsiTheme="majorHAnsi" w:cstheme="majorBidi"/>
      <w:color w:val="2E74B5" w:themeColor="accent1" w:themeShade="BF"/>
      <w:sz w:val="26"/>
      <w:szCs w:val="26"/>
    </w:rPr>
  </w:style>
  <w:style w:type="paragraph" w:customStyle="1" w:styleId="centered">
    <w:name w:val="centered"/>
    <w:basedOn w:val="prastasis"/>
    <w:rsid w:val="00DB41AC"/>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sm-hide">
    <w:name w:val="sm-hide"/>
    <w:basedOn w:val="Numatytasispastraiposriftas"/>
    <w:rsid w:val="00DB41AC"/>
  </w:style>
  <w:style w:type="paragraph" w:customStyle="1" w:styleId="tl-footer-title">
    <w:name w:val="tl-footer-title"/>
    <w:basedOn w:val="prastasis"/>
    <w:rsid w:val="00DB41AC"/>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Grietas">
    <w:name w:val="Strong"/>
    <w:basedOn w:val="Numatytasispastraiposriftas"/>
    <w:uiPriority w:val="22"/>
    <w:qFormat/>
    <w:rsid w:val="00DB41AC"/>
    <w:rPr>
      <w:b/>
      <w:bCs/>
    </w:rPr>
  </w:style>
  <w:style w:type="character" w:customStyle="1" w:styleId="Neapdorotaspaminjimas2">
    <w:name w:val="Neapdorotas paminėjimas2"/>
    <w:basedOn w:val="Numatytasispastraiposriftas"/>
    <w:uiPriority w:val="99"/>
    <w:semiHidden/>
    <w:unhideWhenUsed/>
    <w:rsid w:val="00C37EDB"/>
    <w:rPr>
      <w:color w:val="605E5C"/>
      <w:shd w:val="clear" w:color="auto" w:fill="E1DFDD"/>
    </w:rPr>
  </w:style>
  <w:style w:type="character" w:styleId="Perirtashipersaitas">
    <w:name w:val="FollowedHyperlink"/>
    <w:basedOn w:val="Numatytasispastraiposriftas"/>
    <w:uiPriority w:val="99"/>
    <w:semiHidden/>
    <w:unhideWhenUsed/>
    <w:rsid w:val="004F34BA"/>
    <w:rPr>
      <w:color w:val="954F72" w:themeColor="followedHyperlink"/>
      <w:u w:val="single"/>
    </w:rPr>
  </w:style>
  <w:style w:type="paragraph" w:styleId="Antrats">
    <w:name w:val="header"/>
    <w:basedOn w:val="prastasis"/>
    <w:link w:val="AntratsDiagrama"/>
    <w:uiPriority w:val="99"/>
    <w:unhideWhenUsed/>
    <w:rsid w:val="000E227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0E2277"/>
  </w:style>
  <w:style w:type="paragraph" w:styleId="Porat">
    <w:name w:val="footer"/>
    <w:basedOn w:val="prastasis"/>
    <w:link w:val="PoratDiagrama"/>
    <w:uiPriority w:val="99"/>
    <w:unhideWhenUsed/>
    <w:rsid w:val="000E227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0E2277"/>
  </w:style>
  <w:style w:type="paragraph" w:styleId="Turinioantrat">
    <w:name w:val="TOC Heading"/>
    <w:basedOn w:val="Antrat1"/>
    <w:next w:val="prastasis"/>
    <w:uiPriority w:val="39"/>
    <w:unhideWhenUsed/>
    <w:qFormat/>
    <w:rsid w:val="00BC530D"/>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urinys1">
    <w:name w:val="toc 1"/>
    <w:basedOn w:val="prastasis"/>
    <w:next w:val="prastasis"/>
    <w:autoRedefine/>
    <w:uiPriority w:val="39"/>
    <w:unhideWhenUsed/>
    <w:rsid w:val="00BC530D"/>
    <w:pPr>
      <w:spacing w:after="120"/>
      <w:jc w:val="both"/>
    </w:pPr>
    <w:rPr>
      <w:rFonts w:ascii="Times New Roman" w:hAnsi="Times New Roman"/>
      <w:color w:val="00B050"/>
      <w:sz w:val="24"/>
    </w:rPr>
  </w:style>
  <w:style w:type="paragraph" w:styleId="Turinys3">
    <w:name w:val="toc 3"/>
    <w:basedOn w:val="prastasis"/>
    <w:next w:val="prastasis"/>
    <w:autoRedefine/>
    <w:uiPriority w:val="39"/>
    <w:unhideWhenUsed/>
    <w:rsid w:val="00BC530D"/>
    <w:pPr>
      <w:spacing w:after="100"/>
      <w:ind w:left="440"/>
    </w:pPr>
  </w:style>
  <w:style w:type="paragraph" w:styleId="Turinys2">
    <w:name w:val="toc 2"/>
    <w:basedOn w:val="prastasis"/>
    <w:next w:val="prastasis"/>
    <w:autoRedefine/>
    <w:uiPriority w:val="39"/>
    <w:unhideWhenUsed/>
    <w:rsid w:val="007B1F3D"/>
    <w:pPr>
      <w:tabs>
        <w:tab w:val="right" w:leader="dot" w:pos="9911"/>
      </w:tabs>
      <w:spacing w:after="100"/>
      <w:ind w:left="220"/>
    </w:pPr>
    <w:rPr>
      <w:rFonts w:ascii="Times New Roman" w:eastAsia="Times New Roman" w:hAnsi="Times New Roman" w:cs="Times New Roman"/>
      <w:noProof/>
      <w:sz w:val="24"/>
      <w:szCs w:val="24"/>
      <w:lang w:eastAsia="lt-LT"/>
    </w:rPr>
  </w:style>
  <w:style w:type="paragraph" w:customStyle="1" w:styleId="paragraph">
    <w:name w:val="paragraph"/>
    <w:basedOn w:val="prastasis"/>
    <w:rsid w:val="00391973"/>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normaltextrun">
    <w:name w:val="normaltextrun"/>
    <w:basedOn w:val="Numatytasispastraiposriftas"/>
    <w:rsid w:val="00391973"/>
  </w:style>
  <w:style w:type="character" w:customStyle="1" w:styleId="eop">
    <w:name w:val="eop"/>
    <w:basedOn w:val="Numatytasispastraiposriftas"/>
    <w:rsid w:val="00391973"/>
  </w:style>
  <w:style w:type="character" w:customStyle="1" w:styleId="spellingerror">
    <w:name w:val="spellingerror"/>
    <w:basedOn w:val="Numatytasispastraiposriftas"/>
    <w:rsid w:val="00391973"/>
  </w:style>
  <w:style w:type="paragraph" w:customStyle="1" w:styleId="prastasis1">
    <w:name w:val="Įprastasis1"/>
    <w:rsid w:val="001C365F"/>
    <w:pPr>
      <w:spacing w:after="200" w:line="276" w:lineRule="auto"/>
    </w:pPr>
    <w:rPr>
      <w:rFonts w:ascii="Calibri" w:eastAsia="Calibri" w:hAnsi="Calibri" w:cs="Calibri"/>
    </w:rPr>
  </w:style>
  <w:style w:type="numbering" w:customStyle="1" w:styleId="Stilius1">
    <w:name w:val="Stilius1"/>
    <w:uiPriority w:val="99"/>
    <w:rsid w:val="00D46C16"/>
    <w:pPr>
      <w:numPr>
        <w:numId w:val="20"/>
      </w:numPr>
    </w:pPr>
  </w:style>
  <w:style w:type="character" w:styleId="Neapdorotaspaminjimas">
    <w:name w:val="Unresolved Mention"/>
    <w:basedOn w:val="Numatytasispastraiposriftas"/>
    <w:uiPriority w:val="99"/>
    <w:semiHidden/>
    <w:unhideWhenUsed/>
    <w:rsid w:val="00226828"/>
    <w:rPr>
      <w:color w:val="605E5C"/>
      <w:shd w:val="clear" w:color="auto" w:fill="E1DFDD"/>
    </w:rPr>
  </w:style>
  <w:style w:type="character" w:customStyle="1" w:styleId="term">
    <w:name w:val="term"/>
    <w:basedOn w:val="Numatytasispastraiposriftas"/>
    <w:rsid w:val="00BC16AE"/>
  </w:style>
  <w:style w:type="character" w:customStyle="1" w:styleId="apibr">
    <w:name w:val="apibr"/>
    <w:basedOn w:val="Numatytasispastraiposriftas"/>
    <w:rsid w:val="00BC16AE"/>
  </w:style>
  <w:style w:type="table" w:customStyle="1" w:styleId="Lentelstinklelis1">
    <w:name w:val="Lentelės tinklelis1"/>
    <w:basedOn w:val="prastojilentel"/>
    <w:next w:val="Lentelstinklelis"/>
    <w:uiPriority w:val="39"/>
    <w:rsid w:val="00E73D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3667">
      <w:bodyDiv w:val="1"/>
      <w:marLeft w:val="0"/>
      <w:marRight w:val="0"/>
      <w:marTop w:val="0"/>
      <w:marBottom w:val="0"/>
      <w:divBdr>
        <w:top w:val="none" w:sz="0" w:space="0" w:color="auto"/>
        <w:left w:val="none" w:sz="0" w:space="0" w:color="auto"/>
        <w:bottom w:val="none" w:sz="0" w:space="0" w:color="auto"/>
        <w:right w:val="none" w:sz="0" w:space="0" w:color="auto"/>
      </w:divBdr>
    </w:div>
    <w:div w:id="28147665">
      <w:bodyDiv w:val="1"/>
      <w:marLeft w:val="0"/>
      <w:marRight w:val="0"/>
      <w:marTop w:val="0"/>
      <w:marBottom w:val="0"/>
      <w:divBdr>
        <w:top w:val="none" w:sz="0" w:space="0" w:color="auto"/>
        <w:left w:val="none" w:sz="0" w:space="0" w:color="auto"/>
        <w:bottom w:val="none" w:sz="0" w:space="0" w:color="auto"/>
        <w:right w:val="none" w:sz="0" w:space="0" w:color="auto"/>
      </w:divBdr>
    </w:div>
    <w:div w:id="52047504">
      <w:bodyDiv w:val="1"/>
      <w:marLeft w:val="0"/>
      <w:marRight w:val="0"/>
      <w:marTop w:val="0"/>
      <w:marBottom w:val="0"/>
      <w:divBdr>
        <w:top w:val="none" w:sz="0" w:space="0" w:color="auto"/>
        <w:left w:val="none" w:sz="0" w:space="0" w:color="auto"/>
        <w:bottom w:val="none" w:sz="0" w:space="0" w:color="auto"/>
        <w:right w:val="none" w:sz="0" w:space="0" w:color="auto"/>
      </w:divBdr>
      <w:divsChild>
        <w:div w:id="613286929">
          <w:marLeft w:val="0"/>
          <w:marRight w:val="0"/>
          <w:marTop w:val="0"/>
          <w:marBottom w:val="0"/>
          <w:divBdr>
            <w:top w:val="none" w:sz="0" w:space="0" w:color="auto"/>
            <w:left w:val="none" w:sz="0" w:space="0" w:color="auto"/>
            <w:bottom w:val="none" w:sz="0" w:space="0" w:color="auto"/>
            <w:right w:val="none" w:sz="0" w:space="0" w:color="auto"/>
          </w:divBdr>
          <w:divsChild>
            <w:div w:id="240331069">
              <w:marLeft w:val="0"/>
              <w:marRight w:val="0"/>
              <w:marTop w:val="0"/>
              <w:marBottom w:val="0"/>
              <w:divBdr>
                <w:top w:val="none" w:sz="0" w:space="0" w:color="auto"/>
                <w:left w:val="none" w:sz="0" w:space="0" w:color="auto"/>
                <w:bottom w:val="none" w:sz="0" w:space="0" w:color="auto"/>
                <w:right w:val="none" w:sz="0" w:space="0" w:color="auto"/>
              </w:divBdr>
              <w:divsChild>
                <w:div w:id="1717578572">
                  <w:marLeft w:val="0"/>
                  <w:marRight w:val="0"/>
                  <w:marTop w:val="0"/>
                  <w:marBottom w:val="0"/>
                  <w:divBdr>
                    <w:top w:val="none" w:sz="0" w:space="0" w:color="auto"/>
                    <w:left w:val="none" w:sz="0" w:space="0" w:color="auto"/>
                    <w:bottom w:val="none" w:sz="0" w:space="0" w:color="auto"/>
                    <w:right w:val="none" w:sz="0" w:space="0" w:color="auto"/>
                  </w:divBdr>
                  <w:divsChild>
                    <w:div w:id="914434974">
                      <w:marLeft w:val="0"/>
                      <w:marRight w:val="0"/>
                      <w:marTop w:val="0"/>
                      <w:marBottom w:val="0"/>
                      <w:divBdr>
                        <w:top w:val="none" w:sz="0" w:space="0" w:color="auto"/>
                        <w:left w:val="none" w:sz="0" w:space="0" w:color="auto"/>
                        <w:bottom w:val="none" w:sz="0" w:space="0" w:color="auto"/>
                        <w:right w:val="none" w:sz="0" w:space="0" w:color="auto"/>
                      </w:divBdr>
                      <w:divsChild>
                        <w:div w:id="12872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85452">
      <w:bodyDiv w:val="1"/>
      <w:marLeft w:val="0"/>
      <w:marRight w:val="0"/>
      <w:marTop w:val="0"/>
      <w:marBottom w:val="0"/>
      <w:divBdr>
        <w:top w:val="none" w:sz="0" w:space="0" w:color="auto"/>
        <w:left w:val="none" w:sz="0" w:space="0" w:color="auto"/>
        <w:bottom w:val="none" w:sz="0" w:space="0" w:color="auto"/>
        <w:right w:val="none" w:sz="0" w:space="0" w:color="auto"/>
      </w:divBdr>
    </w:div>
    <w:div w:id="107623701">
      <w:bodyDiv w:val="1"/>
      <w:marLeft w:val="0"/>
      <w:marRight w:val="0"/>
      <w:marTop w:val="0"/>
      <w:marBottom w:val="0"/>
      <w:divBdr>
        <w:top w:val="none" w:sz="0" w:space="0" w:color="auto"/>
        <w:left w:val="none" w:sz="0" w:space="0" w:color="auto"/>
        <w:bottom w:val="none" w:sz="0" w:space="0" w:color="auto"/>
        <w:right w:val="none" w:sz="0" w:space="0" w:color="auto"/>
      </w:divBdr>
      <w:divsChild>
        <w:div w:id="663313514">
          <w:marLeft w:val="0"/>
          <w:marRight w:val="0"/>
          <w:marTop w:val="0"/>
          <w:marBottom w:val="0"/>
          <w:divBdr>
            <w:top w:val="none" w:sz="0" w:space="0" w:color="auto"/>
            <w:left w:val="none" w:sz="0" w:space="0" w:color="auto"/>
            <w:bottom w:val="none" w:sz="0" w:space="0" w:color="auto"/>
            <w:right w:val="none" w:sz="0" w:space="0" w:color="auto"/>
          </w:divBdr>
        </w:div>
        <w:div w:id="819808455">
          <w:marLeft w:val="0"/>
          <w:marRight w:val="0"/>
          <w:marTop w:val="0"/>
          <w:marBottom w:val="0"/>
          <w:divBdr>
            <w:top w:val="none" w:sz="0" w:space="0" w:color="auto"/>
            <w:left w:val="none" w:sz="0" w:space="0" w:color="auto"/>
            <w:bottom w:val="none" w:sz="0" w:space="0" w:color="auto"/>
            <w:right w:val="none" w:sz="0" w:space="0" w:color="auto"/>
          </w:divBdr>
          <w:divsChild>
            <w:div w:id="153566383">
              <w:marLeft w:val="-75"/>
              <w:marRight w:val="0"/>
              <w:marTop w:val="30"/>
              <w:marBottom w:val="30"/>
              <w:divBdr>
                <w:top w:val="none" w:sz="0" w:space="0" w:color="auto"/>
                <w:left w:val="none" w:sz="0" w:space="0" w:color="auto"/>
                <w:bottom w:val="none" w:sz="0" w:space="0" w:color="auto"/>
                <w:right w:val="none" w:sz="0" w:space="0" w:color="auto"/>
              </w:divBdr>
              <w:divsChild>
                <w:div w:id="22440326">
                  <w:marLeft w:val="0"/>
                  <w:marRight w:val="0"/>
                  <w:marTop w:val="0"/>
                  <w:marBottom w:val="0"/>
                  <w:divBdr>
                    <w:top w:val="none" w:sz="0" w:space="0" w:color="auto"/>
                    <w:left w:val="none" w:sz="0" w:space="0" w:color="auto"/>
                    <w:bottom w:val="none" w:sz="0" w:space="0" w:color="auto"/>
                    <w:right w:val="none" w:sz="0" w:space="0" w:color="auto"/>
                  </w:divBdr>
                  <w:divsChild>
                    <w:div w:id="1500851950">
                      <w:marLeft w:val="0"/>
                      <w:marRight w:val="0"/>
                      <w:marTop w:val="0"/>
                      <w:marBottom w:val="0"/>
                      <w:divBdr>
                        <w:top w:val="none" w:sz="0" w:space="0" w:color="auto"/>
                        <w:left w:val="none" w:sz="0" w:space="0" w:color="auto"/>
                        <w:bottom w:val="none" w:sz="0" w:space="0" w:color="auto"/>
                        <w:right w:val="none" w:sz="0" w:space="0" w:color="auto"/>
                      </w:divBdr>
                    </w:div>
                  </w:divsChild>
                </w:div>
                <w:div w:id="179205918">
                  <w:marLeft w:val="0"/>
                  <w:marRight w:val="0"/>
                  <w:marTop w:val="0"/>
                  <w:marBottom w:val="0"/>
                  <w:divBdr>
                    <w:top w:val="none" w:sz="0" w:space="0" w:color="auto"/>
                    <w:left w:val="none" w:sz="0" w:space="0" w:color="auto"/>
                    <w:bottom w:val="none" w:sz="0" w:space="0" w:color="auto"/>
                    <w:right w:val="none" w:sz="0" w:space="0" w:color="auto"/>
                  </w:divBdr>
                  <w:divsChild>
                    <w:div w:id="1287128061">
                      <w:marLeft w:val="0"/>
                      <w:marRight w:val="0"/>
                      <w:marTop w:val="0"/>
                      <w:marBottom w:val="0"/>
                      <w:divBdr>
                        <w:top w:val="none" w:sz="0" w:space="0" w:color="auto"/>
                        <w:left w:val="none" w:sz="0" w:space="0" w:color="auto"/>
                        <w:bottom w:val="none" w:sz="0" w:space="0" w:color="auto"/>
                        <w:right w:val="none" w:sz="0" w:space="0" w:color="auto"/>
                      </w:divBdr>
                    </w:div>
                  </w:divsChild>
                </w:div>
                <w:div w:id="253517180">
                  <w:marLeft w:val="0"/>
                  <w:marRight w:val="0"/>
                  <w:marTop w:val="0"/>
                  <w:marBottom w:val="0"/>
                  <w:divBdr>
                    <w:top w:val="none" w:sz="0" w:space="0" w:color="auto"/>
                    <w:left w:val="none" w:sz="0" w:space="0" w:color="auto"/>
                    <w:bottom w:val="none" w:sz="0" w:space="0" w:color="auto"/>
                    <w:right w:val="none" w:sz="0" w:space="0" w:color="auto"/>
                  </w:divBdr>
                  <w:divsChild>
                    <w:div w:id="343627345">
                      <w:marLeft w:val="0"/>
                      <w:marRight w:val="0"/>
                      <w:marTop w:val="0"/>
                      <w:marBottom w:val="0"/>
                      <w:divBdr>
                        <w:top w:val="none" w:sz="0" w:space="0" w:color="auto"/>
                        <w:left w:val="none" w:sz="0" w:space="0" w:color="auto"/>
                        <w:bottom w:val="none" w:sz="0" w:space="0" w:color="auto"/>
                        <w:right w:val="none" w:sz="0" w:space="0" w:color="auto"/>
                      </w:divBdr>
                    </w:div>
                  </w:divsChild>
                </w:div>
                <w:div w:id="320086871">
                  <w:marLeft w:val="0"/>
                  <w:marRight w:val="0"/>
                  <w:marTop w:val="0"/>
                  <w:marBottom w:val="0"/>
                  <w:divBdr>
                    <w:top w:val="none" w:sz="0" w:space="0" w:color="auto"/>
                    <w:left w:val="none" w:sz="0" w:space="0" w:color="auto"/>
                    <w:bottom w:val="none" w:sz="0" w:space="0" w:color="auto"/>
                    <w:right w:val="none" w:sz="0" w:space="0" w:color="auto"/>
                  </w:divBdr>
                  <w:divsChild>
                    <w:div w:id="2042901565">
                      <w:marLeft w:val="0"/>
                      <w:marRight w:val="0"/>
                      <w:marTop w:val="0"/>
                      <w:marBottom w:val="0"/>
                      <w:divBdr>
                        <w:top w:val="none" w:sz="0" w:space="0" w:color="auto"/>
                        <w:left w:val="none" w:sz="0" w:space="0" w:color="auto"/>
                        <w:bottom w:val="none" w:sz="0" w:space="0" w:color="auto"/>
                        <w:right w:val="none" w:sz="0" w:space="0" w:color="auto"/>
                      </w:divBdr>
                    </w:div>
                  </w:divsChild>
                </w:div>
                <w:div w:id="384334905">
                  <w:marLeft w:val="0"/>
                  <w:marRight w:val="0"/>
                  <w:marTop w:val="0"/>
                  <w:marBottom w:val="0"/>
                  <w:divBdr>
                    <w:top w:val="none" w:sz="0" w:space="0" w:color="auto"/>
                    <w:left w:val="none" w:sz="0" w:space="0" w:color="auto"/>
                    <w:bottom w:val="none" w:sz="0" w:space="0" w:color="auto"/>
                    <w:right w:val="none" w:sz="0" w:space="0" w:color="auto"/>
                  </w:divBdr>
                  <w:divsChild>
                    <w:div w:id="1096055517">
                      <w:marLeft w:val="0"/>
                      <w:marRight w:val="0"/>
                      <w:marTop w:val="0"/>
                      <w:marBottom w:val="0"/>
                      <w:divBdr>
                        <w:top w:val="none" w:sz="0" w:space="0" w:color="auto"/>
                        <w:left w:val="none" w:sz="0" w:space="0" w:color="auto"/>
                        <w:bottom w:val="none" w:sz="0" w:space="0" w:color="auto"/>
                        <w:right w:val="none" w:sz="0" w:space="0" w:color="auto"/>
                      </w:divBdr>
                    </w:div>
                  </w:divsChild>
                </w:div>
                <w:div w:id="483204314">
                  <w:marLeft w:val="0"/>
                  <w:marRight w:val="0"/>
                  <w:marTop w:val="0"/>
                  <w:marBottom w:val="0"/>
                  <w:divBdr>
                    <w:top w:val="none" w:sz="0" w:space="0" w:color="auto"/>
                    <w:left w:val="none" w:sz="0" w:space="0" w:color="auto"/>
                    <w:bottom w:val="none" w:sz="0" w:space="0" w:color="auto"/>
                    <w:right w:val="none" w:sz="0" w:space="0" w:color="auto"/>
                  </w:divBdr>
                  <w:divsChild>
                    <w:div w:id="812916429">
                      <w:marLeft w:val="0"/>
                      <w:marRight w:val="0"/>
                      <w:marTop w:val="0"/>
                      <w:marBottom w:val="0"/>
                      <w:divBdr>
                        <w:top w:val="none" w:sz="0" w:space="0" w:color="auto"/>
                        <w:left w:val="none" w:sz="0" w:space="0" w:color="auto"/>
                        <w:bottom w:val="none" w:sz="0" w:space="0" w:color="auto"/>
                        <w:right w:val="none" w:sz="0" w:space="0" w:color="auto"/>
                      </w:divBdr>
                    </w:div>
                  </w:divsChild>
                </w:div>
                <w:div w:id="499395317">
                  <w:marLeft w:val="0"/>
                  <w:marRight w:val="0"/>
                  <w:marTop w:val="0"/>
                  <w:marBottom w:val="0"/>
                  <w:divBdr>
                    <w:top w:val="none" w:sz="0" w:space="0" w:color="auto"/>
                    <w:left w:val="none" w:sz="0" w:space="0" w:color="auto"/>
                    <w:bottom w:val="none" w:sz="0" w:space="0" w:color="auto"/>
                    <w:right w:val="none" w:sz="0" w:space="0" w:color="auto"/>
                  </w:divBdr>
                  <w:divsChild>
                    <w:div w:id="851450502">
                      <w:marLeft w:val="0"/>
                      <w:marRight w:val="0"/>
                      <w:marTop w:val="0"/>
                      <w:marBottom w:val="0"/>
                      <w:divBdr>
                        <w:top w:val="none" w:sz="0" w:space="0" w:color="auto"/>
                        <w:left w:val="none" w:sz="0" w:space="0" w:color="auto"/>
                        <w:bottom w:val="none" w:sz="0" w:space="0" w:color="auto"/>
                        <w:right w:val="none" w:sz="0" w:space="0" w:color="auto"/>
                      </w:divBdr>
                    </w:div>
                  </w:divsChild>
                </w:div>
                <w:div w:id="533544769">
                  <w:marLeft w:val="0"/>
                  <w:marRight w:val="0"/>
                  <w:marTop w:val="0"/>
                  <w:marBottom w:val="0"/>
                  <w:divBdr>
                    <w:top w:val="none" w:sz="0" w:space="0" w:color="auto"/>
                    <w:left w:val="none" w:sz="0" w:space="0" w:color="auto"/>
                    <w:bottom w:val="none" w:sz="0" w:space="0" w:color="auto"/>
                    <w:right w:val="none" w:sz="0" w:space="0" w:color="auto"/>
                  </w:divBdr>
                  <w:divsChild>
                    <w:div w:id="123501184">
                      <w:marLeft w:val="0"/>
                      <w:marRight w:val="0"/>
                      <w:marTop w:val="0"/>
                      <w:marBottom w:val="0"/>
                      <w:divBdr>
                        <w:top w:val="none" w:sz="0" w:space="0" w:color="auto"/>
                        <w:left w:val="none" w:sz="0" w:space="0" w:color="auto"/>
                        <w:bottom w:val="none" w:sz="0" w:space="0" w:color="auto"/>
                        <w:right w:val="none" w:sz="0" w:space="0" w:color="auto"/>
                      </w:divBdr>
                      <w:divsChild>
                        <w:div w:id="938297306">
                          <w:marLeft w:val="0"/>
                          <w:marRight w:val="0"/>
                          <w:marTop w:val="30"/>
                          <w:marBottom w:val="30"/>
                          <w:divBdr>
                            <w:top w:val="none" w:sz="0" w:space="0" w:color="auto"/>
                            <w:left w:val="none" w:sz="0" w:space="0" w:color="auto"/>
                            <w:bottom w:val="none" w:sz="0" w:space="0" w:color="auto"/>
                            <w:right w:val="none" w:sz="0" w:space="0" w:color="auto"/>
                          </w:divBdr>
                          <w:divsChild>
                            <w:div w:id="324238322">
                              <w:marLeft w:val="0"/>
                              <w:marRight w:val="0"/>
                              <w:marTop w:val="0"/>
                              <w:marBottom w:val="0"/>
                              <w:divBdr>
                                <w:top w:val="none" w:sz="0" w:space="0" w:color="auto"/>
                                <w:left w:val="none" w:sz="0" w:space="0" w:color="auto"/>
                                <w:bottom w:val="none" w:sz="0" w:space="0" w:color="auto"/>
                                <w:right w:val="none" w:sz="0" w:space="0" w:color="auto"/>
                              </w:divBdr>
                              <w:divsChild>
                                <w:div w:id="170532288">
                                  <w:marLeft w:val="0"/>
                                  <w:marRight w:val="0"/>
                                  <w:marTop w:val="0"/>
                                  <w:marBottom w:val="0"/>
                                  <w:divBdr>
                                    <w:top w:val="none" w:sz="0" w:space="0" w:color="auto"/>
                                    <w:left w:val="none" w:sz="0" w:space="0" w:color="auto"/>
                                    <w:bottom w:val="none" w:sz="0" w:space="0" w:color="auto"/>
                                    <w:right w:val="none" w:sz="0" w:space="0" w:color="auto"/>
                                  </w:divBdr>
                                </w:div>
                                <w:div w:id="1883201727">
                                  <w:marLeft w:val="0"/>
                                  <w:marRight w:val="0"/>
                                  <w:marTop w:val="0"/>
                                  <w:marBottom w:val="0"/>
                                  <w:divBdr>
                                    <w:top w:val="none" w:sz="0" w:space="0" w:color="auto"/>
                                    <w:left w:val="none" w:sz="0" w:space="0" w:color="auto"/>
                                    <w:bottom w:val="none" w:sz="0" w:space="0" w:color="auto"/>
                                    <w:right w:val="none" w:sz="0" w:space="0" w:color="auto"/>
                                  </w:divBdr>
                                </w:div>
                              </w:divsChild>
                            </w:div>
                            <w:div w:id="336810165">
                              <w:marLeft w:val="0"/>
                              <w:marRight w:val="0"/>
                              <w:marTop w:val="0"/>
                              <w:marBottom w:val="0"/>
                              <w:divBdr>
                                <w:top w:val="none" w:sz="0" w:space="0" w:color="auto"/>
                                <w:left w:val="none" w:sz="0" w:space="0" w:color="auto"/>
                                <w:bottom w:val="none" w:sz="0" w:space="0" w:color="auto"/>
                                <w:right w:val="none" w:sz="0" w:space="0" w:color="auto"/>
                              </w:divBdr>
                              <w:divsChild>
                                <w:div w:id="81606190">
                                  <w:marLeft w:val="0"/>
                                  <w:marRight w:val="0"/>
                                  <w:marTop w:val="0"/>
                                  <w:marBottom w:val="0"/>
                                  <w:divBdr>
                                    <w:top w:val="none" w:sz="0" w:space="0" w:color="auto"/>
                                    <w:left w:val="none" w:sz="0" w:space="0" w:color="auto"/>
                                    <w:bottom w:val="none" w:sz="0" w:space="0" w:color="auto"/>
                                    <w:right w:val="none" w:sz="0" w:space="0" w:color="auto"/>
                                  </w:divBdr>
                                </w:div>
                                <w:div w:id="771128118">
                                  <w:marLeft w:val="0"/>
                                  <w:marRight w:val="0"/>
                                  <w:marTop w:val="0"/>
                                  <w:marBottom w:val="0"/>
                                  <w:divBdr>
                                    <w:top w:val="none" w:sz="0" w:space="0" w:color="auto"/>
                                    <w:left w:val="none" w:sz="0" w:space="0" w:color="auto"/>
                                    <w:bottom w:val="none" w:sz="0" w:space="0" w:color="auto"/>
                                    <w:right w:val="none" w:sz="0" w:space="0" w:color="auto"/>
                                  </w:divBdr>
                                </w:div>
                              </w:divsChild>
                            </w:div>
                            <w:div w:id="559830497">
                              <w:marLeft w:val="0"/>
                              <w:marRight w:val="0"/>
                              <w:marTop w:val="0"/>
                              <w:marBottom w:val="0"/>
                              <w:divBdr>
                                <w:top w:val="none" w:sz="0" w:space="0" w:color="auto"/>
                                <w:left w:val="none" w:sz="0" w:space="0" w:color="auto"/>
                                <w:bottom w:val="none" w:sz="0" w:space="0" w:color="auto"/>
                                <w:right w:val="none" w:sz="0" w:space="0" w:color="auto"/>
                              </w:divBdr>
                              <w:divsChild>
                                <w:div w:id="127011548">
                                  <w:marLeft w:val="0"/>
                                  <w:marRight w:val="0"/>
                                  <w:marTop w:val="0"/>
                                  <w:marBottom w:val="0"/>
                                  <w:divBdr>
                                    <w:top w:val="none" w:sz="0" w:space="0" w:color="auto"/>
                                    <w:left w:val="none" w:sz="0" w:space="0" w:color="auto"/>
                                    <w:bottom w:val="none" w:sz="0" w:space="0" w:color="auto"/>
                                    <w:right w:val="none" w:sz="0" w:space="0" w:color="auto"/>
                                  </w:divBdr>
                                </w:div>
                                <w:div w:id="492381433">
                                  <w:marLeft w:val="0"/>
                                  <w:marRight w:val="0"/>
                                  <w:marTop w:val="0"/>
                                  <w:marBottom w:val="0"/>
                                  <w:divBdr>
                                    <w:top w:val="none" w:sz="0" w:space="0" w:color="auto"/>
                                    <w:left w:val="none" w:sz="0" w:space="0" w:color="auto"/>
                                    <w:bottom w:val="none" w:sz="0" w:space="0" w:color="auto"/>
                                    <w:right w:val="none" w:sz="0" w:space="0" w:color="auto"/>
                                  </w:divBdr>
                                </w:div>
                              </w:divsChild>
                            </w:div>
                            <w:div w:id="1853760982">
                              <w:marLeft w:val="0"/>
                              <w:marRight w:val="0"/>
                              <w:marTop w:val="0"/>
                              <w:marBottom w:val="0"/>
                              <w:divBdr>
                                <w:top w:val="none" w:sz="0" w:space="0" w:color="auto"/>
                                <w:left w:val="none" w:sz="0" w:space="0" w:color="auto"/>
                                <w:bottom w:val="none" w:sz="0" w:space="0" w:color="auto"/>
                                <w:right w:val="none" w:sz="0" w:space="0" w:color="auto"/>
                              </w:divBdr>
                              <w:divsChild>
                                <w:div w:id="692461342">
                                  <w:marLeft w:val="0"/>
                                  <w:marRight w:val="0"/>
                                  <w:marTop w:val="0"/>
                                  <w:marBottom w:val="0"/>
                                  <w:divBdr>
                                    <w:top w:val="none" w:sz="0" w:space="0" w:color="auto"/>
                                    <w:left w:val="none" w:sz="0" w:space="0" w:color="auto"/>
                                    <w:bottom w:val="none" w:sz="0" w:space="0" w:color="auto"/>
                                    <w:right w:val="none" w:sz="0" w:space="0" w:color="auto"/>
                                  </w:divBdr>
                                </w:div>
                                <w:div w:id="15057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843569">
                  <w:marLeft w:val="0"/>
                  <w:marRight w:val="0"/>
                  <w:marTop w:val="0"/>
                  <w:marBottom w:val="0"/>
                  <w:divBdr>
                    <w:top w:val="none" w:sz="0" w:space="0" w:color="auto"/>
                    <w:left w:val="none" w:sz="0" w:space="0" w:color="auto"/>
                    <w:bottom w:val="none" w:sz="0" w:space="0" w:color="auto"/>
                    <w:right w:val="none" w:sz="0" w:space="0" w:color="auto"/>
                  </w:divBdr>
                  <w:divsChild>
                    <w:div w:id="1483501222">
                      <w:marLeft w:val="0"/>
                      <w:marRight w:val="0"/>
                      <w:marTop w:val="0"/>
                      <w:marBottom w:val="0"/>
                      <w:divBdr>
                        <w:top w:val="none" w:sz="0" w:space="0" w:color="auto"/>
                        <w:left w:val="none" w:sz="0" w:space="0" w:color="auto"/>
                        <w:bottom w:val="none" w:sz="0" w:space="0" w:color="auto"/>
                        <w:right w:val="none" w:sz="0" w:space="0" w:color="auto"/>
                      </w:divBdr>
                    </w:div>
                    <w:div w:id="1949850668">
                      <w:marLeft w:val="0"/>
                      <w:marRight w:val="0"/>
                      <w:marTop w:val="0"/>
                      <w:marBottom w:val="0"/>
                      <w:divBdr>
                        <w:top w:val="none" w:sz="0" w:space="0" w:color="auto"/>
                        <w:left w:val="none" w:sz="0" w:space="0" w:color="auto"/>
                        <w:bottom w:val="none" w:sz="0" w:space="0" w:color="auto"/>
                        <w:right w:val="none" w:sz="0" w:space="0" w:color="auto"/>
                      </w:divBdr>
                    </w:div>
                  </w:divsChild>
                </w:div>
                <w:div w:id="847601952">
                  <w:marLeft w:val="0"/>
                  <w:marRight w:val="0"/>
                  <w:marTop w:val="0"/>
                  <w:marBottom w:val="0"/>
                  <w:divBdr>
                    <w:top w:val="none" w:sz="0" w:space="0" w:color="auto"/>
                    <w:left w:val="none" w:sz="0" w:space="0" w:color="auto"/>
                    <w:bottom w:val="none" w:sz="0" w:space="0" w:color="auto"/>
                    <w:right w:val="none" w:sz="0" w:space="0" w:color="auto"/>
                  </w:divBdr>
                  <w:divsChild>
                    <w:div w:id="2122383555">
                      <w:marLeft w:val="0"/>
                      <w:marRight w:val="0"/>
                      <w:marTop w:val="0"/>
                      <w:marBottom w:val="0"/>
                      <w:divBdr>
                        <w:top w:val="none" w:sz="0" w:space="0" w:color="auto"/>
                        <w:left w:val="none" w:sz="0" w:space="0" w:color="auto"/>
                        <w:bottom w:val="none" w:sz="0" w:space="0" w:color="auto"/>
                        <w:right w:val="none" w:sz="0" w:space="0" w:color="auto"/>
                      </w:divBdr>
                    </w:div>
                  </w:divsChild>
                </w:div>
                <w:div w:id="944536029">
                  <w:marLeft w:val="0"/>
                  <w:marRight w:val="0"/>
                  <w:marTop w:val="0"/>
                  <w:marBottom w:val="0"/>
                  <w:divBdr>
                    <w:top w:val="none" w:sz="0" w:space="0" w:color="auto"/>
                    <w:left w:val="none" w:sz="0" w:space="0" w:color="auto"/>
                    <w:bottom w:val="none" w:sz="0" w:space="0" w:color="auto"/>
                    <w:right w:val="none" w:sz="0" w:space="0" w:color="auto"/>
                  </w:divBdr>
                  <w:divsChild>
                    <w:div w:id="1327325426">
                      <w:marLeft w:val="0"/>
                      <w:marRight w:val="0"/>
                      <w:marTop w:val="0"/>
                      <w:marBottom w:val="0"/>
                      <w:divBdr>
                        <w:top w:val="none" w:sz="0" w:space="0" w:color="auto"/>
                        <w:left w:val="none" w:sz="0" w:space="0" w:color="auto"/>
                        <w:bottom w:val="none" w:sz="0" w:space="0" w:color="auto"/>
                        <w:right w:val="none" w:sz="0" w:space="0" w:color="auto"/>
                      </w:divBdr>
                    </w:div>
                  </w:divsChild>
                </w:div>
                <w:div w:id="963000527">
                  <w:marLeft w:val="0"/>
                  <w:marRight w:val="0"/>
                  <w:marTop w:val="0"/>
                  <w:marBottom w:val="0"/>
                  <w:divBdr>
                    <w:top w:val="none" w:sz="0" w:space="0" w:color="auto"/>
                    <w:left w:val="none" w:sz="0" w:space="0" w:color="auto"/>
                    <w:bottom w:val="none" w:sz="0" w:space="0" w:color="auto"/>
                    <w:right w:val="none" w:sz="0" w:space="0" w:color="auto"/>
                  </w:divBdr>
                  <w:divsChild>
                    <w:div w:id="472791402">
                      <w:marLeft w:val="0"/>
                      <w:marRight w:val="0"/>
                      <w:marTop w:val="0"/>
                      <w:marBottom w:val="0"/>
                      <w:divBdr>
                        <w:top w:val="none" w:sz="0" w:space="0" w:color="auto"/>
                        <w:left w:val="none" w:sz="0" w:space="0" w:color="auto"/>
                        <w:bottom w:val="none" w:sz="0" w:space="0" w:color="auto"/>
                        <w:right w:val="none" w:sz="0" w:space="0" w:color="auto"/>
                      </w:divBdr>
                    </w:div>
                  </w:divsChild>
                </w:div>
                <w:div w:id="1021513940">
                  <w:marLeft w:val="0"/>
                  <w:marRight w:val="0"/>
                  <w:marTop w:val="0"/>
                  <w:marBottom w:val="0"/>
                  <w:divBdr>
                    <w:top w:val="none" w:sz="0" w:space="0" w:color="auto"/>
                    <w:left w:val="none" w:sz="0" w:space="0" w:color="auto"/>
                    <w:bottom w:val="none" w:sz="0" w:space="0" w:color="auto"/>
                    <w:right w:val="none" w:sz="0" w:space="0" w:color="auto"/>
                  </w:divBdr>
                  <w:divsChild>
                    <w:div w:id="1982534522">
                      <w:marLeft w:val="0"/>
                      <w:marRight w:val="0"/>
                      <w:marTop w:val="0"/>
                      <w:marBottom w:val="0"/>
                      <w:divBdr>
                        <w:top w:val="none" w:sz="0" w:space="0" w:color="auto"/>
                        <w:left w:val="none" w:sz="0" w:space="0" w:color="auto"/>
                        <w:bottom w:val="none" w:sz="0" w:space="0" w:color="auto"/>
                        <w:right w:val="none" w:sz="0" w:space="0" w:color="auto"/>
                      </w:divBdr>
                    </w:div>
                  </w:divsChild>
                </w:div>
                <w:div w:id="1065955067">
                  <w:marLeft w:val="0"/>
                  <w:marRight w:val="0"/>
                  <w:marTop w:val="0"/>
                  <w:marBottom w:val="0"/>
                  <w:divBdr>
                    <w:top w:val="none" w:sz="0" w:space="0" w:color="auto"/>
                    <w:left w:val="none" w:sz="0" w:space="0" w:color="auto"/>
                    <w:bottom w:val="none" w:sz="0" w:space="0" w:color="auto"/>
                    <w:right w:val="none" w:sz="0" w:space="0" w:color="auto"/>
                  </w:divBdr>
                </w:div>
                <w:div w:id="1240749164">
                  <w:marLeft w:val="0"/>
                  <w:marRight w:val="0"/>
                  <w:marTop w:val="0"/>
                  <w:marBottom w:val="0"/>
                  <w:divBdr>
                    <w:top w:val="none" w:sz="0" w:space="0" w:color="auto"/>
                    <w:left w:val="none" w:sz="0" w:space="0" w:color="auto"/>
                    <w:bottom w:val="none" w:sz="0" w:space="0" w:color="auto"/>
                    <w:right w:val="none" w:sz="0" w:space="0" w:color="auto"/>
                  </w:divBdr>
                  <w:divsChild>
                    <w:div w:id="1069689797">
                      <w:marLeft w:val="0"/>
                      <w:marRight w:val="0"/>
                      <w:marTop w:val="0"/>
                      <w:marBottom w:val="0"/>
                      <w:divBdr>
                        <w:top w:val="none" w:sz="0" w:space="0" w:color="auto"/>
                        <w:left w:val="none" w:sz="0" w:space="0" w:color="auto"/>
                        <w:bottom w:val="none" w:sz="0" w:space="0" w:color="auto"/>
                        <w:right w:val="none" w:sz="0" w:space="0" w:color="auto"/>
                      </w:divBdr>
                    </w:div>
                  </w:divsChild>
                </w:div>
                <w:div w:id="1319849199">
                  <w:marLeft w:val="0"/>
                  <w:marRight w:val="0"/>
                  <w:marTop w:val="0"/>
                  <w:marBottom w:val="0"/>
                  <w:divBdr>
                    <w:top w:val="none" w:sz="0" w:space="0" w:color="auto"/>
                    <w:left w:val="none" w:sz="0" w:space="0" w:color="auto"/>
                    <w:bottom w:val="none" w:sz="0" w:space="0" w:color="auto"/>
                    <w:right w:val="none" w:sz="0" w:space="0" w:color="auto"/>
                  </w:divBdr>
                  <w:divsChild>
                    <w:div w:id="851720488">
                      <w:marLeft w:val="0"/>
                      <w:marRight w:val="0"/>
                      <w:marTop w:val="0"/>
                      <w:marBottom w:val="0"/>
                      <w:divBdr>
                        <w:top w:val="none" w:sz="0" w:space="0" w:color="auto"/>
                        <w:left w:val="none" w:sz="0" w:space="0" w:color="auto"/>
                        <w:bottom w:val="none" w:sz="0" w:space="0" w:color="auto"/>
                        <w:right w:val="none" w:sz="0" w:space="0" w:color="auto"/>
                      </w:divBdr>
                    </w:div>
                  </w:divsChild>
                </w:div>
                <w:div w:id="1353996333">
                  <w:marLeft w:val="0"/>
                  <w:marRight w:val="0"/>
                  <w:marTop w:val="0"/>
                  <w:marBottom w:val="0"/>
                  <w:divBdr>
                    <w:top w:val="none" w:sz="0" w:space="0" w:color="auto"/>
                    <w:left w:val="none" w:sz="0" w:space="0" w:color="auto"/>
                    <w:bottom w:val="none" w:sz="0" w:space="0" w:color="auto"/>
                    <w:right w:val="none" w:sz="0" w:space="0" w:color="auto"/>
                  </w:divBdr>
                  <w:divsChild>
                    <w:div w:id="714502731">
                      <w:marLeft w:val="0"/>
                      <w:marRight w:val="0"/>
                      <w:marTop w:val="0"/>
                      <w:marBottom w:val="0"/>
                      <w:divBdr>
                        <w:top w:val="none" w:sz="0" w:space="0" w:color="auto"/>
                        <w:left w:val="none" w:sz="0" w:space="0" w:color="auto"/>
                        <w:bottom w:val="none" w:sz="0" w:space="0" w:color="auto"/>
                        <w:right w:val="none" w:sz="0" w:space="0" w:color="auto"/>
                      </w:divBdr>
                    </w:div>
                  </w:divsChild>
                </w:div>
                <w:div w:id="1449424158">
                  <w:marLeft w:val="0"/>
                  <w:marRight w:val="0"/>
                  <w:marTop w:val="0"/>
                  <w:marBottom w:val="0"/>
                  <w:divBdr>
                    <w:top w:val="none" w:sz="0" w:space="0" w:color="auto"/>
                    <w:left w:val="none" w:sz="0" w:space="0" w:color="auto"/>
                    <w:bottom w:val="none" w:sz="0" w:space="0" w:color="auto"/>
                    <w:right w:val="none" w:sz="0" w:space="0" w:color="auto"/>
                  </w:divBdr>
                  <w:divsChild>
                    <w:div w:id="1294167280">
                      <w:marLeft w:val="0"/>
                      <w:marRight w:val="0"/>
                      <w:marTop w:val="0"/>
                      <w:marBottom w:val="0"/>
                      <w:divBdr>
                        <w:top w:val="none" w:sz="0" w:space="0" w:color="auto"/>
                        <w:left w:val="none" w:sz="0" w:space="0" w:color="auto"/>
                        <w:bottom w:val="none" w:sz="0" w:space="0" w:color="auto"/>
                        <w:right w:val="none" w:sz="0" w:space="0" w:color="auto"/>
                      </w:divBdr>
                    </w:div>
                  </w:divsChild>
                </w:div>
                <w:div w:id="1511674503">
                  <w:marLeft w:val="0"/>
                  <w:marRight w:val="0"/>
                  <w:marTop w:val="0"/>
                  <w:marBottom w:val="0"/>
                  <w:divBdr>
                    <w:top w:val="none" w:sz="0" w:space="0" w:color="auto"/>
                    <w:left w:val="none" w:sz="0" w:space="0" w:color="auto"/>
                    <w:bottom w:val="none" w:sz="0" w:space="0" w:color="auto"/>
                    <w:right w:val="none" w:sz="0" w:space="0" w:color="auto"/>
                  </w:divBdr>
                  <w:divsChild>
                    <w:div w:id="1446458824">
                      <w:marLeft w:val="0"/>
                      <w:marRight w:val="0"/>
                      <w:marTop w:val="0"/>
                      <w:marBottom w:val="0"/>
                      <w:divBdr>
                        <w:top w:val="none" w:sz="0" w:space="0" w:color="auto"/>
                        <w:left w:val="none" w:sz="0" w:space="0" w:color="auto"/>
                        <w:bottom w:val="none" w:sz="0" w:space="0" w:color="auto"/>
                        <w:right w:val="none" w:sz="0" w:space="0" w:color="auto"/>
                      </w:divBdr>
                    </w:div>
                  </w:divsChild>
                </w:div>
                <w:div w:id="1635596286">
                  <w:marLeft w:val="0"/>
                  <w:marRight w:val="0"/>
                  <w:marTop w:val="0"/>
                  <w:marBottom w:val="0"/>
                  <w:divBdr>
                    <w:top w:val="none" w:sz="0" w:space="0" w:color="auto"/>
                    <w:left w:val="none" w:sz="0" w:space="0" w:color="auto"/>
                    <w:bottom w:val="none" w:sz="0" w:space="0" w:color="auto"/>
                    <w:right w:val="none" w:sz="0" w:space="0" w:color="auto"/>
                  </w:divBdr>
                  <w:divsChild>
                    <w:div w:id="1752003618">
                      <w:marLeft w:val="0"/>
                      <w:marRight w:val="0"/>
                      <w:marTop w:val="0"/>
                      <w:marBottom w:val="0"/>
                      <w:divBdr>
                        <w:top w:val="none" w:sz="0" w:space="0" w:color="auto"/>
                        <w:left w:val="none" w:sz="0" w:space="0" w:color="auto"/>
                        <w:bottom w:val="none" w:sz="0" w:space="0" w:color="auto"/>
                        <w:right w:val="none" w:sz="0" w:space="0" w:color="auto"/>
                      </w:divBdr>
                    </w:div>
                  </w:divsChild>
                </w:div>
                <w:div w:id="1986858115">
                  <w:marLeft w:val="0"/>
                  <w:marRight w:val="0"/>
                  <w:marTop w:val="0"/>
                  <w:marBottom w:val="0"/>
                  <w:divBdr>
                    <w:top w:val="none" w:sz="0" w:space="0" w:color="auto"/>
                    <w:left w:val="none" w:sz="0" w:space="0" w:color="auto"/>
                    <w:bottom w:val="none" w:sz="0" w:space="0" w:color="auto"/>
                    <w:right w:val="none" w:sz="0" w:space="0" w:color="auto"/>
                  </w:divBdr>
                  <w:divsChild>
                    <w:div w:id="342706582">
                      <w:marLeft w:val="0"/>
                      <w:marRight w:val="0"/>
                      <w:marTop w:val="0"/>
                      <w:marBottom w:val="0"/>
                      <w:divBdr>
                        <w:top w:val="none" w:sz="0" w:space="0" w:color="auto"/>
                        <w:left w:val="none" w:sz="0" w:space="0" w:color="auto"/>
                        <w:bottom w:val="none" w:sz="0" w:space="0" w:color="auto"/>
                        <w:right w:val="none" w:sz="0" w:space="0" w:color="auto"/>
                      </w:divBdr>
                    </w:div>
                    <w:div w:id="556556084">
                      <w:marLeft w:val="0"/>
                      <w:marRight w:val="0"/>
                      <w:marTop w:val="0"/>
                      <w:marBottom w:val="0"/>
                      <w:divBdr>
                        <w:top w:val="none" w:sz="0" w:space="0" w:color="auto"/>
                        <w:left w:val="none" w:sz="0" w:space="0" w:color="auto"/>
                        <w:bottom w:val="none" w:sz="0" w:space="0" w:color="auto"/>
                        <w:right w:val="none" w:sz="0" w:space="0" w:color="auto"/>
                      </w:divBdr>
                    </w:div>
                  </w:divsChild>
                </w:div>
                <w:div w:id="1999577750">
                  <w:marLeft w:val="0"/>
                  <w:marRight w:val="0"/>
                  <w:marTop w:val="0"/>
                  <w:marBottom w:val="0"/>
                  <w:divBdr>
                    <w:top w:val="none" w:sz="0" w:space="0" w:color="auto"/>
                    <w:left w:val="none" w:sz="0" w:space="0" w:color="auto"/>
                    <w:bottom w:val="none" w:sz="0" w:space="0" w:color="auto"/>
                    <w:right w:val="none" w:sz="0" w:space="0" w:color="auto"/>
                  </w:divBdr>
                  <w:divsChild>
                    <w:div w:id="1676608669">
                      <w:marLeft w:val="0"/>
                      <w:marRight w:val="0"/>
                      <w:marTop w:val="0"/>
                      <w:marBottom w:val="0"/>
                      <w:divBdr>
                        <w:top w:val="none" w:sz="0" w:space="0" w:color="auto"/>
                        <w:left w:val="none" w:sz="0" w:space="0" w:color="auto"/>
                        <w:bottom w:val="none" w:sz="0" w:space="0" w:color="auto"/>
                        <w:right w:val="none" w:sz="0" w:space="0" w:color="auto"/>
                      </w:divBdr>
                    </w:div>
                  </w:divsChild>
                </w:div>
                <w:div w:id="2062360800">
                  <w:marLeft w:val="0"/>
                  <w:marRight w:val="0"/>
                  <w:marTop w:val="0"/>
                  <w:marBottom w:val="0"/>
                  <w:divBdr>
                    <w:top w:val="none" w:sz="0" w:space="0" w:color="auto"/>
                    <w:left w:val="none" w:sz="0" w:space="0" w:color="auto"/>
                    <w:bottom w:val="none" w:sz="0" w:space="0" w:color="auto"/>
                    <w:right w:val="none" w:sz="0" w:space="0" w:color="auto"/>
                  </w:divBdr>
                  <w:divsChild>
                    <w:div w:id="1997294884">
                      <w:marLeft w:val="0"/>
                      <w:marRight w:val="0"/>
                      <w:marTop w:val="0"/>
                      <w:marBottom w:val="0"/>
                      <w:divBdr>
                        <w:top w:val="none" w:sz="0" w:space="0" w:color="auto"/>
                        <w:left w:val="none" w:sz="0" w:space="0" w:color="auto"/>
                        <w:bottom w:val="none" w:sz="0" w:space="0" w:color="auto"/>
                        <w:right w:val="none" w:sz="0" w:space="0" w:color="auto"/>
                      </w:divBdr>
                    </w:div>
                  </w:divsChild>
                </w:div>
                <w:div w:id="2062711431">
                  <w:marLeft w:val="0"/>
                  <w:marRight w:val="0"/>
                  <w:marTop w:val="0"/>
                  <w:marBottom w:val="0"/>
                  <w:divBdr>
                    <w:top w:val="none" w:sz="0" w:space="0" w:color="auto"/>
                    <w:left w:val="none" w:sz="0" w:space="0" w:color="auto"/>
                    <w:bottom w:val="none" w:sz="0" w:space="0" w:color="auto"/>
                    <w:right w:val="none" w:sz="0" w:space="0" w:color="auto"/>
                  </w:divBdr>
                  <w:divsChild>
                    <w:div w:id="164882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63937">
          <w:marLeft w:val="0"/>
          <w:marRight w:val="0"/>
          <w:marTop w:val="0"/>
          <w:marBottom w:val="0"/>
          <w:divBdr>
            <w:top w:val="none" w:sz="0" w:space="0" w:color="auto"/>
            <w:left w:val="none" w:sz="0" w:space="0" w:color="auto"/>
            <w:bottom w:val="none" w:sz="0" w:space="0" w:color="auto"/>
            <w:right w:val="none" w:sz="0" w:space="0" w:color="auto"/>
          </w:divBdr>
        </w:div>
      </w:divsChild>
    </w:div>
    <w:div w:id="159663579">
      <w:bodyDiv w:val="1"/>
      <w:marLeft w:val="0"/>
      <w:marRight w:val="0"/>
      <w:marTop w:val="0"/>
      <w:marBottom w:val="0"/>
      <w:divBdr>
        <w:top w:val="none" w:sz="0" w:space="0" w:color="auto"/>
        <w:left w:val="none" w:sz="0" w:space="0" w:color="auto"/>
        <w:bottom w:val="none" w:sz="0" w:space="0" w:color="auto"/>
        <w:right w:val="none" w:sz="0" w:space="0" w:color="auto"/>
      </w:divBdr>
    </w:div>
    <w:div w:id="171144588">
      <w:bodyDiv w:val="1"/>
      <w:marLeft w:val="0"/>
      <w:marRight w:val="0"/>
      <w:marTop w:val="0"/>
      <w:marBottom w:val="0"/>
      <w:divBdr>
        <w:top w:val="none" w:sz="0" w:space="0" w:color="auto"/>
        <w:left w:val="none" w:sz="0" w:space="0" w:color="auto"/>
        <w:bottom w:val="none" w:sz="0" w:space="0" w:color="auto"/>
        <w:right w:val="none" w:sz="0" w:space="0" w:color="auto"/>
      </w:divBdr>
    </w:div>
    <w:div w:id="203251931">
      <w:bodyDiv w:val="1"/>
      <w:marLeft w:val="0"/>
      <w:marRight w:val="0"/>
      <w:marTop w:val="0"/>
      <w:marBottom w:val="0"/>
      <w:divBdr>
        <w:top w:val="none" w:sz="0" w:space="0" w:color="auto"/>
        <w:left w:val="none" w:sz="0" w:space="0" w:color="auto"/>
        <w:bottom w:val="none" w:sz="0" w:space="0" w:color="auto"/>
        <w:right w:val="none" w:sz="0" w:space="0" w:color="auto"/>
      </w:divBdr>
      <w:divsChild>
        <w:div w:id="762991178">
          <w:marLeft w:val="0"/>
          <w:marRight w:val="0"/>
          <w:marTop w:val="0"/>
          <w:marBottom w:val="0"/>
          <w:divBdr>
            <w:top w:val="none" w:sz="0" w:space="0" w:color="auto"/>
            <w:left w:val="none" w:sz="0" w:space="0" w:color="auto"/>
            <w:bottom w:val="none" w:sz="0" w:space="0" w:color="auto"/>
            <w:right w:val="none" w:sz="0" w:space="0" w:color="auto"/>
          </w:divBdr>
          <w:divsChild>
            <w:div w:id="1851526930">
              <w:marLeft w:val="0"/>
              <w:marRight w:val="0"/>
              <w:marTop w:val="0"/>
              <w:marBottom w:val="0"/>
              <w:divBdr>
                <w:top w:val="none" w:sz="0" w:space="0" w:color="auto"/>
                <w:left w:val="none" w:sz="0" w:space="0" w:color="auto"/>
                <w:bottom w:val="none" w:sz="0" w:space="0" w:color="auto"/>
                <w:right w:val="none" w:sz="0" w:space="0" w:color="auto"/>
              </w:divBdr>
              <w:divsChild>
                <w:div w:id="10427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2598">
      <w:bodyDiv w:val="1"/>
      <w:marLeft w:val="0"/>
      <w:marRight w:val="0"/>
      <w:marTop w:val="0"/>
      <w:marBottom w:val="0"/>
      <w:divBdr>
        <w:top w:val="none" w:sz="0" w:space="0" w:color="auto"/>
        <w:left w:val="none" w:sz="0" w:space="0" w:color="auto"/>
        <w:bottom w:val="none" w:sz="0" w:space="0" w:color="auto"/>
        <w:right w:val="none" w:sz="0" w:space="0" w:color="auto"/>
      </w:divBdr>
      <w:divsChild>
        <w:div w:id="5134308">
          <w:marLeft w:val="0"/>
          <w:marRight w:val="0"/>
          <w:marTop w:val="0"/>
          <w:marBottom w:val="0"/>
          <w:divBdr>
            <w:top w:val="none" w:sz="0" w:space="0" w:color="auto"/>
            <w:left w:val="none" w:sz="0" w:space="0" w:color="auto"/>
            <w:bottom w:val="none" w:sz="0" w:space="0" w:color="auto"/>
            <w:right w:val="none" w:sz="0" w:space="0" w:color="auto"/>
          </w:divBdr>
        </w:div>
        <w:div w:id="40520078">
          <w:marLeft w:val="0"/>
          <w:marRight w:val="0"/>
          <w:marTop w:val="0"/>
          <w:marBottom w:val="0"/>
          <w:divBdr>
            <w:top w:val="none" w:sz="0" w:space="0" w:color="auto"/>
            <w:left w:val="none" w:sz="0" w:space="0" w:color="auto"/>
            <w:bottom w:val="none" w:sz="0" w:space="0" w:color="auto"/>
            <w:right w:val="none" w:sz="0" w:space="0" w:color="auto"/>
          </w:divBdr>
        </w:div>
        <w:div w:id="415396236">
          <w:marLeft w:val="0"/>
          <w:marRight w:val="0"/>
          <w:marTop w:val="0"/>
          <w:marBottom w:val="0"/>
          <w:divBdr>
            <w:top w:val="none" w:sz="0" w:space="0" w:color="auto"/>
            <w:left w:val="none" w:sz="0" w:space="0" w:color="auto"/>
            <w:bottom w:val="none" w:sz="0" w:space="0" w:color="auto"/>
            <w:right w:val="none" w:sz="0" w:space="0" w:color="auto"/>
          </w:divBdr>
        </w:div>
        <w:div w:id="571548554">
          <w:marLeft w:val="0"/>
          <w:marRight w:val="0"/>
          <w:marTop w:val="0"/>
          <w:marBottom w:val="0"/>
          <w:divBdr>
            <w:top w:val="none" w:sz="0" w:space="0" w:color="auto"/>
            <w:left w:val="none" w:sz="0" w:space="0" w:color="auto"/>
            <w:bottom w:val="none" w:sz="0" w:space="0" w:color="auto"/>
            <w:right w:val="none" w:sz="0" w:space="0" w:color="auto"/>
          </w:divBdr>
          <w:divsChild>
            <w:div w:id="1947539992">
              <w:marLeft w:val="0"/>
              <w:marRight w:val="0"/>
              <w:marTop w:val="0"/>
              <w:marBottom w:val="0"/>
              <w:divBdr>
                <w:top w:val="none" w:sz="0" w:space="0" w:color="auto"/>
                <w:left w:val="none" w:sz="0" w:space="0" w:color="auto"/>
                <w:bottom w:val="none" w:sz="0" w:space="0" w:color="auto"/>
                <w:right w:val="none" w:sz="0" w:space="0" w:color="auto"/>
              </w:divBdr>
            </w:div>
          </w:divsChild>
        </w:div>
        <w:div w:id="806901706">
          <w:marLeft w:val="0"/>
          <w:marRight w:val="0"/>
          <w:marTop w:val="0"/>
          <w:marBottom w:val="0"/>
          <w:divBdr>
            <w:top w:val="none" w:sz="0" w:space="0" w:color="auto"/>
            <w:left w:val="none" w:sz="0" w:space="0" w:color="auto"/>
            <w:bottom w:val="none" w:sz="0" w:space="0" w:color="auto"/>
            <w:right w:val="none" w:sz="0" w:space="0" w:color="auto"/>
          </w:divBdr>
        </w:div>
        <w:div w:id="855851091">
          <w:marLeft w:val="0"/>
          <w:marRight w:val="0"/>
          <w:marTop w:val="0"/>
          <w:marBottom w:val="0"/>
          <w:divBdr>
            <w:top w:val="none" w:sz="0" w:space="0" w:color="auto"/>
            <w:left w:val="none" w:sz="0" w:space="0" w:color="auto"/>
            <w:bottom w:val="none" w:sz="0" w:space="0" w:color="auto"/>
            <w:right w:val="none" w:sz="0" w:space="0" w:color="auto"/>
          </w:divBdr>
        </w:div>
        <w:div w:id="910500360">
          <w:marLeft w:val="0"/>
          <w:marRight w:val="0"/>
          <w:marTop w:val="0"/>
          <w:marBottom w:val="0"/>
          <w:divBdr>
            <w:top w:val="none" w:sz="0" w:space="0" w:color="auto"/>
            <w:left w:val="none" w:sz="0" w:space="0" w:color="auto"/>
            <w:bottom w:val="none" w:sz="0" w:space="0" w:color="auto"/>
            <w:right w:val="none" w:sz="0" w:space="0" w:color="auto"/>
          </w:divBdr>
        </w:div>
        <w:div w:id="937372934">
          <w:marLeft w:val="0"/>
          <w:marRight w:val="0"/>
          <w:marTop w:val="0"/>
          <w:marBottom w:val="0"/>
          <w:divBdr>
            <w:top w:val="none" w:sz="0" w:space="0" w:color="auto"/>
            <w:left w:val="none" w:sz="0" w:space="0" w:color="auto"/>
            <w:bottom w:val="none" w:sz="0" w:space="0" w:color="auto"/>
            <w:right w:val="none" w:sz="0" w:space="0" w:color="auto"/>
          </w:divBdr>
        </w:div>
        <w:div w:id="1077746439">
          <w:marLeft w:val="0"/>
          <w:marRight w:val="0"/>
          <w:marTop w:val="0"/>
          <w:marBottom w:val="0"/>
          <w:divBdr>
            <w:top w:val="none" w:sz="0" w:space="0" w:color="auto"/>
            <w:left w:val="none" w:sz="0" w:space="0" w:color="auto"/>
            <w:bottom w:val="none" w:sz="0" w:space="0" w:color="auto"/>
            <w:right w:val="none" w:sz="0" w:space="0" w:color="auto"/>
          </w:divBdr>
        </w:div>
        <w:div w:id="1181890867">
          <w:marLeft w:val="0"/>
          <w:marRight w:val="0"/>
          <w:marTop w:val="0"/>
          <w:marBottom w:val="0"/>
          <w:divBdr>
            <w:top w:val="none" w:sz="0" w:space="0" w:color="auto"/>
            <w:left w:val="none" w:sz="0" w:space="0" w:color="auto"/>
            <w:bottom w:val="none" w:sz="0" w:space="0" w:color="auto"/>
            <w:right w:val="none" w:sz="0" w:space="0" w:color="auto"/>
          </w:divBdr>
        </w:div>
        <w:div w:id="1281230755">
          <w:marLeft w:val="0"/>
          <w:marRight w:val="0"/>
          <w:marTop w:val="0"/>
          <w:marBottom w:val="0"/>
          <w:divBdr>
            <w:top w:val="none" w:sz="0" w:space="0" w:color="auto"/>
            <w:left w:val="none" w:sz="0" w:space="0" w:color="auto"/>
            <w:bottom w:val="none" w:sz="0" w:space="0" w:color="auto"/>
            <w:right w:val="none" w:sz="0" w:space="0" w:color="auto"/>
          </w:divBdr>
          <w:divsChild>
            <w:div w:id="77555518">
              <w:marLeft w:val="-75"/>
              <w:marRight w:val="0"/>
              <w:marTop w:val="30"/>
              <w:marBottom w:val="30"/>
              <w:divBdr>
                <w:top w:val="none" w:sz="0" w:space="0" w:color="auto"/>
                <w:left w:val="none" w:sz="0" w:space="0" w:color="auto"/>
                <w:bottom w:val="none" w:sz="0" w:space="0" w:color="auto"/>
                <w:right w:val="none" w:sz="0" w:space="0" w:color="auto"/>
              </w:divBdr>
              <w:divsChild>
                <w:div w:id="521361561">
                  <w:marLeft w:val="0"/>
                  <w:marRight w:val="0"/>
                  <w:marTop w:val="0"/>
                  <w:marBottom w:val="0"/>
                  <w:divBdr>
                    <w:top w:val="none" w:sz="0" w:space="0" w:color="auto"/>
                    <w:left w:val="none" w:sz="0" w:space="0" w:color="auto"/>
                    <w:bottom w:val="none" w:sz="0" w:space="0" w:color="auto"/>
                    <w:right w:val="none" w:sz="0" w:space="0" w:color="auto"/>
                  </w:divBdr>
                  <w:divsChild>
                    <w:div w:id="1887716251">
                      <w:marLeft w:val="0"/>
                      <w:marRight w:val="0"/>
                      <w:marTop w:val="0"/>
                      <w:marBottom w:val="0"/>
                      <w:divBdr>
                        <w:top w:val="none" w:sz="0" w:space="0" w:color="auto"/>
                        <w:left w:val="none" w:sz="0" w:space="0" w:color="auto"/>
                        <w:bottom w:val="none" w:sz="0" w:space="0" w:color="auto"/>
                        <w:right w:val="none" w:sz="0" w:space="0" w:color="auto"/>
                      </w:divBdr>
                    </w:div>
                  </w:divsChild>
                </w:div>
                <w:div w:id="806238879">
                  <w:marLeft w:val="0"/>
                  <w:marRight w:val="0"/>
                  <w:marTop w:val="0"/>
                  <w:marBottom w:val="0"/>
                  <w:divBdr>
                    <w:top w:val="none" w:sz="0" w:space="0" w:color="auto"/>
                    <w:left w:val="none" w:sz="0" w:space="0" w:color="auto"/>
                    <w:bottom w:val="none" w:sz="0" w:space="0" w:color="auto"/>
                    <w:right w:val="none" w:sz="0" w:space="0" w:color="auto"/>
                  </w:divBdr>
                  <w:divsChild>
                    <w:div w:id="1284113850">
                      <w:marLeft w:val="0"/>
                      <w:marRight w:val="0"/>
                      <w:marTop w:val="0"/>
                      <w:marBottom w:val="0"/>
                      <w:divBdr>
                        <w:top w:val="none" w:sz="0" w:space="0" w:color="auto"/>
                        <w:left w:val="none" w:sz="0" w:space="0" w:color="auto"/>
                        <w:bottom w:val="none" w:sz="0" w:space="0" w:color="auto"/>
                        <w:right w:val="none" w:sz="0" w:space="0" w:color="auto"/>
                      </w:divBdr>
                    </w:div>
                  </w:divsChild>
                </w:div>
                <w:div w:id="912735674">
                  <w:marLeft w:val="0"/>
                  <w:marRight w:val="0"/>
                  <w:marTop w:val="0"/>
                  <w:marBottom w:val="0"/>
                  <w:divBdr>
                    <w:top w:val="none" w:sz="0" w:space="0" w:color="auto"/>
                    <w:left w:val="none" w:sz="0" w:space="0" w:color="auto"/>
                    <w:bottom w:val="none" w:sz="0" w:space="0" w:color="auto"/>
                    <w:right w:val="none" w:sz="0" w:space="0" w:color="auto"/>
                  </w:divBdr>
                  <w:divsChild>
                    <w:div w:id="1867714489">
                      <w:marLeft w:val="0"/>
                      <w:marRight w:val="0"/>
                      <w:marTop w:val="0"/>
                      <w:marBottom w:val="0"/>
                      <w:divBdr>
                        <w:top w:val="none" w:sz="0" w:space="0" w:color="auto"/>
                        <w:left w:val="none" w:sz="0" w:space="0" w:color="auto"/>
                        <w:bottom w:val="none" w:sz="0" w:space="0" w:color="auto"/>
                        <w:right w:val="none" w:sz="0" w:space="0" w:color="auto"/>
                      </w:divBdr>
                    </w:div>
                  </w:divsChild>
                </w:div>
                <w:div w:id="2145193981">
                  <w:marLeft w:val="0"/>
                  <w:marRight w:val="0"/>
                  <w:marTop w:val="0"/>
                  <w:marBottom w:val="0"/>
                  <w:divBdr>
                    <w:top w:val="none" w:sz="0" w:space="0" w:color="auto"/>
                    <w:left w:val="none" w:sz="0" w:space="0" w:color="auto"/>
                    <w:bottom w:val="none" w:sz="0" w:space="0" w:color="auto"/>
                    <w:right w:val="none" w:sz="0" w:space="0" w:color="auto"/>
                  </w:divBdr>
                  <w:divsChild>
                    <w:div w:id="14524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142151">
          <w:marLeft w:val="0"/>
          <w:marRight w:val="0"/>
          <w:marTop w:val="0"/>
          <w:marBottom w:val="0"/>
          <w:divBdr>
            <w:top w:val="none" w:sz="0" w:space="0" w:color="auto"/>
            <w:left w:val="none" w:sz="0" w:space="0" w:color="auto"/>
            <w:bottom w:val="none" w:sz="0" w:space="0" w:color="auto"/>
            <w:right w:val="none" w:sz="0" w:space="0" w:color="auto"/>
          </w:divBdr>
        </w:div>
        <w:div w:id="1498225317">
          <w:marLeft w:val="0"/>
          <w:marRight w:val="0"/>
          <w:marTop w:val="0"/>
          <w:marBottom w:val="0"/>
          <w:divBdr>
            <w:top w:val="none" w:sz="0" w:space="0" w:color="auto"/>
            <w:left w:val="none" w:sz="0" w:space="0" w:color="auto"/>
            <w:bottom w:val="none" w:sz="0" w:space="0" w:color="auto"/>
            <w:right w:val="none" w:sz="0" w:space="0" w:color="auto"/>
          </w:divBdr>
        </w:div>
        <w:div w:id="1604875415">
          <w:marLeft w:val="0"/>
          <w:marRight w:val="0"/>
          <w:marTop w:val="0"/>
          <w:marBottom w:val="0"/>
          <w:divBdr>
            <w:top w:val="none" w:sz="0" w:space="0" w:color="auto"/>
            <w:left w:val="none" w:sz="0" w:space="0" w:color="auto"/>
            <w:bottom w:val="none" w:sz="0" w:space="0" w:color="auto"/>
            <w:right w:val="none" w:sz="0" w:space="0" w:color="auto"/>
          </w:divBdr>
        </w:div>
        <w:div w:id="1713727273">
          <w:marLeft w:val="0"/>
          <w:marRight w:val="0"/>
          <w:marTop w:val="0"/>
          <w:marBottom w:val="0"/>
          <w:divBdr>
            <w:top w:val="none" w:sz="0" w:space="0" w:color="auto"/>
            <w:left w:val="none" w:sz="0" w:space="0" w:color="auto"/>
            <w:bottom w:val="none" w:sz="0" w:space="0" w:color="auto"/>
            <w:right w:val="none" w:sz="0" w:space="0" w:color="auto"/>
          </w:divBdr>
        </w:div>
        <w:div w:id="1886912563">
          <w:marLeft w:val="0"/>
          <w:marRight w:val="0"/>
          <w:marTop w:val="0"/>
          <w:marBottom w:val="0"/>
          <w:divBdr>
            <w:top w:val="none" w:sz="0" w:space="0" w:color="auto"/>
            <w:left w:val="none" w:sz="0" w:space="0" w:color="auto"/>
            <w:bottom w:val="none" w:sz="0" w:space="0" w:color="auto"/>
            <w:right w:val="none" w:sz="0" w:space="0" w:color="auto"/>
          </w:divBdr>
        </w:div>
        <w:div w:id="2020041650">
          <w:marLeft w:val="0"/>
          <w:marRight w:val="0"/>
          <w:marTop w:val="0"/>
          <w:marBottom w:val="0"/>
          <w:divBdr>
            <w:top w:val="none" w:sz="0" w:space="0" w:color="auto"/>
            <w:left w:val="none" w:sz="0" w:space="0" w:color="auto"/>
            <w:bottom w:val="none" w:sz="0" w:space="0" w:color="auto"/>
            <w:right w:val="none" w:sz="0" w:space="0" w:color="auto"/>
          </w:divBdr>
        </w:div>
        <w:div w:id="2029915371">
          <w:marLeft w:val="0"/>
          <w:marRight w:val="0"/>
          <w:marTop w:val="0"/>
          <w:marBottom w:val="0"/>
          <w:divBdr>
            <w:top w:val="none" w:sz="0" w:space="0" w:color="auto"/>
            <w:left w:val="none" w:sz="0" w:space="0" w:color="auto"/>
            <w:bottom w:val="none" w:sz="0" w:space="0" w:color="auto"/>
            <w:right w:val="none" w:sz="0" w:space="0" w:color="auto"/>
          </w:divBdr>
        </w:div>
        <w:div w:id="2036878771">
          <w:marLeft w:val="0"/>
          <w:marRight w:val="0"/>
          <w:marTop w:val="0"/>
          <w:marBottom w:val="0"/>
          <w:divBdr>
            <w:top w:val="none" w:sz="0" w:space="0" w:color="auto"/>
            <w:left w:val="none" w:sz="0" w:space="0" w:color="auto"/>
            <w:bottom w:val="none" w:sz="0" w:space="0" w:color="auto"/>
            <w:right w:val="none" w:sz="0" w:space="0" w:color="auto"/>
          </w:divBdr>
        </w:div>
        <w:div w:id="2039966816">
          <w:marLeft w:val="0"/>
          <w:marRight w:val="0"/>
          <w:marTop w:val="0"/>
          <w:marBottom w:val="0"/>
          <w:divBdr>
            <w:top w:val="none" w:sz="0" w:space="0" w:color="auto"/>
            <w:left w:val="none" w:sz="0" w:space="0" w:color="auto"/>
            <w:bottom w:val="none" w:sz="0" w:space="0" w:color="auto"/>
            <w:right w:val="none" w:sz="0" w:space="0" w:color="auto"/>
          </w:divBdr>
        </w:div>
      </w:divsChild>
    </w:div>
    <w:div w:id="234709730">
      <w:bodyDiv w:val="1"/>
      <w:marLeft w:val="0"/>
      <w:marRight w:val="0"/>
      <w:marTop w:val="0"/>
      <w:marBottom w:val="0"/>
      <w:divBdr>
        <w:top w:val="none" w:sz="0" w:space="0" w:color="auto"/>
        <w:left w:val="none" w:sz="0" w:space="0" w:color="auto"/>
        <w:bottom w:val="none" w:sz="0" w:space="0" w:color="auto"/>
        <w:right w:val="none" w:sz="0" w:space="0" w:color="auto"/>
      </w:divBdr>
    </w:div>
    <w:div w:id="336156461">
      <w:bodyDiv w:val="1"/>
      <w:marLeft w:val="0"/>
      <w:marRight w:val="0"/>
      <w:marTop w:val="0"/>
      <w:marBottom w:val="0"/>
      <w:divBdr>
        <w:top w:val="none" w:sz="0" w:space="0" w:color="auto"/>
        <w:left w:val="none" w:sz="0" w:space="0" w:color="auto"/>
        <w:bottom w:val="none" w:sz="0" w:space="0" w:color="auto"/>
        <w:right w:val="none" w:sz="0" w:space="0" w:color="auto"/>
      </w:divBdr>
      <w:divsChild>
        <w:div w:id="1593860032">
          <w:marLeft w:val="0"/>
          <w:marRight w:val="0"/>
          <w:marTop w:val="0"/>
          <w:marBottom w:val="0"/>
          <w:divBdr>
            <w:top w:val="none" w:sz="0" w:space="0" w:color="auto"/>
            <w:left w:val="none" w:sz="0" w:space="0" w:color="auto"/>
            <w:bottom w:val="none" w:sz="0" w:space="0" w:color="auto"/>
            <w:right w:val="none" w:sz="0" w:space="0" w:color="auto"/>
          </w:divBdr>
        </w:div>
      </w:divsChild>
    </w:div>
    <w:div w:id="349185906">
      <w:bodyDiv w:val="1"/>
      <w:marLeft w:val="0"/>
      <w:marRight w:val="0"/>
      <w:marTop w:val="0"/>
      <w:marBottom w:val="0"/>
      <w:divBdr>
        <w:top w:val="none" w:sz="0" w:space="0" w:color="auto"/>
        <w:left w:val="none" w:sz="0" w:space="0" w:color="auto"/>
        <w:bottom w:val="none" w:sz="0" w:space="0" w:color="auto"/>
        <w:right w:val="none" w:sz="0" w:space="0" w:color="auto"/>
      </w:divBdr>
      <w:divsChild>
        <w:div w:id="770200329">
          <w:marLeft w:val="-108"/>
          <w:marRight w:val="0"/>
          <w:marTop w:val="0"/>
          <w:marBottom w:val="0"/>
          <w:divBdr>
            <w:top w:val="none" w:sz="0" w:space="0" w:color="auto"/>
            <w:left w:val="none" w:sz="0" w:space="0" w:color="auto"/>
            <w:bottom w:val="none" w:sz="0" w:space="0" w:color="auto"/>
            <w:right w:val="none" w:sz="0" w:space="0" w:color="auto"/>
          </w:divBdr>
        </w:div>
      </w:divsChild>
    </w:div>
    <w:div w:id="355035317">
      <w:bodyDiv w:val="1"/>
      <w:marLeft w:val="0"/>
      <w:marRight w:val="0"/>
      <w:marTop w:val="0"/>
      <w:marBottom w:val="0"/>
      <w:divBdr>
        <w:top w:val="none" w:sz="0" w:space="0" w:color="auto"/>
        <w:left w:val="none" w:sz="0" w:space="0" w:color="auto"/>
        <w:bottom w:val="none" w:sz="0" w:space="0" w:color="auto"/>
        <w:right w:val="none" w:sz="0" w:space="0" w:color="auto"/>
      </w:divBdr>
    </w:div>
    <w:div w:id="374283283">
      <w:bodyDiv w:val="1"/>
      <w:marLeft w:val="0"/>
      <w:marRight w:val="0"/>
      <w:marTop w:val="0"/>
      <w:marBottom w:val="0"/>
      <w:divBdr>
        <w:top w:val="none" w:sz="0" w:space="0" w:color="auto"/>
        <w:left w:val="none" w:sz="0" w:space="0" w:color="auto"/>
        <w:bottom w:val="none" w:sz="0" w:space="0" w:color="auto"/>
        <w:right w:val="none" w:sz="0" w:space="0" w:color="auto"/>
      </w:divBdr>
      <w:divsChild>
        <w:div w:id="889539523">
          <w:marLeft w:val="0"/>
          <w:marRight w:val="0"/>
          <w:marTop w:val="0"/>
          <w:marBottom w:val="0"/>
          <w:divBdr>
            <w:top w:val="none" w:sz="0" w:space="0" w:color="auto"/>
            <w:left w:val="none" w:sz="0" w:space="0" w:color="auto"/>
            <w:bottom w:val="none" w:sz="0" w:space="0" w:color="auto"/>
            <w:right w:val="none" w:sz="0" w:space="0" w:color="auto"/>
          </w:divBdr>
          <w:divsChild>
            <w:div w:id="1677998325">
              <w:marLeft w:val="0"/>
              <w:marRight w:val="0"/>
              <w:marTop w:val="0"/>
              <w:marBottom w:val="0"/>
              <w:divBdr>
                <w:top w:val="none" w:sz="0" w:space="0" w:color="auto"/>
                <w:left w:val="none" w:sz="0" w:space="0" w:color="auto"/>
                <w:bottom w:val="none" w:sz="0" w:space="0" w:color="auto"/>
                <w:right w:val="none" w:sz="0" w:space="0" w:color="auto"/>
              </w:divBdr>
              <w:divsChild>
                <w:div w:id="79193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71951">
      <w:bodyDiv w:val="1"/>
      <w:marLeft w:val="0"/>
      <w:marRight w:val="0"/>
      <w:marTop w:val="0"/>
      <w:marBottom w:val="0"/>
      <w:divBdr>
        <w:top w:val="none" w:sz="0" w:space="0" w:color="auto"/>
        <w:left w:val="none" w:sz="0" w:space="0" w:color="auto"/>
        <w:bottom w:val="none" w:sz="0" w:space="0" w:color="auto"/>
        <w:right w:val="none" w:sz="0" w:space="0" w:color="auto"/>
      </w:divBdr>
    </w:div>
    <w:div w:id="457770379">
      <w:bodyDiv w:val="1"/>
      <w:marLeft w:val="0"/>
      <w:marRight w:val="0"/>
      <w:marTop w:val="0"/>
      <w:marBottom w:val="0"/>
      <w:divBdr>
        <w:top w:val="none" w:sz="0" w:space="0" w:color="auto"/>
        <w:left w:val="none" w:sz="0" w:space="0" w:color="auto"/>
        <w:bottom w:val="none" w:sz="0" w:space="0" w:color="auto"/>
        <w:right w:val="none" w:sz="0" w:space="0" w:color="auto"/>
      </w:divBdr>
    </w:div>
    <w:div w:id="494103617">
      <w:bodyDiv w:val="1"/>
      <w:marLeft w:val="0"/>
      <w:marRight w:val="0"/>
      <w:marTop w:val="0"/>
      <w:marBottom w:val="0"/>
      <w:divBdr>
        <w:top w:val="none" w:sz="0" w:space="0" w:color="auto"/>
        <w:left w:val="none" w:sz="0" w:space="0" w:color="auto"/>
        <w:bottom w:val="none" w:sz="0" w:space="0" w:color="auto"/>
        <w:right w:val="none" w:sz="0" w:space="0" w:color="auto"/>
      </w:divBdr>
    </w:div>
    <w:div w:id="527570248">
      <w:bodyDiv w:val="1"/>
      <w:marLeft w:val="0"/>
      <w:marRight w:val="0"/>
      <w:marTop w:val="0"/>
      <w:marBottom w:val="0"/>
      <w:divBdr>
        <w:top w:val="none" w:sz="0" w:space="0" w:color="auto"/>
        <w:left w:val="none" w:sz="0" w:space="0" w:color="auto"/>
        <w:bottom w:val="none" w:sz="0" w:space="0" w:color="auto"/>
        <w:right w:val="none" w:sz="0" w:space="0" w:color="auto"/>
      </w:divBdr>
    </w:div>
    <w:div w:id="586422541">
      <w:bodyDiv w:val="1"/>
      <w:marLeft w:val="0"/>
      <w:marRight w:val="0"/>
      <w:marTop w:val="0"/>
      <w:marBottom w:val="0"/>
      <w:divBdr>
        <w:top w:val="none" w:sz="0" w:space="0" w:color="auto"/>
        <w:left w:val="none" w:sz="0" w:space="0" w:color="auto"/>
        <w:bottom w:val="none" w:sz="0" w:space="0" w:color="auto"/>
        <w:right w:val="none" w:sz="0" w:space="0" w:color="auto"/>
      </w:divBdr>
      <w:divsChild>
        <w:div w:id="391540574">
          <w:marLeft w:val="-108"/>
          <w:marRight w:val="0"/>
          <w:marTop w:val="0"/>
          <w:marBottom w:val="0"/>
          <w:divBdr>
            <w:top w:val="none" w:sz="0" w:space="0" w:color="auto"/>
            <w:left w:val="none" w:sz="0" w:space="0" w:color="auto"/>
            <w:bottom w:val="none" w:sz="0" w:space="0" w:color="auto"/>
            <w:right w:val="none" w:sz="0" w:space="0" w:color="auto"/>
          </w:divBdr>
        </w:div>
      </w:divsChild>
    </w:div>
    <w:div w:id="623117225">
      <w:bodyDiv w:val="1"/>
      <w:marLeft w:val="0"/>
      <w:marRight w:val="0"/>
      <w:marTop w:val="0"/>
      <w:marBottom w:val="0"/>
      <w:divBdr>
        <w:top w:val="none" w:sz="0" w:space="0" w:color="auto"/>
        <w:left w:val="none" w:sz="0" w:space="0" w:color="auto"/>
        <w:bottom w:val="none" w:sz="0" w:space="0" w:color="auto"/>
        <w:right w:val="none" w:sz="0" w:space="0" w:color="auto"/>
      </w:divBdr>
      <w:divsChild>
        <w:div w:id="233243572">
          <w:marLeft w:val="0"/>
          <w:marRight w:val="0"/>
          <w:marTop w:val="0"/>
          <w:marBottom w:val="360"/>
          <w:divBdr>
            <w:top w:val="none" w:sz="0" w:space="0" w:color="auto"/>
            <w:left w:val="none" w:sz="0" w:space="0" w:color="auto"/>
            <w:bottom w:val="none" w:sz="0" w:space="0" w:color="auto"/>
            <w:right w:val="none" w:sz="0" w:space="0" w:color="auto"/>
          </w:divBdr>
        </w:div>
        <w:div w:id="395779753">
          <w:marLeft w:val="0"/>
          <w:marRight w:val="0"/>
          <w:marTop w:val="0"/>
          <w:marBottom w:val="0"/>
          <w:divBdr>
            <w:top w:val="none" w:sz="0" w:space="0" w:color="auto"/>
            <w:left w:val="none" w:sz="0" w:space="0" w:color="auto"/>
            <w:bottom w:val="none" w:sz="0" w:space="0" w:color="auto"/>
            <w:right w:val="none" w:sz="0" w:space="0" w:color="auto"/>
          </w:divBdr>
        </w:div>
        <w:div w:id="1551304684">
          <w:marLeft w:val="0"/>
          <w:marRight w:val="0"/>
          <w:marTop w:val="0"/>
          <w:marBottom w:val="0"/>
          <w:divBdr>
            <w:top w:val="none" w:sz="0" w:space="0" w:color="auto"/>
            <w:left w:val="none" w:sz="0" w:space="0" w:color="auto"/>
            <w:bottom w:val="none" w:sz="0" w:space="0" w:color="auto"/>
            <w:right w:val="none" w:sz="0" w:space="0" w:color="auto"/>
          </w:divBdr>
          <w:divsChild>
            <w:div w:id="108822047">
              <w:marLeft w:val="0"/>
              <w:marRight w:val="0"/>
              <w:marTop w:val="0"/>
              <w:marBottom w:val="0"/>
              <w:divBdr>
                <w:top w:val="none" w:sz="0" w:space="0" w:color="auto"/>
                <w:left w:val="none" w:sz="0" w:space="0" w:color="auto"/>
                <w:bottom w:val="none" w:sz="0" w:space="0" w:color="auto"/>
                <w:right w:val="none" w:sz="0" w:space="0" w:color="auto"/>
              </w:divBdr>
            </w:div>
            <w:div w:id="235012606">
              <w:marLeft w:val="0"/>
              <w:marRight w:val="0"/>
              <w:marTop w:val="0"/>
              <w:marBottom w:val="0"/>
              <w:divBdr>
                <w:top w:val="none" w:sz="0" w:space="0" w:color="auto"/>
                <w:left w:val="none" w:sz="0" w:space="0" w:color="auto"/>
                <w:bottom w:val="none" w:sz="0" w:space="0" w:color="auto"/>
                <w:right w:val="none" w:sz="0" w:space="0" w:color="auto"/>
              </w:divBdr>
              <w:divsChild>
                <w:div w:id="537789414">
                  <w:marLeft w:val="0"/>
                  <w:marRight w:val="0"/>
                  <w:marTop w:val="0"/>
                  <w:marBottom w:val="0"/>
                  <w:divBdr>
                    <w:top w:val="none" w:sz="0" w:space="0" w:color="auto"/>
                    <w:left w:val="none" w:sz="0" w:space="0" w:color="auto"/>
                    <w:bottom w:val="none" w:sz="0" w:space="0" w:color="auto"/>
                    <w:right w:val="none" w:sz="0" w:space="0" w:color="auto"/>
                  </w:divBdr>
                </w:div>
              </w:divsChild>
            </w:div>
            <w:div w:id="445586826">
              <w:marLeft w:val="0"/>
              <w:marRight w:val="0"/>
              <w:marTop w:val="0"/>
              <w:marBottom w:val="0"/>
              <w:divBdr>
                <w:top w:val="none" w:sz="0" w:space="0" w:color="auto"/>
                <w:left w:val="none" w:sz="0" w:space="0" w:color="auto"/>
                <w:bottom w:val="none" w:sz="0" w:space="0" w:color="auto"/>
                <w:right w:val="none" w:sz="0" w:space="0" w:color="auto"/>
              </w:divBdr>
            </w:div>
            <w:div w:id="622998829">
              <w:marLeft w:val="0"/>
              <w:marRight w:val="0"/>
              <w:marTop w:val="0"/>
              <w:marBottom w:val="0"/>
              <w:divBdr>
                <w:top w:val="none" w:sz="0" w:space="0" w:color="auto"/>
                <w:left w:val="none" w:sz="0" w:space="0" w:color="auto"/>
                <w:bottom w:val="none" w:sz="0" w:space="0" w:color="auto"/>
                <w:right w:val="none" w:sz="0" w:space="0" w:color="auto"/>
              </w:divBdr>
              <w:divsChild>
                <w:div w:id="1350643146">
                  <w:marLeft w:val="0"/>
                  <w:marRight w:val="0"/>
                  <w:marTop w:val="0"/>
                  <w:marBottom w:val="0"/>
                  <w:divBdr>
                    <w:top w:val="none" w:sz="0" w:space="0" w:color="auto"/>
                    <w:left w:val="none" w:sz="0" w:space="0" w:color="auto"/>
                    <w:bottom w:val="none" w:sz="0" w:space="0" w:color="auto"/>
                    <w:right w:val="none" w:sz="0" w:space="0" w:color="auto"/>
                  </w:divBdr>
                </w:div>
              </w:divsChild>
            </w:div>
            <w:div w:id="990211944">
              <w:marLeft w:val="0"/>
              <w:marRight w:val="0"/>
              <w:marTop w:val="0"/>
              <w:marBottom w:val="0"/>
              <w:divBdr>
                <w:top w:val="none" w:sz="0" w:space="0" w:color="auto"/>
                <w:left w:val="none" w:sz="0" w:space="0" w:color="auto"/>
                <w:bottom w:val="none" w:sz="0" w:space="0" w:color="auto"/>
                <w:right w:val="none" w:sz="0" w:space="0" w:color="auto"/>
              </w:divBdr>
              <w:divsChild>
                <w:div w:id="1789083140">
                  <w:marLeft w:val="0"/>
                  <w:marRight w:val="0"/>
                  <w:marTop w:val="0"/>
                  <w:marBottom w:val="0"/>
                  <w:divBdr>
                    <w:top w:val="none" w:sz="0" w:space="0" w:color="auto"/>
                    <w:left w:val="none" w:sz="0" w:space="0" w:color="auto"/>
                    <w:bottom w:val="none" w:sz="0" w:space="0" w:color="auto"/>
                    <w:right w:val="none" w:sz="0" w:space="0" w:color="auto"/>
                  </w:divBdr>
                </w:div>
              </w:divsChild>
            </w:div>
            <w:div w:id="1511480445">
              <w:marLeft w:val="0"/>
              <w:marRight w:val="0"/>
              <w:marTop w:val="0"/>
              <w:marBottom w:val="0"/>
              <w:divBdr>
                <w:top w:val="none" w:sz="0" w:space="0" w:color="auto"/>
                <w:left w:val="none" w:sz="0" w:space="0" w:color="auto"/>
                <w:bottom w:val="none" w:sz="0" w:space="0" w:color="auto"/>
                <w:right w:val="none" w:sz="0" w:space="0" w:color="auto"/>
              </w:divBdr>
            </w:div>
            <w:div w:id="1775591573">
              <w:marLeft w:val="0"/>
              <w:marRight w:val="0"/>
              <w:marTop w:val="0"/>
              <w:marBottom w:val="0"/>
              <w:divBdr>
                <w:top w:val="none" w:sz="0" w:space="0" w:color="auto"/>
                <w:left w:val="none" w:sz="0" w:space="0" w:color="auto"/>
                <w:bottom w:val="none" w:sz="0" w:space="0" w:color="auto"/>
                <w:right w:val="none" w:sz="0" w:space="0" w:color="auto"/>
              </w:divBdr>
            </w:div>
            <w:div w:id="1874078215">
              <w:marLeft w:val="0"/>
              <w:marRight w:val="0"/>
              <w:marTop w:val="0"/>
              <w:marBottom w:val="0"/>
              <w:divBdr>
                <w:top w:val="none" w:sz="0" w:space="0" w:color="auto"/>
                <w:left w:val="none" w:sz="0" w:space="0" w:color="auto"/>
                <w:bottom w:val="none" w:sz="0" w:space="0" w:color="auto"/>
                <w:right w:val="none" w:sz="0" w:space="0" w:color="auto"/>
              </w:divBdr>
              <w:divsChild>
                <w:div w:id="103673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68025">
      <w:bodyDiv w:val="1"/>
      <w:marLeft w:val="0"/>
      <w:marRight w:val="0"/>
      <w:marTop w:val="0"/>
      <w:marBottom w:val="0"/>
      <w:divBdr>
        <w:top w:val="none" w:sz="0" w:space="0" w:color="auto"/>
        <w:left w:val="none" w:sz="0" w:space="0" w:color="auto"/>
        <w:bottom w:val="none" w:sz="0" w:space="0" w:color="auto"/>
        <w:right w:val="none" w:sz="0" w:space="0" w:color="auto"/>
      </w:divBdr>
      <w:divsChild>
        <w:div w:id="606429065">
          <w:marLeft w:val="0"/>
          <w:marRight w:val="0"/>
          <w:marTop w:val="0"/>
          <w:marBottom w:val="0"/>
          <w:divBdr>
            <w:top w:val="single" w:sz="6" w:space="0" w:color="C8CACC"/>
            <w:left w:val="single" w:sz="6" w:space="0" w:color="C8CACC"/>
            <w:bottom w:val="none" w:sz="0" w:space="0" w:color="auto"/>
            <w:right w:val="single" w:sz="6" w:space="0" w:color="C8CACC"/>
          </w:divBdr>
        </w:div>
      </w:divsChild>
    </w:div>
    <w:div w:id="707920381">
      <w:bodyDiv w:val="1"/>
      <w:marLeft w:val="0"/>
      <w:marRight w:val="0"/>
      <w:marTop w:val="0"/>
      <w:marBottom w:val="0"/>
      <w:divBdr>
        <w:top w:val="none" w:sz="0" w:space="0" w:color="auto"/>
        <w:left w:val="none" w:sz="0" w:space="0" w:color="auto"/>
        <w:bottom w:val="none" w:sz="0" w:space="0" w:color="auto"/>
        <w:right w:val="none" w:sz="0" w:space="0" w:color="auto"/>
      </w:divBdr>
      <w:divsChild>
        <w:div w:id="149758155">
          <w:marLeft w:val="0"/>
          <w:marRight w:val="0"/>
          <w:marTop w:val="0"/>
          <w:marBottom w:val="0"/>
          <w:divBdr>
            <w:top w:val="none" w:sz="0" w:space="0" w:color="auto"/>
            <w:left w:val="none" w:sz="0" w:space="0" w:color="auto"/>
            <w:bottom w:val="none" w:sz="0" w:space="0" w:color="auto"/>
            <w:right w:val="none" w:sz="0" w:space="0" w:color="auto"/>
          </w:divBdr>
        </w:div>
        <w:div w:id="449013151">
          <w:marLeft w:val="0"/>
          <w:marRight w:val="0"/>
          <w:marTop w:val="0"/>
          <w:marBottom w:val="0"/>
          <w:divBdr>
            <w:top w:val="none" w:sz="0" w:space="0" w:color="auto"/>
            <w:left w:val="none" w:sz="0" w:space="0" w:color="auto"/>
            <w:bottom w:val="none" w:sz="0" w:space="0" w:color="auto"/>
            <w:right w:val="none" w:sz="0" w:space="0" w:color="auto"/>
          </w:divBdr>
        </w:div>
        <w:div w:id="584582071">
          <w:marLeft w:val="0"/>
          <w:marRight w:val="0"/>
          <w:marTop w:val="0"/>
          <w:marBottom w:val="0"/>
          <w:divBdr>
            <w:top w:val="none" w:sz="0" w:space="0" w:color="auto"/>
            <w:left w:val="none" w:sz="0" w:space="0" w:color="auto"/>
            <w:bottom w:val="none" w:sz="0" w:space="0" w:color="auto"/>
            <w:right w:val="none" w:sz="0" w:space="0" w:color="auto"/>
          </w:divBdr>
        </w:div>
        <w:div w:id="992952337">
          <w:marLeft w:val="0"/>
          <w:marRight w:val="0"/>
          <w:marTop w:val="0"/>
          <w:marBottom w:val="0"/>
          <w:divBdr>
            <w:top w:val="none" w:sz="0" w:space="0" w:color="auto"/>
            <w:left w:val="none" w:sz="0" w:space="0" w:color="auto"/>
            <w:bottom w:val="none" w:sz="0" w:space="0" w:color="auto"/>
            <w:right w:val="none" w:sz="0" w:space="0" w:color="auto"/>
          </w:divBdr>
        </w:div>
        <w:div w:id="1990404973">
          <w:marLeft w:val="0"/>
          <w:marRight w:val="0"/>
          <w:marTop w:val="0"/>
          <w:marBottom w:val="0"/>
          <w:divBdr>
            <w:top w:val="none" w:sz="0" w:space="0" w:color="auto"/>
            <w:left w:val="none" w:sz="0" w:space="0" w:color="auto"/>
            <w:bottom w:val="none" w:sz="0" w:space="0" w:color="auto"/>
            <w:right w:val="none" w:sz="0" w:space="0" w:color="auto"/>
          </w:divBdr>
        </w:div>
      </w:divsChild>
    </w:div>
    <w:div w:id="717819946">
      <w:bodyDiv w:val="1"/>
      <w:marLeft w:val="0"/>
      <w:marRight w:val="0"/>
      <w:marTop w:val="0"/>
      <w:marBottom w:val="0"/>
      <w:divBdr>
        <w:top w:val="none" w:sz="0" w:space="0" w:color="auto"/>
        <w:left w:val="none" w:sz="0" w:space="0" w:color="auto"/>
        <w:bottom w:val="none" w:sz="0" w:space="0" w:color="auto"/>
        <w:right w:val="none" w:sz="0" w:space="0" w:color="auto"/>
      </w:divBdr>
      <w:divsChild>
        <w:div w:id="1517386455">
          <w:marLeft w:val="-108"/>
          <w:marRight w:val="0"/>
          <w:marTop w:val="0"/>
          <w:marBottom w:val="0"/>
          <w:divBdr>
            <w:top w:val="none" w:sz="0" w:space="0" w:color="auto"/>
            <w:left w:val="none" w:sz="0" w:space="0" w:color="auto"/>
            <w:bottom w:val="none" w:sz="0" w:space="0" w:color="auto"/>
            <w:right w:val="none" w:sz="0" w:space="0" w:color="auto"/>
          </w:divBdr>
        </w:div>
      </w:divsChild>
    </w:div>
    <w:div w:id="719017859">
      <w:bodyDiv w:val="1"/>
      <w:marLeft w:val="0"/>
      <w:marRight w:val="0"/>
      <w:marTop w:val="0"/>
      <w:marBottom w:val="0"/>
      <w:divBdr>
        <w:top w:val="none" w:sz="0" w:space="0" w:color="auto"/>
        <w:left w:val="none" w:sz="0" w:space="0" w:color="auto"/>
        <w:bottom w:val="none" w:sz="0" w:space="0" w:color="auto"/>
        <w:right w:val="none" w:sz="0" w:space="0" w:color="auto"/>
      </w:divBdr>
      <w:divsChild>
        <w:div w:id="1588926006">
          <w:marLeft w:val="0"/>
          <w:marRight w:val="0"/>
          <w:marTop w:val="0"/>
          <w:marBottom w:val="0"/>
          <w:divBdr>
            <w:top w:val="none" w:sz="0" w:space="0" w:color="auto"/>
            <w:left w:val="none" w:sz="0" w:space="0" w:color="auto"/>
            <w:bottom w:val="none" w:sz="0" w:space="0" w:color="auto"/>
            <w:right w:val="none" w:sz="0" w:space="0" w:color="auto"/>
          </w:divBdr>
          <w:divsChild>
            <w:div w:id="341275745">
              <w:marLeft w:val="0"/>
              <w:marRight w:val="0"/>
              <w:marTop w:val="30"/>
              <w:marBottom w:val="30"/>
              <w:divBdr>
                <w:top w:val="none" w:sz="0" w:space="0" w:color="auto"/>
                <w:left w:val="none" w:sz="0" w:space="0" w:color="auto"/>
                <w:bottom w:val="none" w:sz="0" w:space="0" w:color="auto"/>
                <w:right w:val="none" w:sz="0" w:space="0" w:color="auto"/>
              </w:divBdr>
              <w:divsChild>
                <w:div w:id="80178077">
                  <w:marLeft w:val="0"/>
                  <w:marRight w:val="0"/>
                  <w:marTop w:val="0"/>
                  <w:marBottom w:val="0"/>
                  <w:divBdr>
                    <w:top w:val="none" w:sz="0" w:space="0" w:color="auto"/>
                    <w:left w:val="none" w:sz="0" w:space="0" w:color="auto"/>
                    <w:bottom w:val="none" w:sz="0" w:space="0" w:color="auto"/>
                    <w:right w:val="none" w:sz="0" w:space="0" w:color="auto"/>
                  </w:divBdr>
                  <w:divsChild>
                    <w:div w:id="1123422720">
                      <w:marLeft w:val="0"/>
                      <w:marRight w:val="0"/>
                      <w:marTop w:val="0"/>
                      <w:marBottom w:val="0"/>
                      <w:divBdr>
                        <w:top w:val="none" w:sz="0" w:space="0" w:color="auto"/>
                        <w:left w:val="none" w:sz="0" w:space="0" w:color="auto"/>
                        <w:bottom w:val="none" w:sz="0" w:space="0" w:color="auto"/>
                        <w:right w:val="none" w:sz="0" w:space="0" w:color="auto"/>
                      </w:divBdr>
                    </w:div>
                  </w:divsChild>
                </w:div>
                <w:div w:id="82534389">
                  <w:marLeft w:val="0"/>
                  <w:marRight w:val="0"/>
                  <w:marTop w:val="0"/>
                  <w:marBottom w:val="0"/>
                  <w:divBdr>
                    <w:top w:val="none" w:sz="0" w:space="0" w:color="auto"/>
                    <w:left w:val="none" w:sz="0" w:space="0" w:color="auto"/>
                    <w:bottom w:val="none" w:sz="0" w:space="0" w:color="auto"/>
                    <w:right w:val="none" w:sz="0" w:space="0" w:color="auto"/>
                  </w:divBdr>
                  <w:divsChild>
                    <w:div w:id="1551770383">
                      <w:marLeft w:val="0"/>
                      <w:marRight w:val="0"/>
                      <w:marTop w:val="0"/>
                      <w:marBottom w:val="0"/>
                      <w:divBdr>
                        <w:top w:val="none" w:sz="0" w:space="0" w:color="auto"/>
                        <w:left w:val="none" w:sz="0" w:space="0" w:color="auto"/>
                        <w:bottom w:val="none" w:sz="0" w:space="0" w:color="auto"/>
                        <w:right w:val="none" w:sz="0" w:space="0" w:color="auto"/>
                      </w:divBdr>
                    </w:div>
                  </w:divsChild>
                </w:div>
                <w:div w:id="147401981">
                  <w:marLeft w:val="0"/>
                  <w:marRight w:val="0"/>
                  <w:marTop w:val="0"/>
                  <w:marBottom w:val="0"/>
                  <w:divBdr>
                    <w:top w:val="none" w:sz="0" w:space="0" w:color="auto"/>
                    <w:left w:val="none" w:sz="0" w:space="0" w:color="auto"/>
                    <w:bottom w:val="none" w:sz="0" w:space="0" w:color="auto"/>
                    <w:right w:val="none" w:sz="0" w:space="0" w:color="auto"/>
                  </w:divBdr>
                  <w:divsChild>
                    <w:div w:id="1888834199">
                      <w:marLeft w:val="0"/>
                      <w:marRight w:val="0"/>
                      <w:marTop w:val="0"/>
                      <w:marBottom w:val="0"/>
                      <w:divBdr>
                        <w:top w:val="none" w:sz="0" w:space="0" w:color="auto"/>
                        <w:left w:val="none" w:sz="0" w:space="0" w:color="auto"/>
                        <w:bottom w:val="none" w:sz="0" w:space="0" w:color="auto"/>
                        <w:right w:val="none" w:sz="0" w:space="0" w:color="auto"/>
                      </w:divBdr>
                    </w:div>
                  </w:divsChild>
                </w:div>
                <w:div w:id="152256283">
                  <w:marLeft w:val="0"/>
                  <w:marRight w:val="0"/>
                  <w:marTop w:val="0"/>
                  <w:marBottom w:val="0"/>
                  <w:divBdr>
                    <w:top w:val="none" w:sz="0" w:space="0" w:color="auto"/>
                    <w:left w:val="none" w:sz="0" w:space="0" w:color="auto"/>
                    <w:bottom w:val="none" w:sz="0" w:space="0" w:color="auto"/>
                    <w:right w:val="none" w:sz="0" w:space="0" w:color="auto"/>
                  </w:divBdr>
                  <w:divsChild>
                    <w:div w:id="1060059994">
                      <w:marLeft w:val="0"/>
                      <w:marRight w:val="0"/>
                      <w:marTop w:val="0"/>
                      <w:marBottom w:val="0"/>
                      <w:divBdr>
                        <w:top w:val="none" w:sz="0" w:space="0" w:color="auto"/>
                        <w:left w:val="none" w:sz="0" w:space="0" w:color="auto"/>
                        <w:bottom w:val="none" w:sz="0" w:space="0" w:color="auto"/>
                        <w:right w:val="none" w:sz="0" w:space="0" w:color="auto"/>
                      </w:divBdr>
                    </w:div>
                  </w:divsChild>
                </w:div>
                <w:div w:id="236478284">
                  <w:marLeft w:val="0"/>
                  <w:marRight w:val="0"/>
                  <w:marTop w:val="0"/>
                  <w:marBottom w:val="0"/>
                  <w:divBdr>
                    <w:top w:val="none" w:sz="0" w:space="0" w:color="auto"/>
                    <w:left w:val="none" w:sz="0" w:space="0" w:color="auto"/>
                    <w:bottom w:val="none" w:sz="0" w:space="0" w:color="auto"/>
                    <w:right w:val="none" w:sz="0" w:space="0" w:color="auto"/>
                  </w:divBdr>
                  <w:divsChild>
                    <w:div w:id="2055539760">
                      <w:marLeft w:val="0"/>
                      <w:marRight w:val="0"/>
                      <w:marTop w:val="0"/>
                      <w:marBottom w:val="0"/>
                      <w:divBdr>
                        <w:top w:val="none" w:sz="0" w:space="0" w:color="auto"/>
                        <w:left w:val="none" w:sz="0" w:space="0" w:color="auto"/>
                        <w:bottom w:val="none" w:sz="0" w:space="0" w:color="auto"/>
                        <w:right w:val="none" w:sz="0" w:space="0" w:color="auto"/>
                      </w:divBdr>
                    </w:div>
                  </w:divsChild>
                </w:div>
                <w:div w:id="331762960">
                  <w:marLeft w:val="0"/>
                  <w:marRight w:val="0"/>
                  <w:marTop w:val="0"/>
                  <w:marBottom w:val="0"/>
                  <w:divBdr>
                    <w:top w:val="none" w:sz="0" w:space="0" w:color="auto"/>
                    <w:left w:val="none" w:sz="0" w:space="0" w:color="auto"/>
                    <w:bottom w:val="none" w:sz="0" w:space="0" w:color="auto"/>
                    <w:right w:val="none" w:sz="0" w:space="0" w:color="auto"/>
                  </w:divBdr>
                  <w:divsChild>
                    <w:div w:id="2139713768">
                      <w:marLeft w:val="0"/>
                      <w:marRight w:val="0"/>
                      <w:marTop w:val="0"/>
                      <w:marBottom w:val="0"/>
                      <w:divBdr>
                        <w:top w:val="none" w:sz="0" w:space="0" w:color="auto"/>
                        <w:left w:val="none" w:sz="0" w:space="0" w:color="auto"/>
                        <w:bottom w:val="none" w:sz="0" w:space="0" w:color="auto"/>
                        <w:right w:val="none" w:sz="0" w:space="0" w:color="auto"/>
                      </w:divBdr>
                    </w:div>
                  </w:divsChild>
                </w:div>
                <w:div w:id="363747673">
                  <w:marLeft w:val="0"/>
                  <w:marRight w:val="0"/>
                  <w:marTop w:val="0"/>
                  <w:marBottom w:val="0"/>
                  <w:divBdr>
                    <w:top w:val="none" w:sz="0" w:space="0" w:color="auto"/>
                    <w:left w:val="none" w:sz="0" w:space="0" w:color="auto"/>
                    <w:bottom w:val="none" w:sz="0" w:space="0" w:color="auto"/>
                    <w:right w:val="none" w:sz="0" w:space="0" w:color="auto"/>
                  </w:divBdr>
                  <w:divsChild>
                    <w:div w:id="91291919">
                      <w:marLeft w:val="0"/>
                      <w:marRight w:val="0"/>
                      <w:marTop w:val="0"/>
                      <w:marBottom w:val="0"/>
                      <w:divBdr>
                        <w:top w:val="none" w:sz="0" w:space="0" w:color="auto"/>
                        <w:left w:val="none" w:sz="0" w:space="0" w:color="auto"/>
                        <w:bottom w:val="none" w:sz="0" w:space="0" w:color="auto"/>
                        <w:right w:val="none" w:sz="0" w:space="0" w:color="auto"/>
                      </w:divBdr>
                    </w:div>
                  </w:divsChild>
                </w:div>
                <w:div w:id="399638603">
                  <w:marLeft w:val="0"/>
                  <w:marRight w:val="0"/>
                  <w:marTop w:val="0"/>
                  <w:marBottom w:val="0"/>
                  <w:divBdr>
                    <w:top w:val="none" w:sz="0" w:space="0" w:color="auto"/>
                    <w:left w:val="none" w:sz="0" w:space="0" w:color="auto"/>
                    <w:bottom w:val="none" w:sz="0" w:space="0" w:color="auto"/>
                    <w:right w:val="none" w:sz="0" w:space="0" w:color="auto"/>
                  </w:divBdr>
                  <w:divsChild>
                    <w:div w:id="196817988">
                      <w:marLeft w:val="0"/>
                      <w:marRight w:val="0"/>
                      <w:marTop w:val="0"/>
                      <w:marBottom w:val="0"/>
                      <w:divBdr>
                        <w:top w:val="none" w:sz="0" w:space="0" w:color="auto"/>
                        <w:left w:val="none" w:sz="0" w:space="0" w:color="auto"/>
                        <w:bottom w:val="none" w:sz="0" w:space="0" w:color="auto"/>
                        <w:right w:val="none" w:sz="0" w:space="0" w:color="auto"/>
                      </w:divBdr>
                      <w:divsChild>
                        <w:div w:id="77363329">
                          <w:marLeft w:val="0"/>
                          <w:marRight w:val="0"/>
                          <w:marTop w:val="0"/>
                          <w:marBottom w:val="0"/>
                          <w:divBdr>
                            <w:top w:val="none" w:sz="0" w:space="0" w:color="auto"/>
                            <w:left w:val="none" w:sz="0" w:space="0" w:color="auto"/>
                            <w:bottom w:val="none" w:sz="0" w:space="0" w:color="auto"/>
                            <w:right w:val="none" w:sz="0" w:space="0" w:color="auto"/>
                          </w:divBdr>
                          <w:divsChild>
                            <w:div w:id="1561667377">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49893546">
                      <w:marLeft w:val="0"/>
                      <w:marRight w:val="0"/>
                      <w:marTop w:val="0"/>
                      <w:marBottom w:val="0"/>
                      <w:divBdr>
                        <w:top w:val="none" w:sz="0" w:space="0" w:color="auto"/>
                        <w:left w:val="none" w:sz="0" w:space="0" w:color="auto"/>
                        <w:bottom w:val="none" w:sz="0" w:space="0" w:color="auto"/>
                        <w:right w:val="none" w:sz="0" w:space="0" w:color="auto"/>
                      </w:divBdr>
                      <w:divsChild>
                        <w:div w:id="1823234672">
                          <w:marLeft w:val="0"/>
                          <w:marRight w:val="0"/>
                          <w:marTop w:val="0"/>
                          <w:marBottom w:val="0"/>
                          <w:divBdr>
                            <w:top w:val="none" w:sz="0" w:space="0" w:color="auto"/>
                            <w:left w:val="none" w:sz="0" w:space="0" w:color="auto"/>
                            <w:bottom w:val="none" w:sz="0" w:space="0" w:color="auto"/>
                            <w:right w:val="none" w:sz="0" w:space="0" w:color="auto"/>
                          </w:divBdr>
                          <w:divsChild>
                            <w:div w:id="26033922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77757723">
                      <w:marLeft w:val="0"/>
                      <w:marRight w:val="0"/>
                      <w:marTop w:val="0"/>
                      <w:marBottom w:val="0"/>
                      <w:divBdr>
                        <w:top w:val="none" w:sz="0" w:space="0" w:color="auto"/>
                        <w:left w:val="none" w:sz="0" w:space="0" w:color="auto"/>
                        <w:bottom w:val="none" w:sz="0" w:space="0" w:color="auto"/>
                        <w:right w:val="none" w:sz="0" w:space="0" w:color="auto"/>
                      </w:divBdr>
                    </w:div>
                    <w:div w:id="578055670">
                      <w:marLeft w:val="0"/>
                      <w:marRight w:val="0"/>
                      <w:marTop w:val="0"/>
                      <w:marBottom w:val="0"/>
                      <w:divBdr>
                        <w:top w:val="none" w:sz="0" w:space="0" w:color="auto"/>
                        <w:left w:val="none" w:sz="0" w:space="0" w:color="auto"/>
                        <w:bottom w:val="none" w:sz="0" w:space="0" w:color="auto"/>
                        <w:right w:val="none" w:sz="0" w:space="0" w:color="auto"/>
                      </w:divBdr>
                    </w:div>
                    <w:div w:id="1730616845">
                      <w:marLeft w:val="0"/>
                      <w:marRight w:val="0"/>
                      <w:marTop w:val="0"/>
                      <w:marBottom w:val="0"/>
                      <w:divBdr>
                        <w:top w:val="none" w:sz="0" w:space="0" w:color="auto"/>
                        <w:left w:val="none" w:sz="0" w:space="0" w:color="auto"/>
                        <w:bottom w:val="none" w:sz="0" w:space="0" w:color="auto"/>
                        <w:right w:val="none" w:sz="0" w:space="0" w:color="auto"/>
                      </w:divBdr>
                    </w:div>
                    <w:div w:id="1805388463">
                      <w:marLeft w:val="0"/>
                      <w:marRight w:val="0"/>
                      <w:marTop w:val="0"/>
                      <w:marBottom w:val="0"/>
                      <w:divBdr>
                        <w:top w:val="none" w:sz="0" w:space="0" w:color="auto"/>
                        <w:left w:val="none" w:sz="0" w:space="0" w:color="auto"/>
                        <w:bottom w:val="none" w:sz="0" w:space="0" w:color="auto"/>
                        <w:right w:val="none" w:sz="0" w:space="0" w:color="auto"/>
                      </w:divBdr>
                    </w:div>
                    <w:div w:id="2069843704">
                      <w:marLeft w:val="0"/>
                      <w:marRight w:val="0"/>
                      <w:marTop w:val="0"/>
                      <w:marBottom w:val="0"/>
                      <w:divBdr>
                        <w:top w:val="none" w:sz="0" w:space="0" w:color="auto"/>
                        <w:left w:val="none" w:sz="0" w:space="0" w:color="auto"/>
                        <w:bottom w:val="none" w:sz="0" w:space="0" w:color="auto"/>
                        <w:right w:val="none" w:sz="0" w:space="0" w:color="auto"/>
                      </w:divBdr>
                    </w:div>
                  </w:divsChild>
                </w:div>
                <w:div w:id="405762660">
                  <w:marLeft w:val="0"/>
                  <w:marRight w:val="0"/>
                  <w:marTop w:val="0"/>
                  <w:marBottom w:val="0"/>
                  <w:divBdr>
                    <w:top w:val="none" w:sz="0" w:space="0" w:color="auto"/>
                    <w:left w:val="none" w:sz="0" w:space="0" w:color="auto"/>
                    <w:bottom w:val="none" w:sz="0" w:space="0" w:color="auto"/>
                    <w:right w:val="none" w:sz="0" w:space="0" w:color="auto"/>
                  </w:divBdr>
                  <w:divsChild>
                    <w:div w:id="704520705">
                      <w:marLeft w:val="0"/>
                      <w:marRight w:val="0"/>
                      <w:marTop w:val="0"/>
                      <w:marBottom w:val="0"/>
                      <w:divBdr>
                        <w:top w:val="none" w:sz="0" w:space="0" w:color="auto"/>
                        <w:left w:val="none" w:sz="0" w:space="0" w:color="auto"/>
                        <w:bottom w:val="none" w:sz="0" w:space="0" w:color="auto"/>
                        <w:right w:val="none" w:sz="0" w:space="0" w:color="auto"/>
                      </w:divBdr>
                    </w:div>
                  </w:divsChild>
                </w:div>
                <w:div w:id="442699609">
                  <w:marLeft w:val="0"/>
                  <w:marRight w:val="0"/>
                  <w:marTop w:val="0"/>
                  <w:marBottom w:val="0"/>
                  <w:divBdr>
                    <w:top w:val="none" w:sz="0" w:space="0" w:color="auto"/>
                    <w:left w:val="none" w:sz="0" w:space="0" w:color="auto"/>
                    <w:bottom w:val="none" w:sz="0" w:space="0" w:color="auto"/>
                    <w:right w:val="none" w:sz="0" w:space="0" w:color="auto"/>
                  </w:divBdr>
                  <w:divsChild>
                    <w:div w:id="699940739">
                      <w:marLeft w:val="0"/>
                      <w:marRight w:val="0"/>
                      <w:marTop w:val="0"/>
                      <w:marBottom w:val="0"/>
                      <w:divBdr>
                        <w:top w:val="none" w:sz="0" w:space="0" w:color="auto"/>
                        <w:left w:val="none" w:sz="0" w:space="0" w:color="auto"/>
                        <w:bottom w:val="none" w:sz="0" w:space="0" w:color="auto"/>
                        <w:right w:val="none" w:sz="0" w:space="0" w:color="auto"/>
                      </w:divBdr>
                    </w:div>
                  </w:divsChild>
                </w:div>
                <w:div w:id="482821643">
                  <w:marLeft w:val="0"/>
                  <w:marRight w:val="0"/>
                  <w:marTop w:val="0"/>
                  <w:marBottom w:val="0"/>
                  <w:divBdr>
                    <w:top w:val="none" w:sz="0" w:space="0" w:color="auto"/>
                    <w:left w:val="none" w:sz="0" w:space="0" w:color="auto"/>
                    <w:bottom w:val="none" w:sz="0" w:space="0" w:color="auto"/>
                    <w:right w:val="none" w:sz="0" w:space="0" w:color="auto"/>
                  </w:divBdr>
                  <w:divsChild>
                    <w:div w:id="498350612">
                      <w:marLeft w:val="0"/>
                      <w:marRight w:val="0"/>
                      <w:marTop w:val="0"/>
                      <w:marBottom w:val="0"/>
                      <w:divBdr>
                        <w:top w:val="none" w:sz="0" w:space="0" w:color="auto"/>
                        <w:left w:val="none" w:sz="0" w:space="0" w:color="auto"/>
                        <w:bottom w:val="none" w:sz="0" w:space="0" w:color="auto"/>
                        <w:right w:val="none" w:sz="0" w:space="0" w:color="auto"/>
                      </w:divBdr>
                    </w:div>
                  </w:divsChild>
                </w:div>
                <w:div w:id="539174293">
                  <w:marLeft w:val="0"/>
                  <w:marRight w:val="0"/>
                  <w:marTop w:val="0"/>
                  <w:marBottom w:val="0"/>
                  <w:divBdr>
                    <w:top w:val="none" w:sz="0" w:space="0" w:color="auto"/>
                    <w:left w:val="none" w:sz="0" w:space="0" w:color="auto"/>
                    <w:bottom w:val="none" w:sz="0" w:space="0" w:color="auto"/>
                    <w:right w:val="none" w:sz="0" w:space="0" w:color="auto"/>
                  </w:divBdr>
                  <w:divsChild>
                    <w:div w:id="1686403538">
                      <w:marLeft w:val="0"/>
                      <w:marRight w:val="0"/>
                      <w:marTop w:val="0"/>
                      <w:marBottom w:val="0"/>
                      <w:divBdr>
                        <w:top w:val="none" w:sz="0" w:space="0" w:color="auto"/>
                        <w:left w:val="none" w:sz="0" w:space="0" w:color="auto"/>
                        <w:bottom w:val="none" w:sz="0" w:space="0" w:color="auto"/>
                        <w:right w:val="none" w:sz="0" w:space="0" w:color="auto"/>
                      </w:divBdr>
                    </w:div>
                  </w:divsChild>
                </w:div>
                <w:div w:id="656344944">
                  <w:marLeft w:val="0"/>
                  <w:marRight w:val="0"/>
                  <w:marTop w:val="0"/>
                  <w:marBottom w:val="0"/>
                  <w:divBdr>
                    <w:top w:val="none" w:sz="0" w:space="0" w:color="auto"/>
                    <w:left w:val="none" w:sz="0" w:space="0" w:color="auto"/>
                    <w:bottom w:val="none" w:sz="0" w:space="0" w:color="auto"/>
                    <w:right w:val="none" w:sz="0" w:space="0" w:color="auto"/>
                  </w:divBdr>
                </w:div>
                <w:div w:id="766775886">
                  <w:marLeft w:val="0"/>
                  <w:marRight w:val="0"/>
                  <w:marTop w:val="0"/>
                  <w:marBottom w:val="0"/>
                  <w:divBdr>
                    <w:top w:val="none" w:sz="0" w:space="0" w:color="auto"/>
                    <w:left w:val="none" w:sz="0" w:space="0" w:color="auto"/>
                    <w:bottom w:val="none" w:sz="0" w:space="0" w:color="auto"/>
                    <w:right w:val="none" w:sz="0" w:space="0" w:color="auto"/>
                  </w:divBdr>
                  <w:divsChild>
                    <w:div w:id="883247420">
                      <w:marLeft w:val="0"/>
                      <w:marRight w:val="0"/>
                      <w:marTop w:val="0"/>
                      <w:marBottom w:val="0"/>
                      <w:divBdr>
                        <w:top w:val="none" w:sz="0" w:space="0" w:color="auto"/>
                        <w:left w:val="none" w:sz="0" w:space="0" w:color="auto"/>
                        <w:bottom w:val="none" w:sz="0" w:space="0" w:color="auto"/>
                        <w:right w:val="none" w:sz="0" w:space="0" w:color="auto"/>
                      </w:divBdr>
                    </w:div>
                  </w:divsChild>
                </w:div>
                <w:div w:id="775640686">
                  <w:marLeft w:val="0"/>
                  <w:marRight w:val="0"/>
                  <w:marTop w:val="0"/>
                  <w:marBottom w:val="0"/>
                  <w:divBdr>
                    <w:top w:val="none" w:sz="0" w:space="0" w:color="auto"/>
                    <w:left w:val="none" w:sz="0" w:space="0" w:color="auto"/>
                    <w:bottom w:val="none" w:sz="0" w:space="0" w:color="auto"/>
                    <w:right w:val="none" w:sz="0" w:space="0" w:color="auto"/>
                  </w:divBdr>
                  <w:divsChild>
                    <w:div w:id="1031690347">
                      <w:marLeft w:val="0"/>
                      <w:marRight w:val="0"/>
                      <w:marTop w:val="0"/>
                      <w:marBottom w:val="0"/>
                      <w:divBdr>
                        <w:top w:val="none" w:sz="0" w:space="0" w:color="auto"/>
                        <w:left w:val="none" w:sz="0" w:space="0" w:color="auto"/>
                        <w:bottom w:val="none" w:sz="0" w:space="0" w:color="auto"/>
                        <w:right w:val="none" w:sz="0" w:space="0" w:color="auto"/>
                      </w:divBdr>
                    </w:div>
                  </w:divsChild>
                </w:div>
                <w:div w:id="809203519">
                  <w:marLeft w:val="0"/>
                  <w:marRight w:val="0"/>
                  <w:marTop w:val="0"/>
                  <w:marBottom w:val="0"/>
                  <w:divBdr>
                    <w:top w:val="none" w:sz="0" w:space="0" w:color="auto"/>
                    <w:left w:val="none" w:sz="0" w:space="0" w:color="auto"/>
                    <w:bottom w:val="none" w:sz="0" w:space="0" w:color="auto"/>
                    <w:right w:val="none" w:sz="0" w:space="0" w:color="auto"/>
                  </w:divBdr>
                  <w:divsChild>
                    <w:div w:id="2061173808">
                      <w:marLeft w:val="0"/>
                      <w:marRight w:val="0"/>
                      <w:marTop w:val="0"/>
                      <w:marBottom w:val="0"/>
                      <w:divBdr>
                        <w:top w:val="none" w:sz="0" w:space="0" w:color="auto"/>
                        <w:left w:val="none" w:sz="0" w:space="0" w:color="auto"/>
                        <w:bottom w:val="none" w:sz="0" w:space="0" w:color="auto"/>
                        <w:right w:val="none" w:sz="0" w:space="0" w:color="auto"/>
                      </w:divBdr>
                    </w:div>
                  </w:divsChild>
                </w:div>
                <w:div w:id="813333577">
                  <w:marLeft w:val="0"/>
                  <w:marRight w:val="0"/>
                  <w:marTop w:val="0"/>
                  <w:marBottom w:val="0"/>
                  <w:divBdr>
                    <w:top w:val="none" w:sz="0" w:space="0" w:color="auto"/>
                    <w:left w:val="none" w:sz="0" w:space="0" w:color="auto"/>
                    <w:bottom w:val="none" w:sz="0" w:space="0" w:color="auto"/>
                    <w:right w:val="none" w:sz="0" w:space="0" w:color="auto"/>
                  </w:divBdr>
                  <w:divsChild>
                    <w:div w:id="93864906">
                      <w:marLeft w:val="0"/>
                      <w:marRight w:val="0"/>
                      <w:marTop w:val="0"/>
                      <w:marBottom w:val="0"/>
                      <w:divBdr>
                        <w:top w:val="none" w:sz="0" w:space="0" w:color="auto"/>
                        <w:left w:val="none" w:sz="0" w:space="0" w:color="auto"/>
                        <w:bottom w:val="none" w:sz="0" w:space="0" w:color="auto"/>
                        <w:right w:val="none" w:sz="0" w:space="0" w:color="auto"/>
                      </w:divBdr>
                    </w:div>
                  </w:divsChild>
                </w:div>
                <w:div w:id="854657529">
                  <w:marLeft w:val="0"/>
                  <w:marRight w:val="0"/>
                  <w:marTop w:val="0"/>
                  <w:marBottom w:val="0"/>
                  <w:divBdr>
                    <w:top w:val="none" w:sz="0" w:space="0" w:color="auto"/>
                    <w:left w:val="none" w:sz="0" w:space="0" w:color="auto"/>
                    <w:bottom w:val="none" w:sz="0" w:space="0" w:color="auto"/>
                    <w:right w:val="none" w:sz="0" w:space="0" w:color="auto"/>
                  </w:divBdr>
                  <w:divsChild>
                    <w:div w:id="1882399434">
                      <w:marLeft w:val="0"/>
                      <w:marRight w:val="0"/>
                      <w:marTop w:val="0"/>
                      <w:marBottom w:val="0"/>
                      <w:divBdr>
                        <w:top w:val="none" w:sz="0" w:space="0" w:color="auto"/>
                        <w:left w:val="none" w:sz="0" w:space="0" w:color="auto"/>
                        <w:bottom w:val="none" w:sz="0" w:space="0" w:color="auto"/>
                        <w:right w:val="none" w:sz="0" w:space="0" w:color="auto"/>
                      </w:divBdr>
                    </w:div>
                  </w:divsChild>
                </w:div>
                <w:div w:id="905455013">
                  <w:marLeft w:val="0"/>
                  <w:marRight w:val="0"/>
                  <w:marTop w:val="0"/>
                  <w:marBottom w:val="0"/>
                  <w:divBdr>
                    <w:top w:val="none" w:sz="0" w:space="0" w:color="auto"/>
                    <w:left w:val="none" w:sz="0" w:space="0" w:color="auto"/>
                    <w:bottom w:val="none" w:sz="0" w:space="0" w:color="auto"/>
                    <w:right w:val="none" w:sz="0" w:space="0" w:color="auto"/>
                  </w:divBdr>
                  <w:divsChild>
                    <w:div w:id="1599021737">
                      <w:marLeft w:val="0"/>
                      <w:marRight w:val="0"/>
                      <w:marTop w:val="0"/>
                      <w:marBottom w:val="0"/>
                      <w:divBdr>
                        <w:top w:val="none" w:sz="0" w:space="0" w:color="auto"/>
                        <w:left w:val="none" w:sz="0" w:space="0" w:color="auto"/>
                        <w:bottom w:val="none" w:sz="0" w:space="0" w:color="auto"/>
                        <w:right w:val="none" w:sz="0" w:space="0" w:color="auto"/>
                      </w:divBdr>
                    </w:div>
                  </w:divsChild>
                </w:div>
                <w:div w:id="913204744">
                  <w:marLeft w:val="0"/>
                  <w:marRight w:val="0"/>
                  <w:marTop w:val="0"/>
                  <w:marBottom w:val="0"/>
                  <w:divBdr>
                    <w:top w:val="none" w:sz="0" w:space="0" w:color="auto"/>
                    <w:left w:val="none" w:sz="0" w:space="0" w:color="auto"/>
                    <w:bottom w:val="none" w:sz="0" w:space="0" w:color="auto"/>
                    <w:right w:val="none" w:sz="0" w:space="0" w:color="auto"/>
                  </w:divBdr>
                  <w:divsChild>
                    <w:div w:id="260533637">
                      <w:marLeft w:val="0"/>
                      <w:marRight w:val="0"/>
                      <w:marTop w:val="0"/>
                      <w:marBottom w:val="0"/>
                      <w:divBdr>
                        <w:top w:val="none" w:sz="0" w:space="0" w:color="auto"/>
                        <w:left w:val="none" w:sz="0" w:space="0" w:color="auto"/>
                        <w:bottom w:val="none" w:sz="0" w:space="0" w:color="auto"/>
                        <w:right w:val="none" w:sz="0" w:space="0" w:color="auto"/>
                      </w:divBdr>
                    </w:div>
                    <w:div w:id="942490530">
                      <w:marLeft w:val="0"/>
                      <w:marRight w:val="0"/>
                      <w:marTop w:val="0"/>
                      <w:marBottom w:val="0"/>
                      <w:divBdr>
                        <w:top w:val="none" w:sz="0" w:space="0" w:color="auto"/>
                        <w:left w:val="none" w:sz="0" w:space="0" w:color="auto"/>
                        <w:bottom w:val="none" w:sz="0" w:space="0" w:color="auto"/>
                        <w:right w:val="none" w:sz="0" w:space="0" w:color="auto"/>
                      </w:divBdr>
                    </w:div>
                    <w:div w:id="1576042482">
                      <w:marLeft w:val="0"/>
                      <w:marRight w:val="0"/>
                      <w:marTop w:val="0"/>
                      <w:marBottom w:val="0"/>
                      <w:divBdr>
                        <w:top w:val="none" w:sz="0" w:space="0" w:color="auto"/>
                        <w:left w:val="none" w:sz="0" w:space="0" w:color="auto"/>
                        <w:bottom w:val="none" w:sz="0" w:space="0" w:color="auto"/>
                        <w:right w:val="none" w:sz="0" w:space="0" w:color="auto"/>
                      </w:divBdr>
                    </w:div>
                  </w:divsChild>
                </w:div>
                <w:div w:id="931351738">
                  <w:marLeft w:val="0"/>
                  <w:marRight w:val="0"/>
                  <w:marTop w:val="0"/>
                  <w:marBottom w:val="0"/>
                  <w:divBdr>
                    <w:top w:val="none" w:sz="0" w:space="0" w:color="auto"/>
                    <w:left w:val="none" w:sz="0" w:space="0" w:color="auto"/>
                    <w:bottom w:val="none" w:sz="0" w:space="0" w:color="auto"/>
                    <w:right w:val="none" w:sz="0" w:space="0" w:color="auto"/>
                  </w:divBdr>
                  <w:divsChild>
                    <w:div w:id="1542670616">
                      <w:marLeft w:val="0"/>
                      <w:marRight w:val="0"/>
                      <w:marTop w:val="0"/>
                      <w:marBottom w:val="0"/>
                      <w:divBdr>
                        <w:top w:val="none" w:sz="0" w:space="0" w:color="auto"/>
                        <w:left w:val="none" w:sz="0" w:space="0" w:color="auto"/>
                        <w:bottom w:val="none" w:sz="0" w:space="0" w:color="auto"/>
                        <w:right w:val="none" w:sz="0" w:space="0" w:color="auto"/>
                      </w:divBdr>
                    </w:div>
                  </w:divsChild>
                </w:div>
                <w:div w:id="987827994">
                  <w:marLeft w:val="0"/>
                  <w:marRight w:val="0"/>
                  <w:marTop w:val="0"/>
                  <w:marBottom w:val="0"/>
                  <w:divBdr>
                    <w:top w:val="none" w:sz="0" w:space="0" w:color="auto"/>
                    <w:left w:val="none" w:sz="0" w:space="0" w:color="auto"/>
                    <w:bottom w:val="none" w:sz="0" w:space="0" w:color="auto"/>
                    <w:right w:val="none" w:sz="0" w:space="0" w:color="auto"/>
                  </w:divBdr>
                  <w:divsChild>
                    <w:div w:id="1522819831">
                      <w:marLeft w:val="0"/>
                      <w:marRight w:val="0"/>
                      <w:marTop w:val="0"/>
                      <w:marBottom w:val="0"/>
                      <w:divBdr>
                        <w:top w:val="none" w:sz="0" w:space="0" w:color="auto"/>
                        <w:left w:val="none" w:sz="0" w:space="0" w:color="auto"/>
                        <w:bottom w:val="none" w:sz="0" w:space="0" w:color="auto"/>
                        <w:right w:val="none" w:sz="0" w:space="0" w:color="auto"/>
                      </w:divBdr>
                    </w:div>
                  </w:divsChild>
                </w:div>
                <w:div w:id="1155537234">
                  <w:marLeft w:val="0"/>
                  <w:marRight w:val="0"/>
                  <w:marTop w:val="0"/>
                  <w:marBottom w:val="0"/>
                  <w:divBdr>
                    <w:top w:val="none" w:sz="0" w:space="0" w:color="auto"/>
                    <w:left w:val="none" w:sz="0" w:space="0" w:color="auto"/>
                    <w:bottom w:val="none" w:sz="0" w:space="0" w:color="auto"/>
                    <w:right w:val="none" w:sz="0" w:space="0" w:color="auto"/>
                  </w:divBdr>
                  <w:divsChild>
                    <w:div w:id="1481076412">
                      <w:marLeft w:val="0"/>
                      <w:marRight w:val="0"/>
                      <w:marTop w:val="0"/>
                      <w:marBottom w:val="0"/>
                      <w:divBdr>
                        <w:top w:val="none" w:sz="0" w:space="0" w:color="auto"/>
                        <w:left w:val="none" w:sz="0" w:space="0" w:color="auto"/>
                        <w:bottom w:val="none" w:sz="0" w:space="0" w:color="auto"/>
                        <w:right w:val="none" w:sz="0" w:space="0" w:color="auto"/>
                      </w:divBdr>
                    </w:div>
                  </w:divsChild>
                </w:div>
                <w:div w:id="1272082470">
                  <w:marLeft w:val="0"/>
                  <w:marRight w:val="0"/>
                  <w:marTop w:val="0"/>
                  <w:marBottom w:val="0"/>
                  <w:divBdr>
                    <w:top w:val="none" w:sz="0" w:space="0" w:color="auto"/>
                    <w:left w:val="none" w:sz="0" w:space="0" w:color="auto"/>
                    <w:bottom w:val="none" w:sz="0" w:space="0" w:color="auto"/>
                    <w:right w:val="none" w:sz="0" w:space="0" w:color="auto"/>
                  </w:divBdr>
                  <w:divsChild>
                    <w:div w:id="16010030">
                      <w:marLeft w:val="0"/>
                      <w:marRight w:val="0"/>
                      <w:marTop w:val="0"/>
                      <w:marBottom w:val="0"/>
                      <w:divBdr>
                        <w:top w:val="none" w:sz="0" w:space="0" w:color="auto"/>
                        <w:left w:val="none" w:sz="0" w:space="0" w:color="auto"/>
                        <w:bottom w:val="none" w:sz="0" w:space="0" w:color="auto"/>
                        <w:right w:val="none" w:sz="0" w:space="0" w:color="auto"/>
                      </w:divBdr>
                    </w:div>
                  </w:divsChild>
                </w:div>
                <w:div w:id="1320310711">
                  <w:marLeft w:val="0"/>
                  <w:marRight w:val="0"/>
                  <w:marTop w:val="0"/>
                  <w:marBottom w:val="0"/>
                  <w:divBdr>
                    <w:top w:val="none" w:sz="0" w:space="0" w:color="auto"/>
                    <w:left w:val="none" w:sz="0" w:space="0" w:color="auto"/>
                    <w:bottom w:val="none" w:sz="0" w:space="0" w:color="auto"/>
                    <w:right w:val="none" w:sz="0" w:space="0" w:color="auto"/>
                  </w:divBdr>
                  <w:divsChild>
                    <w:div w:id="103812012">
                      <w:marLeft w:val="0"/>
                      <w:marRight w:val="0"/>
                      <w:marTop w:val="0"/>
                      <w:marBottom w:val="0"/>
                      <w:divBdr>
                        <w:top w:val="none" w:sz="0" w:space="0" w:color="auto"/>
                        <w:left w:val="none" w:sz="0" w:space="0" w:color="auto"/>
                        <w:bottom w:val="none" w:sz="0" w:space="0" w:color="auto"/>
                        <w:right w:val="none" w:sz="0" w:space="0" w:color="auto"/>
                      </w:divBdr>
                    </w:div>
                  </w:divsChild>
                </w:div>
                <w:div w:id="1347753847">
                  <w:marLeft w:val="0"/>
                  <w:marRight w:val="0"/>
                  <w:marTop w:val="0"/>
                  <w:marBottom w:val="0"/>
                  <w:divBdr>
                    <w:top w:val="none" w:sz="0" w:space="0" w:color="auto"/>
                    <w:left w:val="none" w:sz="0" w:space="0" w:color="auto"/>
                    <w:bottom w:val="none" w:sz="0" w:space="0" w:color="auto"/>
                    <w:right w:val="none" w:sz="0" w:space="0" w:color="auto"/>
                  </w:divBdr>
                  <w:divsChild>
                    <w:div w:id="273290971">
                      <w:marLeft w:val="0"/>
                      <w:marRight w:val="0"/>
                      <w:marTop w:val="0"/>
                      <w:marBottom w:val="0"/>
                      <w:divBdr>
                        <w:top w:val="none" w:sz="0" w:space="0" w:color="auto"/>
                        <w:left w:val="none" w:sz="0" w:space="0" w:color="auto"/>
                        <w:bottom w:val="none" w:sz="0" w:space="0" w:color="auto"/>
                        <w:right w:val="none" w:sz="0" w:space="0" w:color="auto"/>
                      </w:divBdr>
                    </w:div>
                  </w:divsChild>
                </w:div>
                <w:div w:id="1393625676">
                  <w:marLeft w:val="0"/>
                  <w:marRight w:val="0"/>
                  <w:marTop w:val="0"/>
                  <w:marBottom w:val="0"/>
                  <w:divBdr>
                    <w:top w:val="none" w:sz="0" w:space="0" w:color="auto"/>
                    <w:left w:val="none" w:sz="0" w:space="0" w:color="auto"/>
                    <w:bottom w:val="none" w:sz="0" w:space="0" w:color="auto"/>
                    <w:right w:val="none" w:sz="0" w:space="0" w:color="auto"/>
                  </w:divBdr>
                  <w:divsChild>
                    <w:div w:id="1776438189">
                      <w:marLeft w:val="0"/>
                      <w:marRight w:val="0"/>
                      <w:marTop w:val="0"/>
                      <w:marBottom w:val="0"/>
                      <w:divBdr>
                        <w:top w:val="none" w:sz="0" w:space="0" w:color="auto"/>
                        <w:left w:val="none" w:sz="0" w:space="0" w:color="auto"/>
                        <w:bottom w:val="none" w:sz="0" w:space="0" w:color="auto"/>
                        <w:right w:val="none" w:sz="0" w:space="0" w:color="auto"/>
                      </w:divBdr>
                    </w:div>
                  </w:divsChild>
                </w:div>
                <w:div w:id="1417940838">
                  <w:marLeft w:val="0"/>
                  <w:marRight w:val="0"/>
                  <w:marTop w:val="0"/>
                  <w:marBottom w:val="0"/>
                  <w:divBdr>
                    <w:top w:val="none" w:sz="0" w:space="0" w:color="auto"/>
                    <w:left w:val="none" w:sz="0" w:space="0" w:color="auto"/>
                    <w:bottom w:val="none" w:sz="0" w:space="0" w:color="auto"/>
                    <w:right w:val="none" w:sz="0" w:space="0" w:color="auto"/>
                  </w:divBdr>
                  <w:divsChild>
                    <w:div w:id="1091583529">
                      <w:marLeft w:val="0"/>
                      <w:marRight w:val="0"/>
                      <w:marTop w:val="0"/>
                      <w:marBottom w:val="0"/>
                      <w:divBdr>
                        <w:top w:val="none" w:sz="0" w:space="0" w:color="auto"/>
                        <w:left w:val="none" w:sz="0" w:space="0" w:color="auto"/>
                        <w:bottom w:val="none" w:sz="0" w:space="0" w:color="auto"/>
                        <w:right w:val="none" w:sz="0" w:space="0" w:color="auto"/>
                      </w:divBdr>
                    </w:div>
                  </w:divsChild>
                </w:div>
                <w:div w:id="1440445340">
                  <w:marLeft w:val="0"/>
                  <w:marRight w:val="0"/>
                  <w:marTop w:val="0"/>
                  <w:marBottom w:val="0"/>
                  <w:divBdr>
                    <w:top w:val="none" w:sz="0" w:space="0" w:color="auto"/>
                    <w:left w:val="none" w:sz="0" w:space="0" w:color="auto"/>
                    <w:bottom w:val="none" w:sz="0" w:space="0" w:color="auto"/>
                    <w:right w:val="none" w:sz="0" w:space="0" w:color="auto"/>
                  </w:divBdr>
                  <w:divsChild>
                    <w:div w:id="226771911">
                      <w:marLeft w:val="0"/>
                      <w:marRight w:val="0"/>
                      <w:marTop w:val="0"/>
                      <w:marBottom w:val="0"/>
                      <w:divBdr>
                        <w:top w:val="none" w:sz="0" w:space="0" w:color="auto"/>
                        <w:left w:val="none" w:sz="0" w:space="0" w:color="auto"/>
                        <w:bottom w:val="none" w:sz="0" w:space="0" w:color="auto"/>
                        <w:right w:val="none" w:sz="0" w:space="0" w:color="auto"/>
                      </w:divBdr>
                    </w:div>
                  </w:divsChild>
                </w:div>
                <w:div w:id="1455179093">
                  <w:marLeft w:val="0"/>
                  <w:marRight w:val="0"/>
                  <w:marTop w:val="0"/>
                  <w:marBottom w:val="0"/>
                  <w:divBdr>
                    <w:top w:val="none" w:sz="0" w:space="0" w:color="auto"/>
                    <w:left w:val="none" w:sz="0" w:space="0" w:color="auto"/>
                    <w:bottom w:val="none" w:sz="0" w:space="0" w:color="auto"/>
                    <w:right w:val="none" w:sz="0" w:space="0" w:color="auto"/>
                  </w:divBdr>
                  <w:divsChild>
                    <w:div w:id="1069965394">
                      <w:marLeft w:val="0"/>
                      <w:marRight w:val="0"/>
                      <w:marTop w:val="0"/>
                      <w:marBottom w:val="0"/>
                      <w:divBdr>
                        <w:top w:val="none" w:sz="0" w:space="0" w:color="auto"/>
                        <w:left w:val="none" w:sz="0" w:space="0" w:color="auto"/>
                        <w:bottom w:val="none" w:sz="0" w:space="0" w:color="auto"/>
                        <w:right w:val="none" w:sz="0" w:space="0" w:color="auto"/>
                      </w:divBdr>
                    </w:div>
                  </w:divsChild>
                </w:div>
                <w:div w:id="1497842834">
                  <w:marLeft w:val="0"/>
                  <w:marRight w:val="0"/>
                  <w:marTop w:val="0"/>
                  <w:marBottom w:val="0"/>
                  <w:divBdr>
                    <w:top w:val="none" w:sz="0" w:space="0" w:color="auto"/>
                    <w:left w:val="none" w:sz="0" w:space="0" w:color="auto"/>
                    <w:bottom w:val="none" w:sz="0" w:space="0" w:color="auto"/>
                    <w:right w:val="none" w:sz="0" w:space="0" w:color="auto"/>
                  </w:divBdr>
                  <w:divsChild>
                    <w:div w:id="776948336">
                      <w:marLeft w:val="0"/>
                      <w:marRight w:val="0"/>
                      <w:marTop w:val="0"/>
                      <w:marBottom w:val="0"/>
                      <w:divBdr>
                        <w:top w:val="none" w:sz="0" w:space="0" w:color="auto"/>
                        <w:left w:val="none" w:sz="0" w:space="0" w:color="auto"/>
                        <w:bottom w:val="none" w:sz="0" w:space="0" w:color="auto"/>
                        <w:right w:val="none" w:sz="0" w:space="0" w:color="auto"/>
                      </w:divBdr>
                    </w:div>
                  </w:divsChild>
                </w:div>
                <w:div w:id="1550459235">
                  <w:marLeft w:val="0"/>
                  <w:marRight w:val="0"/>
                  <w:marTop w:val="0"/>
                  <w:marBottom w:val="0"/>
                  <w:divBdr>
                    <w:top w:val="none" w:sz="0" w:space="0" w:color="auto"/>
                    <w:left w:val="none" w:sz="0" w:space="0" w:color="auto"/>
                    <w:bottom w:val="none" w:sz="0" w:space="0" w:color="auto"/>
                    <w:right w:val="none" w:sz="0" w:space="0" w:color="auto"/>
                  </w:divBdr>
                  <w:divsChild>
                    <w:div w:id="1191989116">
                      <w:marLeft w:val="0"/>
                      <w:marRight w:val="0"/>
                      <w:marTop w:val="0"/>
                      <w:marBottom w:val="0"/>
                      <w:divBdr>
                        <w:top w:val="none" w:sz="0" w:space="0" w:color="auto"/>
                        <w:left w:val="none" w:sz="0" w:space="0" w:color="auto"/>
                        <w:bottom w:val="none" w:sz="0" w:space="0" w:color="auto"/>
                        <w:right w:val="none" w:sz="0" w:space="0" w:color="auto"/>
                      </w:divBdr>
                    </w:div>
                  </w:divsChild>
                </w:div>
                <w:div w:id="1561286178">
                  <w:marLeft w:val="0"/>
                  <w:marRight w:val="0"/>
                  <w:marTop w:val="0"/>
                  <w:marBottom w:val="0"/>
                  <w:divBdr>
                    <w:top w:val="none" w:sz="0" w:space="0" w:color="auto"/>
                    <w:left w:val="none" w:sz="0" w:space="0" w:color="auto"/>
                    <w:bottom w:val="none" w:sz="0" w:space="0" w:color="auto"/>
                    <w:right w:val="none" w:sz="0" w:space="0" w:color="auto"/>
                  </w:divBdr>
                  <w:divsChild>
                    <w:div w:id="1210262473">
                      <w:marLeft w:val="0"/>
                      <w:marRight w:val="0"/>
                      <w:marTop w:val="0"/>
                      <w:marBottom w:val="0"/>
                      <w:divBdr>
                        <w:top w:val="none" w:sz="0" w:space="0" w:color="auto"/>
                        <w:left w:val="none" w:sz="0" w:space="0" w:color="auto"/>
                        <w:bottom w:val="none" w:sz="0" w:space="0" w:color="auto"/>
                        <w:right w:val="none" w:sz="0" w:space="0" w:color="auto"/>
                      </w:divBdr>
                    </w:div>
                  </w:divsChild>
                </w:div>
                <w:div w:id="1617367254">
                  <w:marLeft w:val="0"/>
                  <w:marRight w:val="0"/>
                  <w:marTop w:val="0"/>
                  <w:marBottom w:val="0"/>
                  <w:divBdr>
                    <w:top w:val="none" w:sz="0" w:space="0" w:color="auto"/>
                    <w:left w:val="none" w:sz="0" w:space="0" w:color="auto"/>
                    <w:bottom w:val="none" w:sz="0" w:space="0" w:color="auto"/>
                    <w:right w:val="none" w:sz="0" w:space="0" w:color="auto"/>
                  </w:divBdr>
                  <w:divsChild>
                    <w:div w:id="1731265305">
                      <w:marLeft w:val="0"/>
                      <w:marRight w:val="0"/>
                      <w:marTop w:val="0"/>
                      <w:marBottom w:val="0"/>
                      <w:divBdr>
                        <w:top w:val="none" w:sz="0" w:space="0" w:color="auto"/>
                        <w:left w:val="none" w:sz="0" w:space="0" w:color="auto"/>
                        <w:bottom w:val="none" w:sz="0" w:space="0" w:color="auto"/>
                        <w:right w:val="none" w:sz="0" w:space="0" w:color="auto"/>
                      </w:divBdr>
                    </w:div>
                  </w:divsChild>
                </w:div>
                <w:div w:id="1743675983">
                  <w:marLeft w:val="0"/>
                  <w:marRight w:val="0"/>
                  <w:marTop w:val="0"/>
                  <w:marBottom w:val="0"/>
                  <w:divBdr>
                    <w:top w:val="none" w:sz="0" w:space="0" w:color="auto"/>
                    <w:left w:val="none" w:sz="0" w:space="0" w:color="auto"/>
                    <w:bottom w:val="none" w:sz="0" w:space="0" w:color="auto"/>
                    <w:right w:val="none" w:sz="0" w:space="0" w:color="auto"/>
                  </w:divBdr>
                  <w:divsChild>
                    <w:div w:id="1840926151">
                      <w:marLeft w:val="0"/>
                      <w:marRight w:val="0"/>
                      <w:marTop w:val="0"/>
                      <w:marBottom w:val="0"/>
                      <w:divBdr>
                        <w:top w:val="none" w:sz="0" w:space="0" w:color="auto"/>
                        <w:left w:val="none" w:sz="0" w:space="0" w:color="auto"/>
                        <w:bottom w:val="none" w:sz="0" w:space="0" w:color="auto"/>
                        <w:right w:val="none" w:sz="0" w:space="0" w:color="auto"/>
                      </w:divBdr>
                    </w:div>
                  </w:divsChild>
                </w:div>
                <w:div w:id="1762219843">
                  <w:marLeft w:val="0"/>
                  <w:marRight w:val="0"/>
                  <w:marTop w:val="0"/>
                  <w:marBottom w:val="0"/>
                  <w:divBdr>
                    <w:top w:val="none" w:sz="0" w:space="0" w:color="auto"/>
                    <w:left w:val="none" w:sz="0" w:space="0" w:color="auto"/>
                    <w:bottom w:val="none" w:sz="0" w:space="0" w:color="auto"/>
                    <w:right w:val="none" w:sz="0" w:space="0" w:color="auto"/>
                  </w:divBdr>
                  <w:divsChild>
                    <w:div w:id="150677816">
                      <w:marLeft w:val="0"/>
                      <w:marRight w:val="0"/>
                      <w:marTop w:val="0"/>
                      <w:marBottom w:val="0"/>
                      <w:divBdr>
                        <w:top w:val="none" w:sz="0" w:space="0" w:color="auto"/>
                        <w:left w:val="none" w:sz="0" w:space="0" w:color="auto"/>
                        <w:bottom w:val="none" w:sz="0" w:space="0" w:color="auto"/>
                        <w:right w:val="none" w:sz="0" w:space="0" w:color="auto"/>
                      </w:divBdr>
                    </w:div>
                  </w:divsChild>
                </w:div>
                <w:div w:id="1769040127">
                  <w:marLeft w:val="0"/>
                  <w:marRight w:val="0"/>
                  <w:marTop w:val="0"/>
                  <w:marBottom w:val="0"/>
                  <w:divBdr>
                    <w:top w:val="none" w:sz="0" w:space="0" w:color="auto"/>
                    <w:left w:val="none" w:sz="0" w:space="0" w:color="auto"/>
                    <w:bottom w:val="none" w:sz="0" w:space="0" w:color="auto"/>
                    <w:right w:val="none" w:sz="0" w:space="0" w:color="auto"/>
                  </w:divBdr>
                  <w:divsChild>
                    <w:div w:id="1680616470">
                      <w:marLeft w:val="0"/>
                      <w:marRight w:val="0"/>
                      <w:marTop w:val="0"/>
                      <w:marBottom w:val="0"/>
                      <w:divBdr>
                        <w:top w:val="none" w:sz="0" w:space="0" w:color="auto"/>
                        <w:left w:val="none" w:sz="0" w:space="0" w:color="auto"/>
                        <w:bottom w:val="none" w:sz="0" w:space="0" w:color="auto"/>
                        <w:right w:val="none" w:sz="0" w:space="0" w:color="auto"/>
                      </w:divBdr>
                    </w:div>
                  </w:divsChild>
                </w:div>
                <w:div w:id="1819105621">
                  <w:marLeft w:val="0"/>
                  <w:marRight w:val="0"/>
                  <w:marTop w:val="0"/>
                  <w:marBottom w:val="0"/>
                  <w:divBdr>
                    <w:top w:val="none" w:sz="0" w:space="0" w:color="auto"/>
                    <w:left w:val="none" w:sz="0" w:space="0" w:color="auto"/>
                    <w:bottom w:val="none" w:sz="0" w:space="0" w:color="auto"/>
                    <w:right w:val="none" w:sz="0" w:space="0" w:color="auto"/>
                  </w:divBdr>
                  <w:divsChild>
                    <w:div w:id="1381630315">
                      <w:marLeft w:val="0"/>
                      <w:marRight w:val="0"/>
                      <w:marTop w:val="0"/>
                      <w:marBottom w:val="0"/>
                      <w:divBdr>
                        <w:top w:val="none" w:sz="0" w:space="0" w:color="auto"/>
                        <w:left w:val="none" w:sz="0" w:space="0" w:color="auto"/>
                        <w:bottom w:val="none" w:sz="0" w:space="0" w:color="auto"/>
                        <w:right w:val="none" w:sz="0" w:space="0" w:color="auto"/>
                      </w:divBdr>
                    </w:div>
                  </w:divsChild>
                </w:div>
                <w:div w:id="1860655777">
                  <w:marLeft w:val="0"/>
                  <w:marRight w:val="0"/>
                  <w:marTop w:val="0"/>
                  <w:marBottom w:val="0"/>
                  <w:divBdr>
                    <w:top w:val="none" w:sz="0" w:space="0" w:color="auto"/>
                    <w:left w:val="none" w:sz="0" w:space="0" w:color="auto"/>
                    <w:bottom w:val="none" w:sz="0" w:space="0" w:color="auto"/>
                    <w:right w:val="none" w:sz="0" w:space="0" w:color="auto"/>
                  </w:divBdr>
                  <w:divsChild>
                    <w:div w:id="1120027559">
                      <w:marLeft w:val="0"/>
                      <w:marRight w:val="0"/>
                      <w:marTop w:val="0"/>
                      <w:marBottom w:val="0"/>
                      <w:divBdr>
                        <w:top w:val="none" w:sz="0" w:space="0" w:color="auto"/>
                        <w:left w:val="none" w:sz="0" w:space="0" w:color="auto"/>
                        <w:bottom w:val="none" w:sz="0" w:space="0" w:color="auto"/>
                        <w:right w:val="none" w:sz="0" w:space="0" w:color="auto"/>
                      </w:divBdr>
                    </w:div>
                  </w:divsChild>
                </w:div>
                <w:div w:id="1959215050">
                  <w:marLeft w:val="0"/>
                  <w:marRight w:val="0"/>
                  <w:marTop w:val="0"/>
                  <w:marBottom w:val="0"/>
                  <w:divBdr>
                    <w:top w:val="none" w:sz="0" w:space="0" w:color="auto"/>
                    <w:left w:val="none" w:sz="0" w:space="0" w:color="auto"/>
                    <w:bottom w:val="none" w:sz="0" w:space="0" w:color="auto"/>
                    <w:right w:val="none" w:sz="0" w:space="0" w:color="auto"/>
                  </w:divBdr>
                  <w:divsChild>
                    <w:div w:id="1888763217">
                      <w:marLeft w:val="0"/>
                      <w:marRight w:val="0"/>
                      <w:marTop w:val="0"/>
                      <w:marBottom w:val="0"/>
                      <w:divBdr>
                        <w:top w:val="none" w:sz="0" w:space="0" w:color="auto"/>
                        <w:left w:val="none" w:sz="0" w:space="0" w:color="auto"/>
                        <w:bottom w:val="none" w:sz="0" w:space="0" w:color="auto"/>
                        <w:right w:val="none" w:sz="0" w:space="0" w:color="auto"/>
                      </w:divBdr>
                    </w:div>
                  </w:divsChild>
                </w:div>
                <w:div w:id="1971323797">
                  <w:marLeft w:val="0"/>
                  <w:marRight w:val="0"/>
                  <w:marTop w:val="0"/>
                  <w:marBottom w:val="0"/>
                  <w:divBdr>
                    <w:top w:val="none" w:sz="0" w:space="0" w:color="auto"/>
                    <w:left w:val="none" w:sz="0" w:space="0" w:color="auto"/>
                    <w:bottom w:val="none" w:sz="0" w:space="0" w:color="auto"/>
                    <w:right w:val="none" w:sz="0" w:space="0" w:color="auto"/>
                  </w:divBdr>
                  <w:divsChild>
                    <w:div w:id="1192959875">
                      <w:marLeft w:val="0"/>
                      <w:marRight w:val="0"/>
                      <w:marTop w:val="0"/>
                      <w:marBottom w:val="0"/>
                      <w:divBdr>
                        <w:top w:val="none" w:sz="0" w:space="0" w:color="auto"/>
                        <w:left w:val="none" w:sz="0" w:space="0" w:color="auto"/>
                        <w:bottom w:val="none" w:sz="0" w:space="0" w:color="auto"/>
                        <w:right w:val="none" w:sz="0" w:space="0" w:color="auto"/>
                      </w:divBdr>
                    </w:div>
                  </w:divsChild>
                </w:div>
                <w:div w:id="1999267037">
                  <w:marLeft w:val="0"/>
                  <w:marRight w:val="0"/>
                  <w:marTop w:val="0"/>
                  <w:marBottom w:val="0"/>
                  <w:divBdr>
                    <w:top w:val="none" w:sz="0" w:space="0" w:color="auto"/>
                    <w:left w:val="none" w:sz="0" w:space="0" w:color="auto"/>
                    <w:bottom w:val="none" w:sz="0" w:space="0" w:color="auto"/>
                    <w:right w:val="none" w:sz="0" w:space="0" w:color="auto"/>
                  </w:divBdr>
                  <w:divsChild>
                    <w:div w:id="569005822">
                      <w:marLeft w:val="0"/>
                      <w:marRight w:val="0"/>
                      <w:marTop w:val="0"/>
                      <w:marBottom w:val="0"/>
                      <w:divBdr>
                        <w:top w:val="none" w:sz="0" w:space="0" w:color="auto"/>
                        <w:left w:val="none" w:sz="0" w:space="0" w:color="auto"/>
                        <w:bottom w:val="none" w:sz="0" w:space="0" w:color="auto"/>
                        <w:right w:val="none" w:sz="0" w:space="0" w:color="auto"/>
                      </w:divBdr>
                    </w:div>
                  </w:divsChild>
                </w:div>
                <w:div w:id="2016301865">
                  <w:marLeft w:val="0"/>
                  <w:marRight w:val="0"/>
                  <w:marTop w:val="0"/>
                  <w:marBottom w:val="0"/>
                  <w:divBdr>
                    <w:top w:val="none" w:sz="0" w:space="0" w:color="auto"/>
                    <w:left w:val="none" w:sz="0" w:space="0" w:color="auto"/>
                    <w:bottom w:val="none" w:sz="0" w:space="0" w:color="auto"/>
                    <w:right w:val="none" w:sz="0" w:space="0" w:color="auto"/>
                  </w:divBdr>
                  <w:divsChild>
                    <w:div w:id="569584369">
                      <w:marLeft w:val="0"/>
                      <w:marRight w:val="0"/>
                      <w:marTop w:val="0"/>
                      <w:marBottom w:val="0"/>
                      <w:divBdr>
                        <w:top w:val="none" w:sz="0" w:space="0" w:color="auto"/>
                        <w:left w:val="none" w:sz="0" w:space="0" w:color="auto"/>
                        <w:bottom w:val="none" w:sz="0" w:space="0" w:color="auto"/>
                        <w:right w:val="none" w:sz="0" w:space="0" w:color="auto"/>
                      </w:divBdr>
                    </w:div>
                  </w:divsChild>
                </w:div>
                <w:div w:id="2032562191">
                  <w:marLeft w:val="0"/>
                  <w:marRight w:val="0"/>
                  <w:marTop w:val="0"/>
                  <w:marBottom w:val="0"/>
                  <w:divBdr>
                    <w:top w:val="none" w:sz="0" w:space="0" w:color="auto"/>
                    <w:left w:val="none" w:sz="0" w:space="0" w:color="auto"/>
                    <w:bottom w:val="none" w:sz="0" w:space="0" w:color="auto"/>
                    <w:right w:val="none" w:sz="0" w:space="0" w:color="auto"/>
                  </w:divBdr>
                  <w:divsChild>
                    <w:div w:id="1841963384">
                      <w:marLeft w:val="0"/>
                      <w:marRight w:val="0"/>
                      <w:marTop w:val="0"/>
                      <w:marBottom w:val="0"/>
                      <w:divBdr>
                        <w:top w:val="none" w:sz="0" w:space="0" w:color="auto"/>
                        <w:left w:val="none" w:sz="0" w:space="0" w:color="auto"/>
                        <w:bottom w:val="none" w:sz="0" w:space="0" w:color="auto"/>
                        <w:right w:val="none" w:sz="0" w:space="0" w:color="auto"/>
                      </w:divBdr>
                    </w:div>
                  </w:divsChild>
                </w:div>
                <w:div w:id="2032681787">
                  <w:marLeft w:val="0"/>
                  <w:marRight w:val="0"/>
                  <w:marTop w:val="0"/>
                  <w:marBottom w:val="0"/>
                  <w:divBdr>
                    <w:top w:val="none" w:sz="0" w:space="0" w:color="auto"/>
                    <w:left w:val="none" w:sz="0" w:space="0" w:color="auto"/>
                    <w:bottom w:val="none" w:sz="0" w:space="0" w:color="auto"/>
                    <w:right w:val="none" w:sz="0" w:space="0" w:color="auto"/>
                  </w:divBdr>
                  <w:divsChild>
                    <w:div w:id="57871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298047">
          <w:marLeft w:val="0"/>
          <w:marRight w:val="0"/>
          <w:marTop w:val="0"/>
          <w:marBottom w:val="0"/>
          <w:divBdr>
            <w:top w:val="none" w:sz="0" w:space="0" w:color="auto"/>
            <w:left w:val="none" w:sz="0" w:space="0" w:color="auto"/>
            <w:bottom w:val="none" w:sz="0" w:space="0" w:color="auto"/>
            <w:right w:val="none" w:sz="0" w:space="0" w:color="auto"/>
          </w:divBdr>
        </w:div>
        <w:div w:id="1891838955">
          <w:marLeft w:val="0"/>
          <w:marRight w:val="0"/>
          <w:marTop w:val="0"/>
          <w:marBottom w:val="0"/>
          <w:divBdr>
            <w:top w:val="none" w:sz="0" w:space="0" w:color="auto"/>
            <w:left w:val="none" w:sz="0" w:space="0" w:color="auto"/>
            <w:bottom w:val="none" w:sz="0" w:space="0" w:color="auto"/>
            <w:right w:val="none" w:sz="0" w:space="0" w:color="auto"/>
          </w:divBdr>
        </w:div>
      </w:divsChild>
    </w:div>
    <w:div w:id="720901788">
      <w:bodyDiv w:val="1"/>
      <w:marLeft w:val="0"/>
      <w:marRight w:val="0"/>
      <w:marTop w:val="0"/>
      <w:marBottom w:val="0"/>
      <w:divBdr>
        <w:top w:val="none" w:sz="0" w:space="0" w:color="auto"/>
        <w:left w:val="none" w:sz="0" w:space="0" w:color="auto"/>
        <w:bottom w:val="none" w:sz="0" w:space="0" w:color="auto"/>
        <w:right w:val="none" w:sz="0" w:space="0" w:color="auto"/>
      </w:divBdr>
      <w:divsChild>
        <w:div w:id="466701111">
          <w:marLeft w:val="0"/>
          <w:marRight w:val="0"/>
          <w:marTop w:val="0"/>
          <w:marBottom w:val="0"/>
          <w:divBdr>
            <w:top w:val="none" w:sz="0" w:space="0" w:color="auto"/>
            <w:left w:val="none" w:sz="0" w:space="0" w:color="auto"/>
            <w:bottom w:val="none" w:sz="0" w:space="0" w:color="auto"/>
            <w:right w:val="none" w:sz="0" w:space="0" w:color="auto"/>
          </w:divBdr>
          <w:divsChild>
            <w:div w:id="1407074089">
              <w:marLeft w:val="0"/>
              <w:marRight w:val="0"/>
              <w:marTop w:val="0"/>
              <w:marBottom w:val="0"/>
              <w:divBdr>
                <w:top w:val="none" w:sz="0" w:space="0" w:color="auto"/>
                <w:left w:val="none" w:sz="0" w:space="0" w:color="auto"/>
                <w:bottom w:val="none" w:sz="0" w:space="0" w:color="auto"/>
                <w:right w:val="none" w:sz="0" w:space="0" w:color="auto"/>
              </w:divBdr>
              <w:divsChild>
                <w:div w:id="104945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925243">
      <w:bodyDiv w:val="1"/>
      <w:marLeft w:val="0"/>
      <w:marRight w:val="0"/>
      <w:marTop w:val="0"/>
      <w:marBottom w:val="0"/>
      <w:divBdr>
        <w:top w:val="none" w:sz="0" w:space="0" w:color="auto"/>
        <w:left w:val="none" w:sz="0" w:space="0" w:color="auto"/>
        <w:bottom w:val="none" w:sz="0" w:space="0" w:color="auto"/>
        <w:right w:val="none" w:sz="0" w:space="0" w:color="auto"/>
      </w:divBdr>
      <w:divsChild>
        <w:div w:id="1403215643">
          <w:marLeft w:val="0"/>
          <w:marRight w:val="0"/>
          <w:marTop w:val="0"/>
          <w:marBottom w:val="0"/>
          <w:divBdr>
            <w:top w:val="none" w:sz="0" w:space="0" w:color="auto"/>
            <w:left w:val="none" w:sz="0" w:space="0" w:color="auto"/>
            <w:bottom w:val="none" w:sz="0" w:space="0" w:color="auto"/>
            <w:right w:val="none" w:sz="0" w:space="0" w:color="auto"/>
          </w:divBdr>
          <w:divsChild>
            <w:div w:id="141312937">
              <w:marLeft w:val="0"/>
              <w:marRight w:val="0"/>
              <w:marTop w:val="0"/>
              <w:marBottom w:val="0"/>
              <w:divBdr>
                <w:top w:val="none" w:sz="0" w:space="0" w:color="auto"/>
                <w:left w:val="none" w:sz="0" w:space="0" w:color="auto"/>
                <w:bottom w:val="none" w:sz="0" w:space="0" w:color="auto"/>
                <w:right w:val="none" w:sz="0" w:space="0" w:color="auto"/>
              </w:divBdr>
              <w:divsChild>
                <w:div w:id="117456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22959">
      <w:bodyDiv w:val="1"/>
      <w:marLeft w:val="0"/>
      <w:marRight w:val="0"/>
      <w:marTop w:val="0"/>
      <w:marBottom w:val="0"/>
      <w:divBdr>
        <w:top w:val="none" w:sz="0" w:space="0" w:color="auto"/>
        <w:left w:val="none" w:sz="0" w:space="0" w:color="auto"/>
        <w:bottom w:val="none" w:sz="0" w:space="0" w:color="auto"/>
        <w:right w:val="none" w:sz="0" w:space="0" w:color="auto"/>
      </w:divBdr>
      <w:divsChild>
        <w:div w:id="2040398052">
          <w:marLeft w:val="0"/>
          <w:marRight w:val="0"/>
          <w:marTop w:val="0"/>
          <w:marBottom w:val="0"/>
          <w:divBdr>
            <w:top w:val="none" w:sz="0" w:space="0" w:color="auto"/>
            <w:left w:val="none" w:sz="0" w:space="0" w:color="auto"/>
            <w:bottom w:val="none" w:sz="0" w:space="0" w:color="auto"/>
            <w:right w:val="none" w:sz="0" w:space="0" w:color="auto"/>
          </w:divBdr>
        </w:div>
      </w:divsChild>
    </w:div>
    <w:div w:id="779684304">
      <w:bodyDiv w:val="1"/>
      <w:marLeft w:val="0"/>
      <w:marRight w:val="0"/>
      <w:marTop w:val="0"/>
      <w:marBottom w:val="0"/>
      <w:divBdr>
        <w:top w:val="none" w:sz="0" w:space="0" w:color="auto"/>
        <w:left w:val="none" w:sz="0" w:space="0" w:color="auto"/>
        <w:bottom w:val="none" w:sz="0" w:space="0" w:color="auto"/>
        <w:right w:val="none" w:sz="0" w:space="0" w:color="auto"/>
      </w:divBdr>
    </w:div>
    <w:div w:id="783428214">
      <w:bodyDiv w:val="1"/>
      <w:marLeft w:val="0"/>
      <w:marRight w:val="0"/>
      <w:marTop w:val="0"/>
      <w:marBottom w:val="0"/>
      <w:divBdr>
        <w:top w:val="none" w:sz="0" w:space="0" w:color="auto"/>
        <w:left w:val="none" w:sz="0" w:space="0" w:color="auto"/>
        <w:bottom w:val="none" w:sz="0" w:space="0" w:color="auto"/>
        <w:right w:val="none" w:sz="0" w:space="0" w:color="auto"/>
      </w:divBdr>
      <w:divsChild>
        <w:div w:id="698819594">
          <w:marLeft w:val="-108"/>
          <w:marRight w:val="0"/>
          <w:marTop w:val="0"/>
          <w:marBottom w:val="0"/>
          <w:divBdr>
            <w:top w:val="none" w:sz="0" w:space="0" w:color="auto"/>
            <w:left w:val="none" w:sz="0" w:space="0" w:color="auto"/>
            <w:bottom w:val="none" w:sz="0" w:space="0" w:color="auto"/>
            <w:right w:val="none" w:sz="0" w:space="0" w:color="auto"/>
          </w:divBdr>
        </w:div>
      </w:divsChild>
    </w:div>
    <w:div w:id="786464189">
      <w:bodyDiv w:val="1"/>
      <w:marLeft w:val="0"/>
      <w:marRight w:val="0"/>
      <w:marTop w:val="0"/>
      <w:marBottom w:val="0"/>
      <w:divBdr>
        <w:top w:val="none" w:sz="0" w:space="0" w:color="auto"/>
        <w:left w:val="none" w:sz="0" w:space="0" w:color="auto"/>
        <w:bottom w:val="none" w:sz="0" w:space="0" w:color="auto"/>
        <w:right w:val="none" w:sz="0" w:space="0" w:color="auto"/>
      </w:divBdr>
    </w:div>
    <w:div w:id="798642759">
      <w:bodyDiv w:val="1"/>
      <w:marLeft w:val="0"/>
      <w:marRight w:val="0"/>
      <w:marTop w:val="0"/>
      <w:marBottom w:val="0"/>
      <w:divBdr>
        <w:top w:val="none" w:sz="0" w:space="0" w:color="auto"/>
        <w:left w:val="none" w:sz="0" w:space="0" w:color="auto"/>
        <w:bottom w:val="none" w:sz="0" w:space="0" w:color="auto"/>
        <w:right w:val="none" w:sz="0" w:space="0" w:color="auto"/>
      </w:divBdr>
      <w:divsChild>
        <w:div w:id="384448991">
          <w:marLeft w:val="0"/>
          <w:marRight w:val="0"/>
          <w:marTop w:val="0"/>
          <w:marBottom w:val="0"/>
          <w:divBdr>
            <w:top w:val="none" w:sz="0" w:space="0" w:color="auto"/>
            <w:left w:val="none" w:sz="0" w:space="0" w:color="auto"/>
            <w:bottom w:val="none" w:sz="0" w:space="0" w:color="auto"/>
            <w:right w:val="none" w:sz="0" w:space="0" w:color="auto"/>
          </w:divBdr>
          <w:divsChild>
            <w:div w:id="1955551712">
              <w:marLeft w:val="0"/>
              <w:marRight w:val="0"/>
              <w:marTop w:val="0"/>
              <w:marBottom w:val="0"/>
              <w:divBdr>
                <w:top w:val="none" w:sz="0" w:space="0" w:color="auto"/>
                <w:left w:val="none" w:sz="0" w:space="0" w:color="auto"/>
                <w:bottom w:val="none" w:sz="0" w:space="0" w:color="auto"/>
                <w:right w:val="none" w:sz="0" w:space="0" w:color="auto"/>
              </w:divBdr>
              <w:divsChild>
                <w:div w:id="1352099196">
                  <w:marLeft w:val="0"/>
                  <w:marRight w:val="0"/>
                  <w:marTop w:val="0"/>
                  <w:marBottom w:val="0"/>
                  <w:divBdr>
                    <w:top w:val="none" w:sz="0" w:space="0" w:color="auto"/>
                    <w:left w:val="none" w:sz="0" w:space="0" w:color="auto"/>
                    <w:bottom w:val="none" w:sz="0" w:space="0" w:color="auto"/>
                    <w:right w:val="none" w:sz="0" w:space="0" w:color="auto"/>
                  </w:divBdr>
                  <w:divsChild>
                    <w:div w:id="1967420592">
                      <w:marLeft w:val="0"/>
                      <w:marRight w:val="0"/>
                      <w:marTop w:val="0"/>
                      <w:marBottom w:val="0"/>
                      <w:divBdr>
                        <w:top w:val="none" w:sz="0" w:space="0" w:color="auto"/>
                        <w:left w:val="none" w:sz="0" w:space="0" w:color="auto"/>
                        <w:bottom w:val="none" w:sz="0" w:space="0" w:color="auto"/>
                        <w:right w:val="none" w:sz="0" w:space="0" w:color="auto"/>
                      </w:divBdr>
                    </w:div>
                    <w:div w:id="176484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212235">
      <w:bodyDiv w:val="1"/>
      <w:marLeft w:val="0"/>
      <w:marRight w:val="0"/>
      <w:marTop w:val="0"/>
      <w:marBottom w:val="0"/>
      <w:divBdr>
        <w:top w:val="none" w:sz="0" w:space="0" w:color="auto"/>
        <w:left w:val="none" w:sz="0" w:space="0" w:color="auto"/>
        <w:bottom w:val="none" w:sz="0" w:space="0" w:color="auto"/>
        <w:right w:val="none" w:sz="0" w:space="0" w:color="auto"/>
      </w:divBdr>
    </w:div>
    <w:div w:id="827287571">
      <w:bodyDiv w:val="1"/>
      <w:marLeft w:val="0"/>
      <w:marRight w:val="0"/>
      <w:marTop w:val="0"/>
      <w:marBottom w:val="0"/>
      <w:divBdr>
        <w:top w:val="none" w:sz="0" w:space="0" w:color="auto"/>
        <w:left w:val="none" w:sz="0" w:space="0" w:color="auto"/>
        <w:bottom w:val="none" w:sz="0" w:space="0" w:color="auto"/>
        <w:right w:val="none" w:sz="0" w:space="0" w:color="auto"/>
      </w:divBdr>
      <w:divsChild>
        <w:div w:id="593703881">
          <w:marLeft w:val="0"/>
          <w:marRight w:val="0"/>
          <w:marTop w:val="0"/>
          <w:marBottom w:val="0"/>
          <w:divBdr>
            <w:top w:val="none" w:sz="0" w:space="0" w:color="auto"/>
            <w:left w:val="none" w:sz="0" w:space="0" w:color="auto"/>
            <w:bottom w:val="none" w:sz="0" w:space="0" w:color="auto"/>
            <w:right w:val="none" w:sz="0" w:space="0" w:color="auto"/>
          </w:divBdr>
        </w:div>
        <w:div w:id="1064450136">
          <w:marLeft w:val="0"/>
          <w:marRight w:val="0"/>
          <w:marTop w:val="0"/>
          <w:marBottom w:val="0"/>
          <w:divBdr>
            <w:top w:val="none" w:sz="0" w:space="0" w:color="auto"/>
            <w:left w:val="none" w:sz="0" w:space="0" w:color="auto"/>
            <w:bottom w:val="none" w:sz="0" w:space="0" w:color="auto"/>
            <w:right w:val="none" w:sz="0" w:space="0" w:color="auto"/>
          </w:divBdr>
        </w:div>
        <w:div w:id="1669365725">
          <w:marLeft w:val="0"/>
          <w:marRight w:val="0"/>
          <w:marTop w:val="0"/>
          <w:marBottom w:val="0"/>
          <w:divBdr>
            <w:top w:val="none" w:sz="0" w:space="0" w:color="auto"/>
            <w:left w:val="none" w:sz="0" w:space="0" w:color="auto"/>
            <w:bottom w:val="none" w:sz="0" w:space="0" w:color="auto"/>
            <w:right w:val="none" w:sz="0" w:space="0" w:color="auto"/>
          </w:divBdr>
        </w:div>
      </w:divsChild>
    </w:div>
    <w:div w:id="848713697">
      <w:bodyDiv w:val="1"/>
      <w:marLeft w:val="0"/>
      <w:marRight w:val="0"/>
      <w:marTop w:val="0"/>
      <w:marBottom w:val="0"/>
      <w:divBdr>
        <w:top w:val="none" w:sz="0" w:space="0" w:color="auto"/>
        <w:left w:val="none" w:sz="0" w:space="0" w:color="auto"/>
        <w:bottom w:val="none" w:sz="0" w:space="0" w:color="auto"/>
        <w:right w:val="none" w:sz="0" w:space="0" w:color="auto"/>
      </w:divBdr>
      <w:divsChild>
        <w:div w:id="217665143">
          <w:marLeft w:val="0"/>
          <w:marRight w:val="0"/>
          <w:marTop w:val="0"/>
          <w:marBottom w:val="0"/>
          <w:divBdr>
            <w:top w:val="none" w:sz="0" w:space="0" w:color="auto"/>
            <w:left w:val="none" w:sz="0" w:space="0" w:color="auto"/>
            <w:bottom w:val="none" w:sz="0" w:space="0" w:color="auto"/>
            <w:right w:val="none" w:sz="0" w:space="0" w:color="auto"/>
          </w:divBdr>
        </w:div>
        <w:div w:id="252855979">
          <w:marLeft w:val="0"/>
          <w:marRight w:val="0"/>
          <w:marTop w:val="0"/>
          <w:marBottom w:val="0"/>
          <w:divBdr>
            <w:top w:val="none" w:sz="0" w:space="0" w:color="auto"/>
            <w:left w:val="none" w:sz="0" w:space="0" w:color="auto"/>
            <w:bottom w:val="none" w:sz="0" w:space="0" w:color="auto"/>
            <w:right w:val="none" w:sz="0" w:space="0" w:color="auto"/>
          </w:divBdr>
        </w:div>
        <w:div w:id="488717159">
          <w:marLeft w:val="0"/>
          <w:marRight w:val="0"/>
          <w:marTop w:val="0"/>
          <w:marBottom w:val="0"/>
          <w:divBdr>
            <w:top w:val="none" w:sz="0" w:space="0" w:color="auto"/>
            <w:left w:val="none" w:sz="0" w:space="0" w:color="auto"/>
            <w:bottom w:val="none" w:sz="0" w:space="0" w:color="auto"/>
            <w:right w:val="none" w:sz="0" w:space="0" w:color="auto"/>
          </w:divBdr>
          <w:divsChild>
            <w:div w:id="866023543">
              <w:marLeft w:val="2880"/>
              <w:marRight w:val="0"/>
              <w:marTop w:val="0"/>
              <w:marBottom w:val="0"/>
              <w:divBdr>
                <w:top w:val="none" w:sz="0" w:space="0" w:color="auto"/>
                <w:left w:val="none" w:sz="0" w:space="0" w:color="auto"/>
                <w:bottom w:val="none" w:sz="0" w:space="0" w:color="auto"/>
                <w:right w:val="none" w:sz="0" w:space="0" w:color="auto"/>
              </w:divBdr>
              <w:divsChild>
                <w:div w:id="49607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22822">
          <w:marLeft w:val="0"/>
          <w:marRight w:val="0"/>
          <w:marTop w:val="0"/>
          <w:marBottom w:val="0"/>
          <w:divBdr>
            <w:top w:val="none" w:sz="0" w:space="0" w:color="auto"/>
            <w:left w:val="none" w:sz="0" w:space="0" w:color="auto"/>
            <w:bottom w:val="none" w:sz="0" w:space="0" w:color="auto"/>
            <w:right w:val="none" w:sz="0" w:space="0" w:color="auto"/>
          </w:divBdr>
        </w:div>
        <w:div w:id="848836855">
          <w:marLeft w:val="0"/>
          <w:marRight w:val="0"/>
          <w:marTop w:val="0"/>
          <w:marBottom w:val="0"/>
          <w:divBdr>
            <w:top w:val="none" w:sz="0" w:space="0" w:color="auto"/>
            <w:left w:val="none" w:sz="0" w:space="0" w:color="auto"/>
            <w:bottom w:val="none" w:sz="0" w:space="0" w:color="auto"/>
            <w:right w:val="none" w:sz="0" w:space="0" w:color="auto"/>
          </w:divBdr>
        </w:div>
        <w:div w:id="1063527060">
          <w:marLeft w:val="0"/>
          <w:marRight w:val="0"/>
          <w:marTop w:val="0"/>
          <w:marBottom w:val="0"/>
          <w:divBdr>
            <w:top w:val="none" w:sz="0" w:space="0" w:color="auto"/>
            <w:left w:val="none" w:sz="0" w:space="0" w:color="auto"/>
            <w:bottom w:val="none" w:sz="0" w:space="0" w:color="auto"/>
            <w:right w:val="none" w:sz="0" w:space="0" w:color="auto"/>
          </w:divBdr>
        </w:div>
        <w:div w:id="1286622184">
          <w:marLeft w:val="0"/>
          <w:marRight w:val="0"/>
          <w:marTop w:val="0"/>
          <w:marBottom w:val="0"/>
          <w:divBdr>
            <w:top w:val="none" w:sz="0" w:space="0" w:color="auto"/>
            <w:left w:val="none" w:sz="0" w:space="0" w:color="auto"/>
            <w:bottom w:val="none" w:sz="0" w:space="0" w:color="auto"/>
            <w:right w:val="none" w:sz="0" w:space="0" w:color="auto"/>
          </w:divBdr>
        </w:div>
        <w:div w:id="1476027459">
          <w:marLeft w:val="0"/>
          <w:marRight w:val="0"/>
          <w:marTop w:val="0"/>
          <w:marBottom w:val="0"/>
          <w:divBdr>
            <w:top w:val="none" w:sz="0" w:space="0" w:color="auto"/>
            <w:left w:val="none" w:sz="0" w:space="0" w:color="auto"/>
            <w:bottom w:val="none" w:sz="0" w:space="0" w:color="auto"/>
            <w:right w:val="none" w:sz="0" w:space="0" w:color="auto"/>
          </w:divBdr>
        </w:div>
        <w:div w:id="1779249203">
          <w:marLeft w:val="0"/>
          <w:marRight w:val="0"/>
          <w:marTop w:val="0"/>
          <w:marBottom w:val="0"/>
          <w:divBdr>
            <w:top w:val="none" w:sz="0" w:space="0" w:color="auto"/>
            <w:left w:val="none" w:sz="0" w:space="0" w:color="auto"/>
            <w:bottom w:val="none" w:sz="0" w:space="0" w:color="auto"/>
            <w:right w:val="none" w:sz="0" w:space="0" w:color="auto"/>
          </w:divBdr>
        </w:div>
        <w:div w:id="1889025088">
          <w:marLeft w:val="0"/>
          <w:marRight w:val="0"/>
          <w:marTop w:val="0"/>
          <w:marBottom w:val="0"/>
          <w:divBdr>
            <w:top w:val="none" w:sz="0" w:space="0" w:color="auto"/>
            <w:left w:val="none" w:sz="0" w:space="0" w:color="auto"/>
            <w:bottom w:val="none" w:sz="0" w:space="0" w:color="auto"/>
            <w:right w:val="none" w:sz="0" w:space="0" w:color="auto"/>
          </w:divBdr>
        </w:div>
        <w:div w:id="2037656193">
          <w:marLeft w:val="0"/>
          <w:marRight w:val="0"/>
          <w:marTop w:val="0"/>
          <w:marBottom w:val="0"/>
          <w:divBdr>
            <w:top w:val="none" w:sz="0" w:space="0" w:color="auto"/>
            <w:left w:val="none" w:sz="0" w:space="0" w:color="auto"/>
            <w:bottom w:val="none" w:sz="0" w:space="0" w:color="auto"/>
            <w:right w:val="none" w:sz="0" w:space="0" w:color="auto"/>
          </w:divBdr>
          <w:divsChild>
            <w:div w:id="2100983889">
              <w:marLeft w:val="0"/>
              <w:marRight w:val="0"/>
              <w:marTop w:val="30"/>
              <w:marBottom w:val="30"/>
              <w:divBdr>
                <w:top w:val="none" w:sz="0" w:space="0" w:color="auto"/>
                <w:left w:val="none" w:sz="0" w:space="0" w:color="auto"/>
                <w:bottom w:val="none" w:sz="0" w:space="0" w:color="auto"/>
                <w:right w:val="none" w:sz="0" w:space="0" w:color="auto"/>
              </w:divBdr>
              <w:divsChild>
                <w:div w:id="28604782">
                  <w:marLeft w:val="0"/>
                  <w:marRight w:val="0"/>
                  <w:marTop w:val="0"/>
                  <w:marBottom w:val="0"/>
                  <w:divBdr>
                    <w:top w:val="none" w:sz="0" w:space="0" w:color="auto"/>
                    <w:left w:val="none" w:sz="0" w:space="0" w:color="auto"/>
                    <w:bottom w:val="none" w:sz="0" w:space="0" w:color="auto"/>
                    <w:right w:val="none" w:sz="0" w:space="0" w:color="auto"/>
                  </w:divBdr>
                  <w:divsChild>
                    <w:div w:id="776676848">
                      <w:marLeft w:val="0"/>
                      <w:marRight w:val="0"/>
                      <w:marTop w:val="0"/>
                      <w:marBottom w:val="0"/>
                      <w:divBdr>
                        <w:top w:val="none" w:sz="0" w:space="0" w:color="auto"/>
                        <w:left w:val="none" w:sz="0" w:space="0" w:color="auto"/>
                        <w:bottom w:val="none" w:sz="0" w:space="0" w:color="auto"/>
                        <w:right w:val="none" w:sz="0" w:space="0" w:color="auto"/>
                      </w:divBdr>
                    </w:div>
                  </w:divsChild>
                </w:div>
                <w:div w:id="28801056">
                  <w:marLeft w:val="0"/>
                  <w:marRight w:val="0"/>
                  <w:marTop w:val="0"/>
                  <w:marBottom w:val="0"/>
                  <w:divBdr>
                    <w:top w:val="none" w:sz="0" w:space="0" w:color="auto"/>
                    <w:left w:val="none" w:sz="0" w:space="0" w:color="auto"/>
                    <w:bottom w:val="none" w:sz="0" w:space="0" w:color="auto"/>
                    <w:right w:val="none" w:sz="0" w:space="0" w:color="auto"/>
                  </w:divBdr>
                  <w:divsChild>
                    <w:div w:id="454833709">
                      <w:marLeft w:val="0"/>
                      <w:marRight w:val="0"/>
                      <w:marTop w:val="0"/>
                      <w:marBottom w:val="0"/>
                      <w:divBdr>
                        <w:top w:val="none" w:sz="0" w:space="0" w:color="auto"/>
                        <w:left w:val="none" w:sz="0" w:space="0" w:color="auto"/>
                        <w:bottom w:val="none" w:sz="0" w:space="0" w:color="auto"/>
                        <w:right w:val="none" w:sz="0" w:space="0" w:color="auto"/>
                      </w:divBdr>
                    </w:div>
                  </w:divsChild>
                </w:div>
                <w:div w:id="107941662">
                  <w:marLeft w:val="0"/>
                  <w:marRight w:val="0"/>
                  <w:marTop w:val="0"/>
                  <w:marBottom w:val="0"/>
                  <w:divBdr>
                    <w:top w:val="none" w:sz="0" w:space="0" w:color="auto"/>
                    <w:left w:val="none" w:sz="0" w:space="0" w:color="auto"/>
                    <w:bottom w:val="none" w:sz="0" w:space="0" w:color="auto"/>
                    <w:right w:val="none" w:sz="0" w:space="0" w:color="auto"/>
                  </w:divBdr>
                  <w:divsChild>
                    <w:div w:id="717750322">
                      <w:marLeft w:val="0"/>
                      <w:marRight w:val="0"/>
                      <w:marTop w:val="0"/>
                      <w:marBottom w:val="0"/>
                      <w:divBdr>
                        <w:top w:val="none" w:sz="0" w:space="0" w:color="auto"/>
                        <w:left w:val="none" w:sz="0" w:space="0" w:color="auto"/>
                        <w:bottom w:val="none" w:sz="0" w:space="0" w:color="auto"/>
                        <w:right w:val="none" w:sz="0" w:space="0" w:color="auto"/>
                      </w:divBdr>
                    </w:div>
                  </w:divsChild>
                </w:div>
                <w:div w:id="192114109">
                  <w:marLeft w:val="0"/>
                  <w:marRight w:val="0"/>
                  <w:marTop w:val="0"/>
                  <w:marBottom w:val="0"/>
                  <w:divBdr>
                    <w:top w:val="none" w:sz="0" w:space="0" w:color="auto"/>
                    <w:left w:val="none" w:sz="0" w:space="0" w:color="auto"/>
                    <w:bottom w:val="none" w:sz="0" w:space="0" w:color="auto"/>
                    <w:right w:val="none" w:sz="0" w:space="0" w:color="auto"/>
                  </w:divBdr>
                  <w:divsChild>
                    <w:div w:id="1747461920">
                      <w:marLeft w:val="0"/>
                      <w:marRight w:val="0"/>
                      <w:marTop w:val="0"/>
                      <w:marBottom w:val="0"/>
                      <w:divBdr>
                        <w:top w:val="none" w:sz="0" w:space="0" w:color="auto"/>
                        <w:left w:val="none" w:sz="0" w:space="0" w:color="auto"/>
                        <w:bottom w:val="none" w:sz="0" w:space="0" w:color="auto"/>
                        <w:right w:val="none" w:sz="0" w:space="0" w:color="auto"/>
                      </w:divBdr>
                    </w:div>
                  </w:divsChild>
                </w:div>
                <w:div w:id="199635272">
                  <w:marLeft w:val="0"/>
                  <w:marRight w:val="0"/>
                  <w:marTop w:val="0"/>
                  <w:marBottom w:val="0"/>
                  <w:divBdr>
                    <w:top w:val="none" w:sz="0" w:space="0" w:color="auto"/>
                    <w:left w:val="none" w:sz="0" w:space="0" w:color="auto"/>
                    <w:bottom w:val="none" w:sz="0" w:space="0" w:color="auto"/>
                    <w:right w:val="none" w:sz="0" w:space="0" w:color="auto"/>
                  </w:divBdr>
                  <w:divsChild>
                    <w:div w:id="620722678">
                      <w:marLeft w:val="0"/>
                      <w:marRight w:val="0"/>
                      <w:marTop w:val="0"/>
                      <w:marBottom w:val="0"/>
                      <w:divBdr>
                        <w:top w:val="none" w:sz="0" w:space="0" w:color="auto"/>
                        <w:left w:val="none" w:sz="0" w:space="0" w:color="auto"/>
                        <w:bottom w:val="none" w:sz="0" w:space="0" w:color="auto"/>
                        <w:right w:val="none" w:sz="0" w:space="0" w:color="auto"/>
                      </w:divBdr>
                    </w:div>
                  </w:divsChild>
                </w:div>
                <w:div w:id="485896430">
                  <w:marLeft w:val="0"/>
                  <w:marRight w:val="0"/>
                  <w:marTop w:val="0"/>
                  <w:marBottom w:val="0"/>
                  <w:divBdr>
                    <w:top w:val="none" w:sz="0" w:space="0" w:color="auto"/>
                    <w:left w:val="none" w:sz="0" w:space="0" w:color="auto"/>
                    <w:bottom w:val="none" w:sz="0" w:space="0" w:color="auto"/>
                    <w:right w:val="none" w:sz="0" w:space="0" w:color="auto"/>
                  </w:divBdr>
                  <w:divsChild>
                    <w:div w:id="1634866909">
                      <w:marLeft w:val="0"/>
                      <w:marRight w:val="0"/>
                      <w:marTop w:val="0"/>
                      <w:marBottom w:val="0"/>
                      <w:divBdr>
                        <w:top w:val="none" w:sz="0" w:space="0" w:color="auto"/>
                        <w:left w:val="none" w:sz="0" w:space="0" w:color="auto"/>
                        <w:bottom w:val="none" w:sz="0" w:space="0" w:color="auto"/>
                        <w:right w:val="none" w:sz="0" w:space="0" w:color="auto"/>
                      </w:divBdr>
                    </w:div>
                  </w:divsChild>
                </w:div>
                <w:div w:id="527138690">
                  <w:marLeft w:val="0"/>
                  <w:marRight w:val="0"/>
                  <w:marTop w:val="0"/>
                  <w:marBottom w:val="0"/>
                  <w:divBdr>
                    <w:top w:val="none" w:sz="0" w:space="0" w:color="auto"/>
                    <w:left w:val="none" w:sz="0" w:space="0" w:color="auto"/>
                    <w:bottom w:val="none" w:sz="0" w:space="0" w:color="auto"/>
                    <w:right w:val="none" w:sz="0" w:space="0" w:color="auto"/>
                  </w:divBdr>
                  <w:divsChild>
                    <w:div w:id="399793288">
                      <w:marLeft w:val="0"/>
                      <w:marRight w:val="0"/>
                      <w:marTop w:val="0"/>
                      <w:marBottom w:val="0"/>
                      <w:divBdr>
                        <w:top w:val="none" w:sz="0" w:space="0" w:color="auto"/>
                        <w:left w:val="none" w:sz="0" w:space="0" w:color="auto"/>
                        <w:bottom w:val="none" w:sz="0" w:space="0" w:color="auto"/>
                        <w:right w:val="none" w:sz="0" w:space="0" w:color="auto"/>
                      </w:divBdr>
                    </w:div>
                    <w:div w:id="1640837021">
                      <w:marLeft w:val="0"/>
                      <w:marRight w:val="0"/>
                      <w:marTop w:val="0"/>
                      <w:marBottom w:val="0"/>
                      <w:divBdr>
                        <w:top w:val="none" w:sz="0" w:space="0" w:color="auto"/>
                        <w:left w:val="none" w:sz="0" w:space="0" w:color="auto"/>
                        <w:bottom w:val="none" w:sz="0" w:space="0" w:color="auto"/>
                        <w:right w:val="none" w:sz="0" w:space="0" w:color="auto"/>
                      </w:divBdr>
                    </w:div>
                  </w:divsChild>
                </w:div>
                <w:div w:id="570040781">
                  <w:marLeft w:val="0"/>
                  <w:marRight w:val="0"/>
                  <w:marTop w:val="0"/>
                  <w:marBottom w:val="0"/>
                  <w:divBdr>
                    <w:top w:val="none" w:sz="0" w:space="0" w:color="auto"/>
                    <w:left w:val="none" w:sz="0" w:space="0" w:color="auto"/>
                    <w:bottom w:val="none" w:sz="0" w:space="0" w:color="auto"/>
                    <w:right w:val="none" w:sz="0" w:space="0" w:color="auto"/>
                  </w:divBdr>
                  <w:divsChild>
                    <w:div w:id="25252687">
                      <w:marLeft w:val="0"/>
                      <w:marRight w:val="0"/>
                      <w:marTop w:val="0"/>
                      <w:marBottom w:val="0"/>
                      <w:divBdr>
                        <w:top w:val="none" w:sz="0" w:space="0" w:color="auto"/>
                        <w:left w:val="none" w:sz="0" w:space="0" w:color="auto"/>
                        <w:bottom w:val="none" w:sz="0" w:space="0" w:color="auto"/>
                        <w:right w:val="none" w:sz="0" w:space="0" w:color="auto"/>
                      </w:divBdr>
                    </w:div>
                  </w:divsChild>
                </w:div>
                <w:div w:id="783505334">
                  <w:marLeft w:val="0"/>
                  <w:marRight w:val="0"/>
                  <w:marTop w:val="0"/>
                  <w:marBottom w:val="0"/>
                  <w:divBdr>
                    <w:top w:val="none" w:sz="0" w:space="0" w:color="auto"/>
                    <w:left w:val="none" w:sz="0" w:space="0" w:color="auto"/>
                    <w:bottom w:val="none" w:sz="0" w:space="0" w:color="auto"/>
                    <w:right w:val="none" w:sz="0" w:space="0" w:color="auto"/>
                  </w:divBdr>
                  <w:divsChild>
                    <w:div w:id="1268350038">
                      <w:marLeft w:val="0"/>
                      <w:marRight w:val="0"/>
                      <w:marTop w:val="0"/>
                      <w:marBottom w:val="0"/>
                      <w:divBdr>
                        <w:top w:val="none" w:sz="0" w:space="0" w:color="auto"/>
                        <w:left w:val="none" w:sz="0" w:space="0" w:color="auto"/>
                        <w:bottom w:val="none" w:sz="0" w:space="0" w:color="auto"/>
                        <w:right w:val="none" w:sz="0" w:space="0" w:color="auto"/>
                      </w:divBdr>
                    </w:div>
                  </w:divsChild>
                </w:div>
                <w:div w:id="811286830">
                  <w:marLeft w:val="0"/>
                  <w:marRight w:val="0"/>
                  <w:marTop w:val="0"/>
                  <w:marBottom w:val="0"/>
                  <w:divBdr>
                    <w:top w:val="none" w:sz="0" w:space="0" w:color="auto"/>
                    <w:left w:val="none" w:sz="0" w:space="0" w:color="auto"/>
                    <w:bottom w:val="none" w:sz="0" w:space="0" w:color="auto"/>
                    <w:right w:val="none" w:sz="0" w:space="0" w:color="auto"/>
                  </w:divBdr>
                  <w:divsChild>
                    <w:div w:id="1593926858">
                      <w:marLeft w:val="0"/>
                      <w:marRight w:val="0"/>
                      <w:marTop w:val="0"/>
                      <w:marBottom w:val="0"/>
                      <w:divBdr>
                        <w:top w:val="none" w:sz="0" w:space="0" w:color="auto"/>
                        <w:left w:val="none" w:sz="0" w:space="0" w:color="auto"/>
                        <w:bottom w:val="none" w:sz="0" w:space="0" w:color="auto"/>
                        <w:right w:val="none" w:sz="0" w:space="0" w:color="auto"/>
                      </w:divBdr>
                    </w:div>
                  </w:divsChild>
                </w:div>
                <w:div w:id="949118428">
                  <w:marLeft w:val="0"/>
                  <w:marRight w:val="0"/>
                  <w:marTop w:val="0"/>
                  <w:marBottom w:val="0"/>
                  <w:divBdr>
                    <w:top w:val="none" w:sz="0" w:space="0" w:color="auto"/>
                    <w:left w:val="none" w:sz="0" w:space="0" w:color="auto"/>
                    <w:bottom w:val="none" w:sz="0" w:space="0" w:color="auto"/>
                    <w:right w:val="none" w:sz="0" w:space="0" w:color="auto"/>
                  </w:divBdr>
                  <w:divsChild>
                    <w:div w:id="487602004">
                      <w:marLeft w:val="0"/>
                      <w:marRight w:val="0"/>
                      <w:marTop w:val="0"/>
                      <w:marBottom w:val="0"/>
                      <w:divBdr>
                        <w:top w:val="none" w:sz="0" w:space="0" w:color="auto"/>
                        <w:left w:val="none" w:sz="0" w:space="0" w:color="auto"/>
                        <w:bottom w:val="none" w:sz="0" w:space="0" w:color="auto"/>
                        <w:right w:val="none" w:sz="0" w:space="0" w:color="auto"/>
                      </w:divBdr>
                    </w:div>
                  </w:divsChild>
                </w:div>
                <w:div w:id="959216399">
                  <w:marLeft w:val="0"/>
                  <w:marRight w:val="0"/>
                  <w:marTop w:val="0"/>
                  <w:marBottom w:val="0"/>
                  <w:divBdr>
                    <w:top w:val="none" w:sz="0" w:space="0" w:color="auto"/>
                    <w:left w:val="none" w:sz="0" w:space="0" w:color="auto"/>
                    <w:bottom w:val="none" w:sz="0" w:space="0" w:color="auto"/>
                    <w:right w:val="none" w:sz="0" w:space="0" w:color="auto"/>
                  </w:divBdr>
                  <w:divsChild>
                    <w:div w:id="449587558">
                      <w:marLeft w:val="0"/>
                      <w:marRight w:val="0"/>
                      <w:marTop w:val="0"/>
                      <w:marBottom w:val="0"/>
                      <w:divBdr>
                        <w:top w:val="none" w:sz="0" w:space="0" w:color="auto"/>
                        <w:left w:val="none" w:sz="0" w:space="0" w:color="auto"/>
                        <w:bottom w:val="none" w:sz="0" w:space="0" w:color="auto"/>
                        <w:right w:val="none" w:sz="0" w:space="0" w:color="auto"/>
                      </w:divBdr>
                    </w:div>
                  </w:divsChild>
                </w:div>
                <w:div w:id="1109929573">
                  <w:marLeft w:val="0"/>
                  <w:marRight w:val="0"/>
                  <w:marTop w:val="0"/>
                  <w:marBottom w:val="0"/>
                  <w:divBdr>
                    <w:top w:val="none" w:sz="0" w:space="0" w:color="auto"/>
                    <w:left w:val="none" w:sz="0" w:space="0" w:color="auto"/>
                    <w:bottom w:val="none" w:sz="0" w:space="0" w:color="auto"/>
                    <w:right w:val="none" w:sz="0" w:space="0" w:color="auto"/>
                  </w:divBdr>
                  <w:divsChild>
                    <w:div w:id="951979521">
                      <w:marLeft w:val="0"/>
                      <w:marRight w:val="0"/>
                      <w:marTop w:val="0"/>
                      <w:marBottom w:val="0"/>
                      <w:divBdr>
                        <w:top w:val="none" w:sz="0" w:space="0" w:color="auto"/>
                        <w:left w:val="none" w:sz="0" w:space="0" w:color="auto"/>
                        <w:bottom w:val="none" w:sz="0" w:space="0" w:color="auto"/>
                        <w:right w:val="none" w:sz="0" w:space="0" w:color="auto"/>
                      </w:divBdr>
                    </w:div>
                  </w:divsChild>
                </w:div>
                <w:div w:id="1183472604">
                  <w:marLeft w:val="0"/>
                  <w:marRight w:val="0"/>
                  <w:marTop w:val="0"/>
                  <w:marBottom w:val="0"/>
                  <w:divBdr>
                    <w:top w:val="none" w:sz="0" w:space="0" w:color="auto"/>
                    <w:left w:val="none" w:sz="0" w:space="0" w:color="auto"/>
                    <w:bottom w:val="none" w:sz="0" w:space="0" w:color="auto"/>
                    <w:right w:val="none" w:sz="0" w:space="0" w:color="auto"/>
                  </w:divBdr>
                  <w:divsChild>
                    <w:div w:id="114452035">
                      <w:marLeft w:val="0"/>
                      <w:marRight w:val="0"/>
                      <w:marTop w:val="0"/>
                      <w:marBottom w:val="0"/>
                      <w:divBdr>
                        <w:top w:val="none" w:sz="0" w:space="0" w:color="auto"/>
                        <w:left w:val="none" w:sz="0" w:space="0" w:color="auto"/>
                        <w:bottom w:val="none" w:sz="0" w:space="0" w:color="auto"/>
                        <w:right w:val="none" w:sz="0" w:space="0" w:color="auto"/>
                      </w:divBdr>
                    </w:div>
                  </w:divsChild>
                </w:div>
                <w:div w:id="1332103318">
                  <w:marLeft w:val="0"/>
                  <w:marRight w:val="0"/>
                  <w:marTop w:val="0"/>
                  <w:marBottom w:val="0"/>
                  <w:divBdr>
                    <w:top w:val="none" w:sz="0" w:space="0" w:color="auto"/>
                    <w:left w:val="none" w:sz="0" w:space="0" w:color="auto"/>
                    <w:bottom w:val="none" w:sz="0" w:space="0" w:color="auto"/>
                    <w:right w:val="none" w:sz="0" w:space="0" w:color="auto"/>
                  </w:divBdr>
                  <w:divsChild>
                    <w:div w:id="2108648174">
                      <w:marLeft w:val="0"/>
                      <w:marRight w:val="0"/>
                      <w:marTop w:val="0"/>
                      <w:marBottom w:val="0"/>
                      <w:divBdr>
                        <w:top w:val="none" w:sz="0" w:space="0" w:color="auto"/>
                        <w:left w:val="none" w:sz="0" w:space="0" w:color="auto"/>
                        <w:bottom w:val="none" w:sz="0" w:space="0" w:color="auto"/>
                        <w:right w:val="none" w:sz="0" w:space="0" w:color="auto"/>
                      </w:divBdr>
                    </w:div>
                  </w:divsChild>
                </w:div>
                <w:div w:id="1455827236">
                  <w:marLeft w:val="0"/>
                  <w:marRight w:val="0"/>
                  <w:marTop w:val="0"/>
                  <w:marBottom w:val="0"/>
                  <w:divBdr>
                    <w:top w:val="none" w:sz="0" w:space="0" w:color="auto"/>
                    <w:left w:val="none" w:sz="0" w:space="0" w:color="auto"/>
                    <w:bottom w:val="none" w:sz="0" w:space="0" w:color="auto"/>
                    <w:right w:val="none" w:sz="0" w:space="0" w:color="auto"/>
                  </w:divBdr>
                  <w:divsChild>
                    <w:div w:id="695083369">
                      <w:marLeft w:val="0"/>
                      <w:marRight w:val="0"/>
                      <w:marTop w:val="0"/>
                      <w:marBottom w:val="0"/>
                      <w:divBdr>
                        <w:top w:val="none" w:sz="0" w:space="0" w:color="auto"/>
                        <w:left w:val="none" w:sz="0" w:space="0" w:color="auto"/>
                        <w:bottom w:val="none" w:sz="0" w:space="0" w:color="auto"/>
                        <w:right w:val="none" w:sz="0" w:space="0" w:color="auto"/>
                      </w:divBdr>
                    </w:div>
                  </w:divsChild>
                </w:div>
                <w:div w:id="1918126209">
                  <w:marLeft w:val="0"/>
                  <w:marRight w:val="0"/>
                  <w:marTop w:val="0"/>
                  <w:marBottom w:val="0"/>
                  <w:divBdr>
                    <w:top w:val="none" w:sz="0" w:space="0" w:color="auto"/>
                    <w:left w:val="none" w:sz="0" w:space="0" w:color="auto"/>
                    <w:bottom w:val="none" w:sz="0" w:space="0" w:color="auto"/>
                    <w:right w:val="none" w:sz="0" w:space="0" w:color="auto"/>
                  </w:divBdr>
                  <w:divsChild>
                    <w:div w:id="526913049">
                      <w:marLeft w:val="0"/>
                      <w:marRight w:val="0"/>
                      <w:marTop w:val="0"/>
                      <w:marBottom w:val="0"/>
                      <w:divBdr>
                        <w:top w:val="none" w:sz="0" w:space="0" w:color="auto"/>
                        <w:left w:val="none" w:sz="0" w:space="0" w:color="auto"/>
                        <w:bottom w:val="none" w:sz="0" w:space="0" w:color="auto"/>
                        <w:right w:val="none" w:sz="0" w:space="0" w:color="auto"/>
                      </w:divBdr>
                    </w:div>
                  </w:divsChild>
                </w:div>
                <w:div w:id="1972661870">
                  <w:marLeft w:val="0"/>
                  <w:marRight w:val="0"/>
                  <w:marTop w:val="0"/>
                  <w:marBottom w:val="0"/>
                  <w:divBdr>
                    <w:top w:val="none" w:sz="0" w:space="0" w:color="auto"/>
                    <w:left w:val="none" w:sz="0" w:space="0" w:color="auto"/>
                    <w:bottom w:val="none" w:sz="0" w:space="0" w:color="auto"/>
                    <w:right w:val="none" w:sz="0" w:space="0" w:color="auto"/>
                  </w:divBdr>
                  <w:divsChild>
                    <w:div w:id="108163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158091">
          <w:marLeft w:val="0"/>
          <w:marRight w:val="0"/>
          <w:marTop w:val="0"/>
          <w:marBottom w:val="0"/>
          <w:divBdr>
            <w:top w:val="none" w:sz="0" w:space="0" w:color="auto"/>
            <w:left w:val="none" w:sz="0" w:space="0" w:color="auto"/>
            <w:bottom w:val="none" w:sz="0" w:space="0" w:color="auto"/>
            <w:right w:val="none" w:sz="0" w:space="0" w:color="auto"/>
          </w:divBdr>
        </w:div>
      </w:divsChild>
    </w:div>
    <w:div w:id="866873882">
      <w:bodyDiv w:val="1"/>
      <w:marLeft w:val="0"/>
      <w:marRight w:val="0"/>
      <w:marTop w:val="0"/>
      <w:marBottom w:val="0"/>
      <w:divBdr>
        <w:top w:val="none" w:sz="0" w:space="0" w:color="auto"/>
        <w:left w:val="none" w:sz="0" w:space="0" w:color="auto"/>
        <w:bottom w:val="none" w:sz="0" w:space="0" w:color="auto"/>
        <w:right w:val="none" w:sz="0" w:space="0" w:color="auto"/>
      </w:divBdr>
      <w:divsChild>
        <w:div w:id="1640572238">
          <w:marLeft w:val="0"/>
          <w:marRight w:val="0"/>
          <w:marTop w:val="0"/>
          <w:marBottom w:val="0"/>
          <w:divBdr>
            <w:top w:val="none" w:sz="0" w:space="0" w:color="auto"/>
            <w:left w:val="none" w:sz="0" w:space="0" w:color="auto"/>
            <w:bottom w:val="none" w:sz="0" w:space="0" w:color="auto"/>
            <w:right w:val="none" w:sz="0" w:space="0" w:color="auto"/>
          </w:divBdr>
          <w:divsChild>
            <w:div w:id="1494375803">
              <w:marLeft w:val="0"/>
              <w:marRight w:val="0"/>
              <w:marTop w:val="0"/>
              <w:marBottom w:val="0"/>
              <w:divBdr>
                <w:top w:val="none" w:sz="0" w:space="0" w:color="auto"/>
                <w:left w:val="none" w:sz="0" w:space="0" w:color="auto"/>
                <w:bottom w:val="none" w:sz="0" w:space="0" w:color="auto"/>
                <w:right w:val="none" w:sz="0" w:space="0" w:color="auto"/>
              </w:divBdr>
              <w:divsChild>
                <w:div w:id="566843360">
                  <w:marLeft w:val="0"/>
                  <w:marRight w:val="0"/>
                  <w:marTop w:val="0"/>
                  <w:marBottom w:val="0"/>
                  <w:divBdr>
                    <w:top w:val="none" w:sz="0" w:space="0" w:color="auto"/>
                    <w:left w:val="none" w:sz="0" w:space="0" w:color="auto"/>
                    <w:bottom w:val="none" w:sz="0" w:space="0" w:color="auto"/>
                    <w:right w:val="none" w:sz="0" w:space="0" w:color="auto"/>
                  </w:divBdr>
                  <w:divsChild>
                    <w:div w:id="195633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295738">
      <w:bodyDiv w:val="1"/>
      <w:marLeft w:val="0"/>
      <w:marRight w:val="0"/>
      <w:marTop w:val="0"/>
      <w:marBottom w:val="0"/>
      <w:divBdr>
        <w:top w:val="none" w:sz="0" w:space="0" w:color="auto"/>
        <w:left w:val="none" w:sz="0" w:space="0" w:color="auto"/>
        <w:bottom w:val="none" w:sz="0" w:space="0" w:color="auto"/>
        <w:right w:val="none" w:sz="0" w:space="0" w:color="auto"/>
      </w:divBdr>
    </w:div>
    <w:div w:id="896555165">
      <w:bodyDiv w:val="1"/>
      <w:marLeft w:val="0"/>
      <w:marRight w:val="0"/>
      <w:marTop w:val="0"/>
      <w:marBottom w:val="0"/>
      <w:divBdr>
        <w:top w:val="none" w:sz="0" w:space="0" w:color="auto"/>
        <w:left w:val="none" w:sz="0" w:space="0" w:color="auto"/>
        <w:bottom w:val="none" w:sz="0" w:space="0" w:color="auto"/>
        <w:right w:val="none" w:sz="0" w:space="0" w:color="auto"/>
      </w:divBdr>
    </w:div>
    <w:div w:id="898322540">
      <w:bodyDiv w:val="1"/>
      <w:marLeft w:val="0"/>
      <w:marRight w:val="0"/>
      <w:marTop w:val="0"/>
      <w:marBottom w:val="0"/>
      <w:divBdr>
        <w:top w:val="none" w:sz="0" w:space="0" w:color="auto"/>
        <w:left w:val="none" w:sz="0" w:space="0" w:color="auto"/>
        <w:bottom w:val="none" w:sz="0" w:space="0" w:color="auto"/>
        <w:right w:val="none" w:sz="0" w:space="0" w:color="auto"/>
      </w:divBdr>
    </w:div>
    <w:div w:id="899482316">
      <w:bodyDiv w:val="1"/>
      <w:marLeft w:val="0"/>
      <w:marRight w:val="0"/>
      <w:marTop w:val="0"/>
      <w:marBottom w:val="0"/>
      <w:divBdr>
        <w:top w:val="none" w:sz="0" w:space="0" w:color="auto"/>
        <w:left w:val="none" w:sz="0" w:space="0" w:color="auto"/>
        <w:bottom w:val="none" w:sz="0" w:space="0" w:color="auto"/>
        <w:right w:val="none" w:sz="0" w:space="0" w:color="auto"/>
      </w:divBdr>
    </w:div>
    <w:div w:id="906185288">
      <w:bodyDiv w:val="1"/>
      <w:marLeft w:val="0"/>
      <w:marRight w:val="0"/>
      <w:marTop w:val="0"/>
      <w:marBottom w:val="0"/>
      <w:divBdr>
        <w:top w:val="none" w:sz="0" w:space="0" w:color="auto"/>
        <w:left w:val="none" w:sz="0" w:space="0" w:color="auto"/>
        <w:bottom w:val="none" w:sz="0" w:space="0" w:color="auto"/>
        <w:right w:val="none" w:sz="0" w:space="0" w:color="auto"/>
      </w:divBdr>
      <w:divsChild>
        <w:div w:id="2049600971">
          <w:marLeft w:val="0"/>
          <w:marRight w:val="0"/>
          <w:marTop w:val="0"/>
          <w:marBottom w:val="0"/>
          <w:divBdr>
            <w:top w:val="none" w:sz="0" w:space="0" w:color="auto"/>
            <w:left w:val="none" w:sz="0" w:space="0" w:color="auto"/>
            <w:bottom w:val="none" w:sz="0" w:space="0" w:color="auto"/>
            <w:right w:val="none" w:sz="0" w:space="0" w:color="auto"/>
          </w:divBdr>
          <w:divsChild>
            <w:div w:id="1389451934">
              <w:marLeft w:val="0"/>
              <w:marRight w:val="0"/>
              <w:marTop w:val="0"/>
              <w:marBottom w:val="0"/>
              <w:divBdr>
                <w:top w:val="none" w:sz="0" w:space="0" w:color="auto"/>
                <w:left w:val="none" w:sz="0" w:space="0" w:color="auto"/>
                <w:bottom w:val="none" w:sz="0" w:space="0" w:color="auto"/>
                <w:right w:val="none" w:sz="0" w:space="0" w:color="auto"/>
              </w:divBdr>
              <w:divsChild>
                <w:div w:id="132477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317797">
      <w:bodyDiv w:val="1"/>
      <w:marLeft w:val="0"/>
      <w:marRight w:val="0"/>
      <w:marTop w:val="0"/>
      <w:marBottom w:val="0"/>
      <w:divBdr>
        <w:top w:val="none" w:sz="0" w:space="0" w:color="auto"/>
        <w:left w:val="none" w:sz="0" w:space="0" w:color="auto"/>
        <w:bottom w:val="none" w:sz="0" w:space="0" w:color="auto"/>
        <w:right w:val="none" w:sz="0" w:space="0" w:color="auto"/>
      </w:divBdr>
      <w:divsChild>
        <w:div w:id="55247483">
          <w:marLeft w:val="-600"/>
          <w:marRight w:val="0"/>
          <w:marTop w:val="0"/>
          <w:marBottom w:val="0"/>
          <w:divBdr>
            <w:top w:val="none" w:sz="0" w:space="0" w:color="auto"/>
            <w:left w:val="none" w:sz="0" w:space="0" w:color="auto"/>
            <w:bottom w:val="none" w:sz="0" w:space="0" w:color="auto"/>
            <w:right w:val="none" w:sz="0" w:space="0" w:color="auto"/>
          </w:divBdr>
        </w:div>
      </w:divsChild>
    </w:div>
    <w:div w:id="1082604248">
      <w:bodyDiv w:val="1"/>
      <w:marLeft w:val="0"/>
      <w:marRight w:val="0"/>
      <w:marTop w:val="0"/>
      <w:marBottom w:val="0"/>
      <w:divBdr>
        <w:top w:val="none" w:sz="0" w:space="0" w:color="auto"/>
        <w:left w:val="none" w:sz="0" w:space="0" w:color="auto"/>
        <w:bottom w:val="none" w:sz="0" w:space="0" w:color="auto"/>
        <w:right w:val="none" w:sz="0" w:space="0" w:color="auto"/>
      </w:divBdr>
      <w:divsChild>
        <w:div w:id="251865764">
          <w:marLeft w:val="0"/>
          <w:marRight w:val="0"/>
          <w:marTop w:val="0"/>
          <w:marBottom w:val="0"/>
          <w:divBdr>
            <w:top w:val="none" w:sz="0" w:space="0" w:color="auto"/>
            <w:left w:val="none" w:sz="0" w:space="0" w:color="auto"/>
            <w:bottom w:val="none" w:sz="0" w:space="0" w:color="auto"/>
            <w:right w:val="none" w:sz="0" w:space="0" w:color="auto"/>
          </w:divBdr>
        </w:div>
        <w:div w:id="897470231">
          <w:marLeft w:val="0"/>
          <w:marRight w:val="0"/>
          <w:marTop w:val="0"/>
          <w:marBottom w:val="0"/>
          <w:divBdr>
            <w:top w:val="none" w:sz="0" w:space="0" w:color="auto"/>
            <w:left w:val="none" w:sz="0" w:space="0" w:color="auto"/>
            <w:bottom w:val="none" w:sz="0" w:space="0" w:color="auto"/>
            <w:right w:val="none" w:sz="0" w:space="0" w:color="auto"/>
          </w:divBdr>
        </w:div>
        <w:div w:id="1240170386">
          <w:marLeft w:val="0"/>
          <w:marRight w:val="0"/>
          <w:marTop w:val="0"/>
          <w:marBottom w:val="0"/>
          <w:divBdr>
            <w:top w:val="none" w:sz="0" w:space="0" w:color="auto"/>
            <w:left w:val="none" w:sz="0" w:space="0" w:color="auto"/>
            <w:bottom w:val="none" w:sz="0" w:space="0" w:color="auto"/>
            <w:right w:val="none" w:sz="0" w:space="0" w:color="auto"/>
          </w:divBdr>
          <w:divsChild>
            <w:div w:id="1013800635">
              <w:marLeft w:val="-75"/>
              <w:marRight w:val="0"/>
              <w:marTop w:val="30"/>
              <w:marBottom w:val="30"/>
              <w:divBdr>
                <w:top w:val="none" w:sz="0" w:space="0" w:color="auto"/>
                <w:left w:val="none" w:sz="0" w:space="0" w:color="auto"/>
                <w:bottom w:val="none" w:sz="0" w:space="0" w:color="auto"/>
                <w:right w:val="none" w:sz="0" w:space="0" w:color="auto"/>
              </w:divBdr>
              <w:divsChild>
                <w:div w:id="139739716">
                  <w:marLeft w:val="0"/>
                  <w:marRight w:val="0"/>
                  <w:marTop w:val="0"/>
                  <w:marBottom w:val="0"/>
                  <w:divBdr>
                    <w:top w:val="none" w:sz="0" w:space="0" w:color="auto"/>
                    <w:left w:val="none" w:sz="0" w:space="0" w:color="auto"/>
                    <w:bottom w:val="none" w:sz="0" w:space="0" w:color="auto"/>
                    <w:right w:val="none" w:sz="0" w:space="0" w:color="auto"/>
                  </w:divBdr>
                  <w:divsChild>
                    <w:div w:id="482426841">
                      <w:marLeft w:val="0"/>
                      <w:marRight w:val="0"/>
                      <w:marTop w:val="0"/>
                      <w:marBottom w:val="0"/>
                      <w:divBdr>
                        <w:top w:val="none" w:sz="0" w:space="0" w:color="auto"/>
                        <w:left w:val="none" w:sz="0" w:space="0" w:color="auto"/>
                        <w:bottom w:val="none" w:sz="0" w:space="0" w:color="auto"/>
                        <w:right w:val="none" w:sz="0" w:space="0" w:color="auto"/>
                      </w:divBdr>
                    </w:div>
                  </w:divsChild>
                </w:div>
                <w:div w:id="145752504">
                  <w:marLeft w:val="0"/>
                  <w:marRight w:val="0"/>
                  <w:marTop w:val="0"/>
                  <w:marBottom w:val="0"/>
                  <w:divBdr>
                    <w:top w:val="none" w:sz="0" w:space="0" w:color="auto"/>
                    <w:left w:val="none" w:sz="0" w:space="0" w:color="auto"/>
                    <w:bottom w:val="none" w:sz="0" w:space="0" w:color="auto"/>
                    <w:right w:val="none" w:sz="0" w:space="0" w:color="auto"/>
                  </w:divBdr>
                  <w:divsChild>
                    <w:div w:id="895509641">
                      <w:marLeft w:val="0"/>
                      <w:marRight w:val="0"/>
                      <w:marTop w:val="0"/>
                      <w:marBottom w:val="0"/>
                      <w:divBdr>
                        <w:top w:val="none" w:sz="0" w:space="0" w:color="auto"/>
                        <w:left w:val="none" w:sz="0" w:space="0" w:color="auto"/>
                        <w:bottom w:val="none" w:sz="0" w:space="0" w:color="auto"/>
                        <w:right w:val="none" w:sz="0" w:space="0" w:color="auto"/>
                      </w:divBdr>
                    </w:div>
                  </w:divsChild>
                </w:div>
                <w:div w:id="215555067">
                  <w:marLeft w:val="0"/>
                  <w:marRight w:val="0"/>
                  <w:marTop w:val="0"/>
                  <w:marBottom w:val="0"/>
                  <w:divBdr>
                    <w:top w:val="none" w:sz="0" w:space="0" w:color="auto"/>
                    <w:left w:val="none" w:sz="0" w:space="0" w:color="auto"/>
                    <w:bottom w:val="none" w:sz="0" w:space="0" w:color="auto"/>
                    <w:right w:val="none" w:sz="0" w:space="0" w:color="auto"/>
                  </w:divBdr>
                  <w:divsChild>
                    <w:div w:id="1169635989">
                      <w:marLeft w:val="0"/>
                      <w:marRight w:val="0"/>
                      <w:marTop w:val="0"/>
                      <w:marBottom w:val="0"/>
                      <w:divBdr>
                        <w:top w:val="none" w:sz="0" w:space="0" w:color="auto"/>
                        <w:left w:val="none" w:sz="0" w:space="0" w:color="auto"/>
                        <w:bottom w:val="none" w:sz="0" w:space="0" w:color="auto"/>
                        <w:right w:val="none" w:sz="0" w:space="0" w:color="auto"/>
                      </w:divBdr>
                    </w:div>
                  </w:divsChild>
                </w:div>
                <w:div w:id="264967882">
                  <w:marLeft w:val="0"/>
                  <w:marRight w:val="0"/>
                  <w:marTop w:val="0"/>
                  <w:marBottom w:val="0"/>
                  <w:divBdr>
                    <w:top w:val="none" w:sz="0" w:space="0" w:color="auto"/>
                    <w:left w:val="none" w:sz="0" w:space="0" w:color="auto"/>
                    <w:bottom w:val="none" w:sz="0" w:space="0" w:color="auto"/>
                    <w:right w:val="none" w:sz="0" w:space="0" w:color="auto"/>
                  </w:divBdr>
                  <w:divsChild>
                    <w:div w:id="478302741">
                      <w:marLeft w:val="0"/>
                      <w:marRight w:val="0"/>
                      <w:marTop w:val="0"/>
                      <w:marBottom w:val="0"/>
                      <w:divBdr>
                        <w:top w:val="none" w:sz="0" w:space="0" w:color="auto"/>
                        <w:left w:val="none" w:sz="0" w:space="0" w:color="auto"/>
                        <w:bottom w:val="none" w:sz="0" w:space="0" w:color="auto"/>
                        <w:right w:val="none" w:sz="0" w:space="0" w:color="auto"/>
                      </w:divBdr>
                    </w:div>
                  </w:divsChild>
                </w:div>
                <w:div w:id="489904213">
                  <w:marLeft w:val="0"/>
                  <w:marRight w:val="0"/>
                  <w:marTop w:val="0"/>
                  <w:marBottom w:val="0"/>
                  <w:divBdr>
                    <w:top w:val="none" w:sz="0" w:space="0" w:color="auto"/>
                    <w:left w:val="none" w:sz="0" w:space="0" w:color="auto"/>
                    <w:bottom w:val="none" w:sz="0" w:space="0" w:color="auto"/>
                    <w:right w:val="none" w:sz="0" w:space="0" w:color="auto"/>
                  </w:divBdr>
                  <w:divsChild>
                    <w:div w:id="518469256">
                      <w:marLeft w:val="0"/>
                      <w:marRight w:val="0"/>
                      <w:marTop w:val="0"/>
                      <w:marBottom w:val="0"/>
                      <w:divBdr>
                        <w:top w:val="none" w:sz="0" w:space="0" w:color="auto"/>
                        <w:left w:val="none" w:sz="0" w:space="0" w:color="auto"/>
                        <w:bottom w:val="none" w:sz="0" w:space="0" w:color="auto"/>
                        <w:right w:val="none" w:sz="0" w:space="0" w:color="auto"/>
                      </w:divBdr>
                    </w:div>
                  </w:divsChild>
                </w:div>
                <w:div w:id="756248243">
                  <w:marLeft w:val="0"/>
                  <w:marRight w:val="0"/>
                  <w:marTop w:val="0"/>
                  <w:marBottom w:val="0"/>
                  <w:divBdr>
                    <w:top w:val="none" w:sz="0" w:space="0" w:color="auto"/>
                    <w:left w:val="none" w:sz="0" w:space="0" w:color="auto"/>
                    <w:bottom w:val="none" w:sz="0" w:space="0" w:color="auto"/>
                    <w:right w:val="none" w:sz="0" w:space="0" w:color="auto"/>
                  </w:divBdr>
                  <w:divsChild>
                    <w:div w:id="1130248994">
                      <w:marLeft w:val="0"/>
                      <w:marRight w:val="0"/>
                      <w:marTop w:val="0"/>
                      <w:marBottom w:val="0"/>
                      <w:divBdr>
                        <w:top w:val="none" w:sz="0" w:space="0" w:color="auto"/>
                        <w:left w:val="none" w:sz="0" w:space="0" w:color="auto"/>
                        <w:bottom w:val="none" w:sz="0" w:space="0" w:color="auto"/>
                        <w:right w:val="none" w:sz="0" w:space="0" w:color="auto"/>
                      </w:divBdr>
                    </w:div>
                    <w:div w:id="1407848368">
                      <w:marLeft w:val="0"/>
                      <w:marRight w:val="0"/>
                      <w:marTop w:val="0"/>
                      <w:marBottom w:val="0"/>
                      <w:divBdr>
                        <w:top w:val="none" w:sz="0" w:space="0" w:color="auto"/>
                        <w:left w:val="none" w:sz="0" w:space="0" w:color="auto"/>
                        <w:bottom w:val="none" w:sz="0" w:space="0" w:color="auto"/>
                        <w:right w:val="none" w:sz="0" w:space="0" w:color="auto"/>
                      </w:divBdr>
                    </w:div>
                    <w:div w:id="1540967391">
                      <w:marLeft w:val="0"/>
                      <w:marRight w:val="0"/>
                      <w:marTop w:val="0"/>
                      <w:marBottom w:val="0"/>
                      <w:divBdr>
                        <w:top w:val="none" w:sz="0" w:space="0" w:color="auto"/>
                        <w:left w:val="none" w:sz="0" w:space="0" w:color="auto"/>
                        <w:bottom w:val="none" w:sz="0" w:space="0" w:color="auto"/>
                        <w:right w:val="none" w:sz="0" w:space="0" w:color="auto"/>
                      </w:divBdr>
                    </w:div>
                  </w:divsChild>
                </w:div>
                <w:div w:id="851262571">
                  <w:marLeft w:val="0"/>
                  <w:marRight w:val="0"/>
                  <w:marTop w:val="0"/>
                  <w:marBottom w:val="0"/>
                  <w:divBdr>
                    <w:top w:val="none" w:sz="0" w:space="0" w:color="auto"/>
                    <w:left w:val="none" w:sz="0" w:space="0" w:color="auto"/>
                    <w:bottom w:val="none" w:sz="0" w:space="0" w:color="auto"/>
                    <w:right w:val="none" w:sz="0" w:space="0" w:color="auto"/>
                  </w:divBdr>
                  <w:divsChild>
                    <w:div w:id="260072510">
                      <w:marLeft w:val="0"/>
                      <w:marRight w:val="0"/>
                      <w:marTop w:val="0"/>
                      <w:marBottom w:val="0"/>
                      <w:divBdr>
                        <w:top w:val="none" w:sz="0" w:space="0" w:color="auto"/>
                        <w:left w:val="none" w:sz="0" w:space="0" w:color="auto"/>
                        <w:bottom w:val="none" w:sz="0" w:space="0" w:color="auto"/>
                        <w:right w:val="none" w:sz="0" w:space="0" w:color="auto"/>
                      </w:divBdr>
                    </w:div>
                  </w:divsChild>
                </w:div>
                <w:div w:id="884949257">
                  <w:marLeft w:val="0"/>
                  <w:marRight w:val="0"/>
                  <w:marTop w:val="0"/>
                  <w:marBottom w:val="0"/>
                  <w:divBdr>
                    <w:top w:val="none" w:sz="0" w:space="0" w:color="auto"/>
                    <w:left w:val="none" w:sz="0" w:space="0" w:color="auto"/>
                    <w:bottom w:val="none" w:sz="0" w:space="0" w:color="auto"/>
                    <w:right w:val="none" w:sz="0" w:space="0" w:color="auto"/>
                  </w:divBdr>
                  <w:divsChild>
                    <w:div w:id="1666132242">
                      <w:marLeft w:val="0"/>
                      <w:marRight w:val="0"/>
                      <w:marTop w:val="0"/>
                      <w:marBottom w:val="0"/>
                      <w:divBdr>
                        <w:top w:val="none" w:sz="0" w:space="0" w:color="auto"/>
                        <w:left w:val="none" w:sz="0" w:space="0" w:color="auto"/>
                        <w:bottom w:val="none" w:sz="0" w:space="0" w:color="auto"/>
                        <w:right w:val="none" w:sz="0" w:space="0" w:color="auto"/>
                      </w:divBdr>
                    </w:div>
                  </w:divsChild>
                </w:div>
                <w:div w:id="906040242">
                  <w:marLeft w:val="0"/>
                  <w:marRight w:val="0"/>
                  <w:marTop w:val="0"/>
                  <w:marBottom w:val="0"/>
                  <w:divBdr>
                    <w:top w:val="none" w:sz="0" w:space="0" w:color="auto"/>
                    <w:left w:val="none" w:sz="0" w:space="0" w:color="auto"/>
                    <w:bottom w:val="none" w:sz="0" w:space="0" w:color="auto"/>
                    <w:right w:val="none" w:sz="0" w:space="0" w:color="auto"/>
                  </w:divBdr>
                  <w:divsChild>
                    <w:div w:id="664626081">
                      <w:marLeft w:val="0"/>
                      <w:marRight w:val="0"/>
                      <w:marTop w:val="0"/>
                      <w:marBottom w:val="0"/>
                      <w:divBdr>
                        <w:top w:val="none" w:sz="0" w:space="0" w:color="auto"/>
                        <w:left w:val="none" w:sz="0" w:space="0" w:color="auto"/>
                        <w:bottom w:val="none" w:sz="0" w:space="0" w:color="auto"/>
                        <w:right w:val="none" w:sz="0" w:space="0" w:color="auto"/>
                      </w:divBdr>
                    </w:div>
                  </w:divsChild>
                </w:div>
                <w:div w:id="948506699">
                  <w:marLeft w:val="0"/>
                  <w:marRight w:val="0"/>
                  <w:marTop w:val="0"/>
                  <w:marBottom w:val="0"/>
                  <w:divBdr>
                    <w:top w:val="none" w:sz="0" w:space="0" w:color="auto"/>
                    <w:left w:val="none" w:sz="0" w:space="0" w:color="auto"/>
                    <w:bottom w:val="none" w:sz="0" w:space="0" w:color="auto"/>
                    <w:right w:val="none" w:sz="0" w:space="0" w:color="auto"/>
                  </w:divBdr>
                  <w:divsChild>
                    <w:div w:id="877859002">
                      <w:marLeft w:val="0"/>
                      <w:marRight w:val="0"/>
                      <w:marTop w:val="0"/>
                      <w:marBottom w:val="0"/>
                      <w:divBdr>
                        <w:top w:val="none" w:sz="0" w:space="0" w:color="auto"/>
                        <w:left w:val="none" w:sz="0" w:space="0" w:color="auto"/>
                        <w:bottom w:val="none" w:sz="0" w:space="0" w:color="auto"/>
                        <w:right w:val="none" w:sz="0" w:space="0" w:color="auto"/>
                      </w:divBdr>
                    </w:div>
                  </w:divsChild>
                </w:div>
                <w:div w:id="958338209">
                  <w:marLeft w:val="0"/>
                  <w:marRight w:val="0"/>
                  <w:marTop w:val="0"/>
                  <w:marBottom w:val="0"/>
                  <w:divBdr>
                    <w:top w:val="none" w:sz="0" w:space="0" w:color="auto"/>
                    <w:left w:val="none" w:sz="0" w:space="0" w:color="auto"/>
                    <w:bottom w:val="none" w:sz="0" w:space="0" w:color="auto"/>
                    <w:right w:val="none" w:sz="0" w:space="0" w:color="auto"/>
                  </w:divBdr>
                  <w:divsChild>
                    <w:div w:id="562758054">
                      <w:marLeft w:val="0"/>
                      <w:marRight w:val="0"/>
                      <w:marTop w:val="0"/>
                      <w:marBottom w:val="0"/>
                      <w:divBdr>
                        <w:top w:val="none" w:sz="0" w:space="0" w:color="auto"/>
                        <w:left w:val="none" w:sz="0" w:space="0" w:color="auto"/>
                        <w:bottom w:val="none" w:sz="0" w:space="0" w:color="auto"/>
                        <w:right w:val="none" w:sz="0" w:space="0" w:color="auto"/>
                      </w:divBdr>
                    </w:div>
                  </w:divsChild>
                </w:div>
                <w:div w:id="1028138161">
                  <w:marLeft w:val="0"/>
                  <w:marRight w:val="0"/>
                  <w:marTop w:val="0"/>
                  <w:marBottom w:val="0"/>
                  <w:divBdr>
                    <w:top w:val="none" w:sz="0" w:space="0" w:color="auto"/>
                    <w:left w:val="none" w:sz="0" w:space="0" w:color="auto"/>
                    <w:bottom w:val="none" w:sz="0" w:space="0" w:color="auto"/>
                    <w:right w:val="none" w:sz="0" w:space="0" w:color="auto"/>
                  </w:divBdr>
                  <w:divsChild>
                    <w:div w:id="859587060">
                      <w:marLeft w:val="0"/>
                      <w:marRight w:val="0"/>
                      <w:marTop w:val="0"/>
                      <w:marBottom w:val="0"/>
                      <w:divBdr>
                        <w:top w:val="none" w:sz="0" w:space="0" w:color="auto"/>
                        <w:left w:val="none" w:sz="0" w:space="0" w:color="auto"/>
                        <w:bottom w:val="none" w:sz="0" w:space="0" w:color="auto"/>
                        <w:right w:val="none" w:sz="0" w:space="0" w:color="auto"/>
                      </w:divBdr>
                      <w:divsChild>
                        <w:div w:id="290133719">
                          <w:marLeft w:val="0"/>
                          <w:marRight w:val="0"/>
                          <w:marTop w:val="30"/>
                          <w:marBottom w:val="30"/>
                          <w:divBdr>
                            <w:top w:val="none" w:sz="0" w:space="0" w:color="auto"/>
                            <w:left w:val="none" w:sz="0" w:space="0" w:color="auto"/>
                            <w:bottom w:val="none" w:sz="0" w:space="0" w:color="auto"/>
                            <w:right w:val="none" w:sz="0" w:space="0" w:color="auto"/>
                          </w:divBdr>
                          <w:divsChild>
                            <w:div w:id="214465458">
                              <w:marLeft w:val="0"/>
                              <w:marRight w:val="0"/>
                              <w:marTop w:val="0"/>
                              <w:marBottom w:val="0"/>
                              <w:divBdr>
                                <w:top w:val="none" w:sz="0" w:space="0" w:color="auto"/>
                                <w:left w:val="none" w:sz="0" w:space="0" w:color="auto"/>
                                <w:bottom w:val="none" w:sz="0" w:space="0" w:color="auto"/>
                                <w:right w:val="none" w:sz="0" w:space="0" w:color="auto"/>
                              </w:divBdr>
                              <w:divsChild>
                                <w:div w:id="501818333">
                                  <w:marLeft w:val="0"/>
                                  <w:marRight w:val="0"/>
                                  <w:marTop w:val="0"/>
                                  <w:marBottom w:val="0"/>
                                  <w:divBdr>
                                    <w:top w:val="none" w:sz="0" w:space="0" w:color="auto"/>
                                    <w:left w:val="none" w:sz="0" w:space="0" w:color="auto"/>
                                    <w:bottom w:val="none" w:sz="0" w:space="0" w:color="auto"/>
                                    <w:right w:val="none" w:sz="0" w:space="0" w:color="auto"/>
                                  </w:divBdr>
                                </w:div>
                                <w:div w:id="1871139713">
                                  <w:marLeft w:val="0"/>
                                  <w:marRight w:val="0"/>
                                  <w:marTop w:val="0"/>
                                  <w:marBottom w:val="0"/>
                                  <w:divBdr>
                                    <w:top w:val="none" w:sz="0" w:space="0" w:color="auto"/>
                                    <w:left w:val="none" w:sz="0" w:space="0" w:color="auto"/>
                                    <w:bottom w:val="none" w:sz="0" w:space="0" w:color="auto"/>
                                    <w:right w:val="none" w:sz="0" w:space="0" w:color="auto"/>
                                  </w:divBdr>
                                </w:div>
                              </w:divsChild>
                            </w:div>
                            <w:div w:id="295793630">
                              <w:marLeft w:val="0"/>
                              <w:marRight w:val="0"/>
                              <w:marTop w:val="0"/>
                              <w:marBottom w:val="0"/>
                              <w:divBdr>
                                <w:top w:val="none" w:sz="0" w:space="0" w:color="auto"/>
                                <w:left w:val="none" w:sz="0" w:space="0" w:color="auto"/>
                                <w:bottom w:val="none" w:sz="0" w:space="0" w:color="auto"/>
                                <w:right w:val="none" w:sz="0" w:space="0" w:color="auto"/>
                              </w:divBdr>
                              <w:divsChild>
                                <w:div w:id="1281301305">
                                  <w:marLeft w:val="0"/>
                                  <w:marRight w:val="0"/>
                                  <w:marTop w:val="0"/>
                                  <w:marBottom w:val="0"/>
                                  <w:divBdr>
                                    <w:top w:val="none" w:sz="0" w:space="0" w:color="auto"/>
                                    <w:left w:val="none" w:sz="0" w:space="0" w:color="auto"/>
                                    <w:bottom w:val="none" w:sz="0" w:space="0" w:color="auto"/>
                                    <w:right w:val="none" w:sz="0" w:space="0" w:color="auto"/>
                                  </w:divBdr>
                                </w:div>
                                <w:div w:id="1497307231">
                                  <w:marLeft w:val="0"/>
                                  <w:marRight w:val="0"/>
                                  <w:marTop w:val="0"/>
                                  <w:marBottom w:val="0"/>
                                  <w:divBdr>
                                    <w:top w:val="none" w:sz="0" w:space="0" w:color="auto"/>
                                    <w:left w:val="none" w:sz="0" w:space="0" w:color="auto"/>
                                    <w:bottom w:val="none" w:sz="0" w:space="0" w:color="auto"/>
                                    <w:right w:val="none" w:sz="0" w:space="0" w:color="auto"/>
                                  </w:divBdr>
                                </w:div>
                              </w:divsChild>
                            </w:div>
                            <w:div w:id="1180049501">
                              <w:marLeft w:val="0"/>
                              <w:marRight w:val="0"/>
                              <w:marTop w:val="0"/>
                              <w:marBottom w:val="0"/>
                              <w:divBdr>
                                <w:top w:val="none" w:sz="0" w:space="0" w:color="auto"/>
                                <w:left w:val="none" w:sz="0" w:space="0" w:color="auto"/>
                                <w:bottom w:val="none" w:sz="0" w:space="0" w:color="auto"/>
                                <w:right w:val="none" w:sz="0" w:space="0" w:color="auto"/>
                              </w:divBdr>
                              <w:divsChild>
                                <w:div w:id="327175499">
                                  <w:marLeft w:val="0"/>
                                  <w:marRight w:val="0"/>
                                  <w:marTop w:val="0"/>
                                  <w:marBottom w:val="0"/>
                                  <w:divBdr>
                                    <w:top w:val="none" w:sz="0" w:space="0" w:color="auto"/>
                                    <w:left w:val="none" w:sz="0" w:space="0" w:color="auto"/>
                                    <w:bottom w:val="none" w:sz="0" w:space="0" w:color="auto"/>
                                    <w:right w:val="none" w:sz="0" w:space="0" w:color="auto"/>
                                  </w:divBdr>
                                </w:div>
                              </w:divsChild>
                            </w:div>
                            <w:div w:id="1356616371">
                              <w:marLeft w:val="0"/>
                              <w:marRight w:val="0"/>
                              <w:marTop w:val="0"/>
                              <w:marBottom w:val="0"/>
                              <w:divBdr>
                                <w:top w:val="none" w:sz="0" w:space="0" w:color="auto"/>
                                <w:left w:val="none" w:sz="0" w:space="0" w:color="auto"/>
                                <w:bottom w:val="none" w:sz="0" w:space="0" w:color="auto"/>
                                <w:right w:val="none" w:sz="0" w:space="0" w:color="auto"/>
                              </w:divBdr>
                              <w:divsChild>
                                <w:div w:id="36247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625455">
                  <w:marLeft w:val="0"/>
                  <w:marRight w:val="0"/>
                  <w:marTop w:val="0"/>
                  <w:marBottom w:val="0"/>
                  <w:divBdr>
                    <w:top w:val="none" w:sz="0" w:space="0" w:color="auto"/>
                    <w:left w:val="none" w:sz="0" w:space="0" w:color="auto"/>
                    <w:bottom w:val="none" w:sz="0" w:space="0" w:color="auto"/>
                    <w:right w:val="none" w:sz="0" w:space="0" w:color="auto"/>
                  </w:divBdr>
                  <w:divsChild>
                    <w:div w:id="1944334965">
                      <w:marLeft w:val="0"/>
                      <w:marRight w:val="0"/>
                      <w:marTop w:val="0"/>
                      <w:marBottom w:val="0"/>
                      <w:divBdr>
                        <w:top w:val="none" w:sz="0" w:space="0" w:color="auto"/>
                        <w:left w:val="none" w:sz="0" w:space="0" w:color="auto"/>
                        <w:bottom w:val="none" w:sz="0" w:space="0" w:color="auto"/>
                        <w:right w:val="none" w:sz="0" w:space="0" w:color="auto"/>
                      </w:divBdr>
                    </w:div>
                  </w:divsChild>
                </w:div>
                <w:div w:id="1340698329">
                  <w:marLeft w:val="0"/>
                  <w:marRight w:val="0"/>
                  <w:marTop w:val="0"/>
                  <w:marBottom w:val="0"/>
                  <w:divBdr>
                    <w:top w:val="none" w:sz="0" w:space="0" w:color="auto"/>
                    <w:left w:val="none" w:sz="0" w:space="0" w:color="auto"/>
                    <w:bottom w:val="none" w:sz="0" w:space="0" w:color="auto"/>
                    <w:right w:val="none" w:sz="0" w:space="0" w:color="auto"/>
                  </w:divBdr>
                </w:div>
                <w:div w:id="1456756917">
                  <w:marLeft w:val="0"/>
                  <w:marRight w:val="0"/>
                  <w:marTop w:val="0"/>
                  <w:marBottom w:val="0"/>
                  <w:divBdr>
                    <w:top w:val="none" w:sz="0" w:space="0" w:color="auto"/>
                    <w:left w:val="none" w:sz="0" w:space="0" w:color="auto"/>
                    <w:bottom w:val="none" w:sz="0" w:space="0" w:color="auto"/>
                    <w:right w:val="none" w:sz="0" w:space="0" w:color="auto"/>
                  </w:divBdr>
                  <w:divsChild>
                    <w:div w:id="2064206949">
                      <w:marLeft w:val="0"/>
                      <w:marRight w:val="0"/>
                      <w:marTop w:val="0"/>
                      <w:marBottom w:val="0"/>
                      <w:divBdr>
                        <w:top w:val="none" w:sz="0" w:space="0" w:color="auto"/>
                        <w:left w:val="none" w:sz="0" w:space="0" w:color="auto"/>
                        <w:bottom w:val="none" w:sz="0" w:space="0" w:color="auto"/>
                        <w:right w:val="none" w:sz="0" w:space="0" w:color="auto"/>
                      </w:divBdr>
                    </w:div>
                  </w:divsChild>
                </w:div>
                <w:div w:id="1554078703">
                  <w:marLeft w:val="0"/>
                  <w:marRight w:val="0"/>
                  <w:marTop w:val="0"/>
                  <w:marBottom w:val="0"/>
                  <w:divBdr>
                    <w:top w:val="none" w:sz="0" w:space="0" w:color="auto"/>
                    <w:left w:val="none" w:sz="0" w:space="0" w:color="auto"/>
                    <w:bottom w:val="none" w:sz="0" w:space="0" w:color="auto"/>
                    <w:right w:val="none" w:sz="0" w:space="0" w:color="auto"/>
                  </w:divBdr>
                  <w:divsChild>
                    <w:div w:id="282525">
                      <w:marLeft w:val="0"/>
                      <w:marRight w:val="0"/>
                      <w:marTop w:val="0"/>
                      <w:marBottom w:val="0"/>
                      <w:divBdr>
                        <w:top w:val="none" w:sz="0" w:space="0" w:color="auto"/>
                        <w:left w:val="none" w:sz="0" w:space="0" w:color="auto"/>
                        <w:bottom w:val="none" w:sz="0" w:space="0" w:color="auto"/>
                        <w:right w:val="none" w:sz="0" w:space="0" w:color="auto"/>
                      </w:divBdr>
                    </w:div>
                  </w:divsChild>
                </w:div>
                <w:div w:id="1820730525">
                  <w:marLeft w:val="0"/>
                  <w:marRight w:val="0"/>
                  <w:marTop w:val="0"/>
                  <w:marBottom w:val="0"/>
                  <w:divBdr>
                    <w:top w:val="none" w:sz="0" w:space="0" w:color="auto"/>
                    <w:left w:val="none" w:sz="0" w:space="0" w:color="auto"/>
                    <w:bottom w:val="none" w:sz="0" w:space="0" w:color="auto"/>
                    <w:right w:val="none" w:sz="0" w:space="0" w:color="auto"/>
                  </w:divBdr>
                  <w:divsChild>
                    <w:div w:id="87771851">
                      <w:marLeft w:val="0"/>
                      <w:marRight w:val="0"/>
                      <w:marTop w:val="0"/>
                      <w:marBottom w:val="0"/>
                      <w:divBdr>
                        <w:top w:val="none" w:sz="0" w:space="0" w:color="auto"/>
                        <w:left w:val="none" w:sz="0" w:space="0" w:color="auto"/>
                        <w:bottom w:val="none" w:sz="0" w:space="0" w:color="auto"/>
                        <w:right w:val="none" w:sz="0" w:space="0" w:color="auto"/>
                      </w:divBdr>
                    </w:div>
                    <w:div w:id="1755277606">
                      <w:marLeft w:val="0"/>
                      <w:marRight w:val="0"/>
                      <w:marTop w:val="0"/>
                      <w:marBottom w:val="0"/>
                      <w:divBdr>
                        <w:top w:val="none" w:sz="0" w:space="0" w:color="auto"/>
                        <w:left w:val="none" w:sz="0" w:space="0" w:color="auto"/>
                        <w:bottom w:val="none" w:sz="0" w:space="0" w:color="auto"/>
                        <w:right w:val="none" w:sz="0" w:space="0" w:color="auto"/>
                      </w:divBdr>
                    </w:div>
                    <w:div w:id="2026249778">
                      <w:marLeft w:val="0"/>
                      <w:marRight w:val="0"/>
                      <w:marTop w:val="0"/>
                      <w:marBottom w:val="0"/>
                      <w:divBdr>
                        <w:top w:val="none" w:sz="0" w:space="0" w:color="auto"/>
                        <w:left w:val="none" w:sz="0" w:space="0" w:color="auto"/>
                        <w:bottom w:val="none" w:sz="0" w:space="0" w:color="auto"/>
                        <w:right w:val="none" w:sz="0" w:space="0" w:color="auto"/>
                      </w:divBdr>
                    </w:div>
                  </w:divsChild>
                </w:div>
                <w:div w:id="1983656446">
                  <w:marLeft w:val="0"/>
                  <w:marRight w:val="0"/>
                  <w:marTop w:val="0"/>
                  <w:marBottom w:val="0"/>
                  <w:divBdr>
                    <w:top w:val="none" w:sz="0" w:space="0" w:color="auto"/>
                    <w:left w:val="none" w:sz="0" w:space="0" w:color="auto"/>
                    <w:bottom w:val="none" w:sz="0" w:space="0" w:color="auto"/>
                    <w:right w:val="none" w:sz="0" w:space="0" w:color="auto"/>
                  </w:divBdr>
                  <w:divsChild>
                    <w:div w:id="8176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982151">
          <w:marLeft w:val="0"/>
          <w:marRight w:val="0"/>
          <w:marTop w:val="0"/>
          <w:marBottom w:val="0"/>
          <w:divBdr>
            <w:top w:val="none" w:sz="0" w:space="0" w:color="auto"/>
            <w:left w:val="none" w:sz="0" w:space="0" w:color="auto"/>
            <w:bottom w:val="none" w:sz="0" w:space="0" w:color="auto"/>
            <w:right w:val="none" w:sz="0" w:space="0" w:color="auto"/>
          </w:divBdr>
        </w:div>
        <w:div w:id="2099521456">
          <w:marLeft w:val="0"/>
          <w:marRight w:val="0"/>
          <w:marTop w:val="0"/>
          <w:marBottom w:val="0"/>
          <w:divBdr>
            <w:top w:val="none" w:sz="0" w:space="0" w:color="auto"/>
            <w:left w:val="none" w:sz="0" w:space="0" w:color="auto"/>
            <w:bottom w:val="none" w:sz="0" w:space="0" w:color="auto"/>
            <w:right w:val="none" w:sz="0" w:space="0" w:color="auto"/>
          </w:divBdr>
        </w:div>
      </w:divsChild>
    </w:div>
    <w:div w:id="1089161144">
      <w:bodyDiv w:val="1"/>
      <w:marLeft w:val="0"/>
      <w:marRight w:val="0"/>
      <w:marTop w:val="0"/>
      <w:marBottom w:val="0"/>
      <w:divBdr>
        <w:top w:val="none" w:sz="0" w:space="0" w:color="auto"/>
        <w:left w:val="none" w:sz="0" w:space="0" w:color="auto"/>
        <w:bottom w:val="none" w:sz="0" w:space="0" w:color="auto"/>
        <w:right w:val="none" w:sz="0" w:space="0" w:color="auto"/>
      </w:divBdr>
      <w:divsChild>
        <w:div w:id="1730298513">
          <w:marLeft w:val="0"/>
          <w:marRight w:val="0"/>
          <w:marTop w:val="0"/>
          <w:marBottom w:val="0"/>
          <w:divBdr>
            <w:top w:val="none" w:sz="0" w:space="0" w:color="auto"/>
            <w:left w:val="none" w:sz="0" w:space="0" w:color="auto"/>
            <w:bottom w:val="none" w:sz="0" w:space="0" w:color="auto"/>
            <w:right w:val="none" w:sz="0" w:space="0" w:color="auto"/>
          </w:divBdr>
        </w:div>
      </w:divsChild>
    </w:div>
    <w:div w:id="1110975394">
      <w:bodyDiv w:val="1"/>
      <w:marLeft w:val="0"/>
      <w:marRight w:val="0"/>
      <w:marTop w:val="0"/>
      <w:marBottom w:val="0"/>
      <w:divBdr>
        <w:top w:val="none" w:sz="0" w:space="0" w:color="auto"/>
        <w:left w:val="none" w:sz="0" w:space="0" w:color="auto"/>
        <w:bottom w:val="none" w:sz="0" w:space="0" w:color="auto"/>
        <w:right w:val="none" w:sz="0" w:space="0" w:color="auto"/>
      </w:divBdr>
    </w:div>
    <w:div w:id="1111052367">
      <w:bodyDiv w:val="1"/>
      <w:marLeft w:val="0"/>
      <w:marRight w:val="0"/>
      <w:marTop w:val="0"/>
      <w:marBottom w:val="0"/>
      <w:divBdr>
        <w:top w:val="none" w:sz="0" w:space="0" w:color="auto"/>
        <w:left w:val="none" w:sz="0" w:space="0" w:color="auto"/>
        <w:bottom w:val="none" w:sz="0" w:space="0" w:color="auto"/>
        <w:right w:val="none" w:sz="0" w:space="0" w:color="auto"/>
      </w:divBdr>
      <w:divsChild>
        <w:div w:id="666059183">
          <w:marLeft w:val="0"/>
          <w:marRight w:val="0"/>
          <w:marTop w:val="0"/>
          <w:marBottom w:val="0"/>
          <w:divBdr>
            <w:top w:val="none" w:sz="0" w:space="0" w:color="auto"/>
            <w:left w:val="none" w:sz="0" w:space="0" w:color="auto"/>
            <w:bottom w:val="none" w:sz="0" w:space="0" w:color="auto"/>
            <w:right w:val="none" w:sz="0" w:space="0" w:color="auto"/>
          </w:divBdr>
        </w:div>
        <w:div w:id="1605919862">
          <w:marLeft w:val="0"/>
          <w:marRight w:val="0"/>
          <w:marTop w:val="0"/>
          <w:marBottom w:val="0"/>
          <w:divBdr>
            <w:top w:val="none" w:sz="0" w:space="0" w:color="auto"/>
            <w:left w:val="none" w:sz="0" w:space="0" w:color="auto"/>
            <w:bottom w:val="none" w:sz="0" w:space="0" w:color="auto"/>
            <w:right w:val="none" w:sz="0" w:space="0" w:color="auto"/>
          </w:divBdr>
        </w:div>
        <w:div w:id="1920602148">
          <w:marLeft w:val="0"/>
          <w:marRight w:val="0"/>
          <w:marTop w:val="0"/>
          <w:marBottom w:val="0"/>
          <w:divBdr>
            <w:top w:val="none" w:sz="0" w:space="0" w:color="auto"/>
            <w:left w:val="none" w:sz="0" w:space="0" w:color="auto"/>
            <w:bottom w:val="none" w:sz="0" w:space="0" w:color="auto"/>
            <w:right w:val="none" w:sz="0" w:space="0" w:color="auto"/>
          </w:divBdr>
          <w:divsChild>
            <w:div w:id="1349911225">
              <w:marLeft w:val="-75"/>
              <w:marRight w:val="0"/>
              <w:marTop w:val="30"/>
              <w:marBottom w:val="30"/>
              <w:divBdr>
                <w:top w:val="none" w:sz="0" w:space="0" w:color="auto"/>
                <w:left w:val="none" w:sz="0" w:space="0" w:color="auto"/>
                <w:bottom w:val="none" w:sz="0" w:space="0" w:color="auto"/>
                <w:right w:val="none" w:sz="0" w:space="0" w:color="auto"/>
              </w:divBdr>
              <w:divsChild>
                <w:div w:id="357045428">
                  <w:marLeft w:val="0"/>
                  <w:marRight w:val="0"/>
                  <w:marTop w:val="0"/>
                  <w:marBottom w:val="0"/>
                  <w:divBdr>
                    <w:top w:val="none" w:sz="0" w:space="0" w:color="auto"/>
                    <w:left w:val="none" w:sz="0" w:space="0" w:color="auto"/>
                    <w:bottom w:val="none" w:sz="0" w:space="0" w:color="auto"/>
                    <w:right w:val="none" w:sz="0" w:space="0" w:color="auto"/>
                  </w:divBdr>
                  <w:divsChild>
                    <w:div w:id="563879435">
                      <w:marLeft w:val="0"/>
                      <w:marRight w:val="0"/>
                      <w:marTop w:val="0"/>
                      <w:marBottom w:val="0"/>
                      <w:divBdr>
                        <w:top w:val="none" w:sz="0" w:space="0" w:color="auto"/>
                        <w:left w:val="none" w:sz="0" w:space="0" w:color="auto"/>
                        <w:bottom w:val="none" w:sz="0" w:space="0" w:color="auto"/>
                        <w:right w:val="none" w:sz="0" w:space="0" w:color="auto"/>
                      </w:divBdr>
                    </w:div>
                  </w:divsChild>
                </w:div>
                <w:div w:id="450705924">
                  <w:marLeft w:val="0"/>
                  <w:marRight w:val="0"/>
                  <w:marTop w:val="0"/>
                  <w:marBottom w:val="0"/>
                  <w:divBdr>
                    <w:top w:val="none" w:sz="0" w:space="0" w:color="auto"/>
                    <w:left w:val="none" w:sz="0" w:space="0" w:color="auto"/>
                    <w:bottom w:val="none" w:sz="0" w:space="0" w:color="auto"/>
                    <w:right w:val="none" w:sz="0" w:space="0" w:color="auto"/>
                  </w:divBdr>
                  <w:divsChild>
                    <w:div w:id="1569992895">
                      <w:marLeft w:val="0"/>
                      <w:marRight w:val="0"/>
                      <w:marTop w:val="0"/>
                      <w:marBottom w:val="0"/>
                      <w:divBdr>
                        <w:top w:val="none" w:sz="0" w:space="0" w:color="auto"/>
                        <w:left w:val="none" w:sz="0" w:space="0" w:color="auto"/>
                        <w:bottom w:val="none" w:sz="0" w:space="0" w:color="auto"/>
                        <w:right w:val="none" w:sz="0" w:space="0" w:color="auto"/>
                      </w:divBdr>
                    </w:div>
                  </w:divsChild>
                </w:div>
                <w:div w:id="611792263">
                  <w:marLeft w:val="0"/>
                  <w:marRight w:val="0"/>
                  <w:marTop w:val="0"/>
                  <w:marBottom w:val="0"/>
                  <w:divBdr>
                    <w:top w:val="none" w:sz="0" w:space="0" w:color="auto"/>
                    <w:left w:val="none" w:sz="0" w:space="0" w:color="auto"/>
                    <w:bottom w:val="none" w:sz="0" w:space="0" w:color="auto"/>
                    <w:right w:val="none" w:sz="0" w:space="0" w:color="auto"/>
                  </w:divBdr>
                  <w:divsChild>
                    <w:div w:id="950286823">
                      <w:marLeft w:val="0"/>
                      <w:marRight w:val="0"/>
                      <w:marTop w:val="0"/>
                      <w:marBottom w:val="0"/>
                      <w:divBdr>
                        <w:top w:val="none" w:sz="0" w:space="0" w:color="auto"/>
                        <w:left w:val="none" w:sz="0" w:space="0" w:color="auto"/>
                        <w:bottom w:val="none" w:sz="0" w:space="0" w:color="auto"/>
                        <w:right w:val="none" w:sz="0" w:space="0" w:color="auto"/>
                      </w:divBdr>
                    </w:div>
                    <w:div w:id="1831600172">
                      <w:marLeft w:val="0"/>
                      <w:marRight w:val="0"/>
                      <w:marTop w:val="0"/>
                      <w:marBottom w:val="0"/>
                      <w:divBdr>
                        <w:top w:val="none" w:sz="0" w:space="0" w:color="auto"/>
                        <w:left w:val="none" w:sz="0" w:space="0" w:color="auto"/>
                        <w:bottom w:val="none" w:sz="0" w:space="0" w:color="auto"/>
                        <w:right w:val="none" w:sz="0" w:space="0" w:color="auto"/>
                      </w:divBdr>
                    </w:div>
                  </w:divsChild>
                </w:div>
                <w:div w:id="696006387">
                  <w:marLeft w:val="0"/>
                  <w:marRight w:val="0"/>
                  <w:marTop w:val="0"/>
                  <w:marBottom w:val="0"/>
                  <w:divBdr>
                    <w:top w:val="none" w:sz="0" w:space="0" w:color="auto"/>
                    <w:left w:val="none" w:sz="0" w:space="0" w:color="auto"/>
                    <w:bottom w:val="none" w:sz="0" w:space="0" w:color="auto"/>
                    <w:right w:val="none" w:sz="0" w:space="0" w:color="auto"/>
                  </w:divBdr>
                  <w:divsChild>
                    <w:div w:id="938759619">
                      <w:marLeft w:val="0"/>
                      <w:marRight w:val="0"/>
                      <w:marTop w:val="0"/>
                      <w:marBottom w:val="0"/>
                      <w:divBdr>
                        <w:top w:val="none" w:sz="0" w:space="0" w:color="auto"/>
                        <w:left w:val="none" w:sz="0" w:space="0" w:color="auto"/>
                        <w:bottom w:val="none" w:sz="0" w:space="0" w:color="auto"/>
                        <w:right w:val="none" w:sz="0" w:space="0" w:color="auto"/>
                      </w:divBdr>
                    </w:div>
                  </w:divsChild>
                </w:div>
                <w:div w:id="699940224">
                  <w:marLeft w:val="0"/>
                  <w:marRight w:val="0"/>
                  <w:marTop w:val="0"/>
                  <w:marBottom w:val="0"/>
                  <w:divBdr>
                    <w:top w:val="none" w:sz="0" w:space="0" w:color="auto"/>
                    <w:left w:val="none" w:sz="0" w:space="0" w:color="auto"/>
                    <w:bottom w:val="none" w:sz="0" w:space="0" w:color="auto"/>
                    <w:right w:val="none" w:sz="0" w:space="0" w:color="auto"/>
                  </w:divBdr>
                  <w:divsChild>
                    <w:div w:id="812140623">
                      <w:marLeft w:val="0"/>
                      <w:marRight w:val="0"/>
                      <w:marTop w:val="0"/>
                      <w:marBottom w:val="0"/>
                      <w:divBdr>
                        <w:top w:val="none" w:sz="0" w:space="0" w:color="auto"/>
                        <w:left w:val="none" w:sz="0" w:space="0" w:color="auto"/>
                        <w:bottom w:val="none" w:sz="0" w:space="0" w:color="auto"/>
                        <w:right w:val="none" w:sz="0" w:space="0" w:color="auto"/>
                      </w:divBdr>
                    </w:div>
                  </w:divsChild>
                </w:div>
                <w:div w:id="711467717">
                  <w:marLeft w:val="0"/>
                  <w:marRight w:val="0"/>
                  <w:marTop w:val="0"/>
                  <w:marBottom w:val="0"/>
                  <w:divBdr>
                    <w:top w:val="none" w:sz="0" w:space="0" w:color="auto"/>
                    <w:left w:val="none" w:sz="0" w:space="0" w:color="auto"/>
                    <w:bottom w:val="none" w:sz="0" w:space="0" w:color="auto"/>
                    <w:right w:val="none" w:sz="0" w:space="0" w:color="auto"/>
                  </w:divBdr>
                  <w:divsChild>
                    <w:div w:id="1971468983">
                      <w:marLeft w:val="0"/>
                      <w:marRight w:val="0"/>
                      <w:marTop w:val="0"/>
                      <w:marBottom w:val="0"/>
                      <w:divBdr>
                        <w:top w:val="none" w:sz="0" w:space="0" w:color="auto"/>
                        <w:left w:val="none" w:sz="0" w:space="0" w:color="auto"/>
                        <w:bottom w:val="none" w:sz="0" w:space="0" w:color="auto"/>
                        <w:right w:val="none" w:sz="0" w:space="0" w:color="auto"/>
                      </w:divBdr>
                    </w:div>
                  </w:divsChild>
                </w:div>
                <w:div w:id="877938137">
                  <w:marLeft w:val="0"/>
                  <w:marRight w:val="0"/>
                  <w:marTop w:val="0"/>
                  <w:marBottom w:val="0"/>
                  <w:divBdr>
                    <w:top w:val="none" w:sz="0" w:space="0" w:color="auto"/>
                    <w:left w:val="none" w:sz="0" w:space="0" w:color="auto"/>
                    <w:bottom w:val="none" w:sz="0" w:space="0" w:color="auto"/>
                    <w:right w:val="none" w:sz="0" w:space="0" w:color="auto"/>
                  </w:divBdr>
                  <w:divsChild>
                    <w:div w:id="1507789619">
                      <w:marLeft w:val="0"/>
                      <w:marRight w:val="0"/>
                      <w:marTop w:val="0"/>
                      <w:marBottom w:val="0"/>
                      <w:divBdr>
                        <w:top w:val="none" w:sz="0" w:space="0" w:color="auto"/>
                        <w:left w:val="none" w:sz="0" w:space="0" w:color="auto"/>
                        <w:bottom w:val="none" w:sz="0" w:space="0" w:color="auto"/>
                        <w:right w:val="none" w:sz="0" w:space="0" w:color="auto"/>
                      </w:divBdr>
                    </w:div>
                  </w:divsChild>
                </w:div>
                <w:div w:id="1037311656">
                  <w:marLeft w:val="0"/>
                  <w:marRight w:val="0"/>
                  <w:marTop w:val="0"/>
                  <w:marBottom w:val="0"/>
                  <w:divBdr>
                    <w:top w:val="none" w:sz="0" w:space="0" w:color="auto"/>
                    <w:left w:val="none" w:sz="0" w:space="0" w:color="auto"/>
                    <w:bottom w:val="none" w:sz="0" w:space="0" w:color="auto"/>
                    <w:right w:val="none" w:sz="0" w:space="0" w:color="auto"/>
                  </w:divBdr>
                  <w:divsChild>
                    <w:div w:id="559823904">
                      <w:marLeft w:val="0"/>
                      <w:marRight w:val="0"/>
                      <w:marTop w:val="0"/>
                      <w:marBottom w:val="0"/>
                      <w:divBdr>
                        <w:top w:val="none" w:sz="0" w:space="0" w:color="auto"/>
                        <w:left w:val="none" w:sz="0" w:space="0" w:color="auto"/>
                        <w:bottom w:val="none" w:sz="0" w:space="0" w:color="auto"/>
                        <w:right w:val="none" w:sz="0" w:space="0" w:color="auto"/>
                      </w:divBdr>
                      <w:divsChild>
                        <w:div w:id="594824535">
                          <w:marLeft w:val="0"/>
                          <w:marRight w:val="0"/>
                          <w:marTop w:val="30"/>
                          <w:marBottom w:val="30"/>
                          <w:divBdr>
                            <w:top w:val="none" w:sz="0" w:space="0" w:color="auto"/>
                            <w:left w:val="none" w:sz="0" w:space="0" w:color="auto"/>
                            <w:bottom w:val="none" w:sz="0" w:space="0" w:color="auto"/>
                            <w:right w:val="none" w:sz="0" w:space="0" w:color="auto"/>
                          </w:divBdr>
                          <w:divsChild>
                            <w:div w:id="103380782">
                              <w:marLeft w:val="0"/>
                              <w:marRight w:val="0"/>
                              <w:marTop w:val="0"/>
                              <w:marBottom w:val="0"/>
                              <w:divBdr>
                                <w:top w:val="none" w:sz="0" w:space="0" w:color="auto"/>
                                <w:left w:val="none" w:sz="0" w:space="0" w:color="auto"/>
                                <w:bottom w:val="none" w:sz="0" w:space="0" w:color="auto"/>
                                <w:right w:val="none" w:sz="0" w:space="0" w:color="auto"/>
                              </w:divBdr>
                              <w:divsChild>
                                <w:div w:id="1514416801">
                                  <w:marLeft w:val="0"/>
                                  <w:marRight w:val="0"/>
                                  <w:marTop w:val="0"/>
                                  <w:marBottom w:val="0"/>
                                  <w:divBdr>
                                    <w:top w:val="none" w:sz="0" w:space="0" w:color="auto"/>
                                    <w:left w:val="none" w:sz="0" w:space="0" w:color="auto"/>
                                    <w:bottom w:val="none" w:sz="0" w:space="0" w:color="auto"/>
                                    <w:right w:val="none" w:sz="0" w:space="0" w:color="auto"/>
                                  </w:divBdr>
                                </w:div>
                              </w:divsChild>
                            </w:div>
                            <w:div w:id="293409525">
                              <w:marLeft w:val="0"/>
                              <w:marRight w:val="0"/>
                              <w:marTop w:val="0"/>
                              <w:marBottom w:val="0"/>
                              <w:divBdr>
                                <w:top w:val="none" w:sz="0" w:space="0" w:color="auto"/>
                                <w:left w:val="none" w:sz="0" w:space="0" w:color="auto"/>
                                <w:bottom w:val="none" w:sz="0" w:space="0" w:color="auto"/>
                                <w:right w:val="none" w:sz="0" w:space="0" w:color="auto"/>
                              </w:divBdr>
                              <w:divsChild>
                                <w:div w:id="1071007040">
                                  <w:marLeft w:val="0"/>
                                  <w:marRight w:val="0"/>
                                  <w:marTop w:val="0"/>
                                  <w:marBottom w:val="0"/>
                                  <w:divBdr>
                                    <w:top w:val="none" w:sz="0" w:space="0" w:color="auto"/>
                                    <w:left w:val="none" w:sz="0" w:space="0" w:color="auto"/>
                                    <w:bottom w:val="none" w:sz="0" w:space="0" w:color="auto"/>
                                    <w:right w:val="none" w:sz="0" w:space="0" w:color="auto"/>
                                  </w:divBdr>
                                </w:div>
                                <w:div w:id="1445887172">
                                  <w:marLeft w:val="0"/>
                                  <w:marRight w:val="0"/>
                                  <w:marTop w:val="0"/>
                                  <w:marBottom w:val="0"/>
                                  <w:divBdr>
                                    <w:top w:val="none" w:sz="0" w:space="0" w:color="auto"/>
                                    <w:left w:val="none" w:sz="0" w:space="0" w:color="auto"/>
                                    <w:bottom w:val="none" w:sz="0" w:space="0" w:color="auto"/>
                                    <w:right w:val="none" w:sz="0" w:space="0" w:color="auto"/>
                                  </w:divBdr>
                                </w:div>
                              </w:divsChild>
                            </w:div>
                            <w:div w:id="1846552153">
                              <w:marLeft w:val="0"/>
                              <w:marRight w:val="0"/>
                              <w:marTop w:val="0"/>
                              <w:marBottom w:val="0"/>
                              <w:divBdr>
                                <w:top w:val="none" w:sz="0" w:space="0" w:color="auto"/>
                                <w:left w:val="none" w:sz="0" w:space="0" w:color="auto"/>
                                <w:bottom w:val="none" w:sz="0" w:space="0" w:color="auto"/>
                                <w:right w:val="none" w:sz="0" w:space="0" w:color="auto"/>
                              </w:divBdr>
                              <w:divsChild>
                                <w:div w:id="606694981">
                                  <w:marLeft w:val="0"/>
                                  <w:marRight w:val="0"/>
                                  <w:marTop w:val="0"/>
                                  <w:marBottom w:val="0"/>
                                  <w:divBdr>
                                    <w:top w:val="none" w:sz="0" w:space="0" w:color="auto"/>
                                    <w:left w:val="none" w:sz="0" w:space="0" w:color="auto"/>
                                    <w:bottom w:val="none" w:sz="0" w:space="0" w:color="auto"/>
                                    <w:right w:val="none" w:sz="0" w:space="0" w:color="auto"/>
                                  </w:divBdr>
                                </w:div>
                              </w:divsChild>
                            </w:div>
                            <w:div w:id="1859349683">
                              <w:marLeft w:val="0"/>
                              <w:marRight w:val="0"/>
                              <w:marTop w:val="0"/>
                              <w:marBottom w:val="0"/>
                              <w:divBdr>
                                <w:top w:val="none" w:sz="0" w:space="0" w:color="auto"/>
                                <w:left w:val="none" w:sz="0" w:space="0" w:color="auto"/>
                                <w:bottom w:val="none" w:sz="0" w:space="0" w:color="auto"/>
                                <w:right w:val="none" w:sz="0" w:space="0" w:color="auto"/>
                              </w:divBdr>
                              <w:divsChild>
                                <w:div w:id="150111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08699">
                  <w:marLeft w:val="0"/>
                  <w:marRight w:val="0"/>
                  <w:marTop w:val="0"/>
                  <w:marBottom w:val="0"/>
                  <w:divBdr>
                    <w:top w:val="none" w:sz="0" w:space="0" w:color="auto"/>
                    <w:left w:val="none" w:sz="0" w:space="0" w:color="auto"/>
                    <w:bottom w:val="none" w:sz="0" w:space="0" w:color="auto"/>
                    <w:right w:val="none" w:sz="0" w:space="0" w:color="auto"/>
                  </w:divBdr>
                  <w:divsChild>
                    <w:div w:id="1169640915">
                      <w:marLeft w:val="0"/>
                      <w:marRight w:val="0"/>
                      <w:marTop w:val="0"/>
                      <w:marBottom w:val="0"/>
                      <w:divBdr>
                        <w:top w:val="none" w:sz="0" w:space="0" w:color="auto"/>
                        <w:left w:val="none" w:sz="0" w:space="0" w:color="auto"/>
                        <w:bottom w:val="none" w:sz="0" w:space="0" w:color="auto"/>
                        <w:right w:val="none" w:sz="0" w:space="0" w:color="auto"/>
                      </w:divBdr>
                    </w:div>
                  </w:divsChild>
                </w:div>
                <w:div w:id="1147431257">
                  <w:marLeft w:val="0"/>
                  <w:marRight w:val="0"/>
                  <w:marTop w:val="0"/>
                  <w:marBottom w:val="0"/>
                  <w:divBdr>
                    <w:top w:val="none" w:sz="0" w:space="0" w:color="auto"/>
                    <w:left w:val="none" w:sz="0" w:space="0" w:color="auto"/>
                    <w:bottom w:val="none" w:sz="0" w:space="0" w:color="auto"/>
                    <w:right w:val="none" w:sz="0" w:space="0" w:color="auto"/>
                  </w:divBdr>
                  <w:divsChild>
                    <w:div w:id="1843424148">
                      <w:marLeft w:val="0"/>
                      <w:marRight w:val="0"/>
                      <w:marTop w:val="0"/>
                      <w:marBottom w:val="0"/>
                      <w:divBdr>
                        <w:top w:val="none" w:sz="0" w:space="0" w:color="auto"/>
                        <w:left w:val="none" w:sz="0" w:space="0" w:color="auto"/>
                        <w:bottom w:val="none" w:sz="0" w:space="0" w:color="auto"/>
                        <w:right w:val="none" w:sz="0" w:space="0" w:color="auto"/>
                      </w:divBdr>
                    </w:div>
                  </w:divsChild>
                </w:div>
                <w:div w:id="1401058971">
                  <w:marLeft w:val="0"/>
                  <w:marRight w:val="0"/>
                  <w:marTop w:val="0"/>
                  <w:marBottom w:val="0"/>
                  <w:divBdr>
                    <w:top w:val="none" w:sz="0" w:space="0" w:color="auto"/>
                    <w:left w:val="none" w:sz="0" w:space="0" w:color="auto"/>
                    <w:bottom w:val="none" w:sz="0" w:space="0" w:color="auto"/>
                    <w:right w:val="none" w:sz="0" w:space="0" w:color="auto"/>
                  </w:divBdr>
                  <w:divsChild>
                    <w:div w:id="618922540">
                      <w:marLeft w:val="0"/>
                      <w:marRight w:val="0"/>
                      <w:marTop w:val="0"/>
                      <w:marBottom w:val="0"/>
                      <w:divBdr>
                        <w:top w:val="none" w:sz="0" w:space="0" w:color="auto"/>
                        <w:left w:val="none" w:sz="0" w:space="0" w:color="auto"/>
                        <w:bottom w:val="none" w:sz="0" w:space="0" w:color="auto"/>
                        <w:right w:val="none" w:sz="0" w:space="0" w:color="auto"/>
                      </w:divBdr>
                    </w:div>
                  </w:divsChild>
                </w:div>
                <w:div w:id="1525167661">
                  <w:marLeft w:val="0"/>
                  <w:marRight w:val="0"/>
                  <w:marTop w:val="0"/>
                  <w:marBottom w:val="0"/>
                  <w:divBdr>
                    <w:top w:val="none" w:sz="0" w:space="0" w:color="auto"/>
                    <w:left w:val="none" w:sz="0" w:space="0" w:color="auto"/>
                    <w:bottom w:val="none" w:sz="0" w:space="0" w:color="auto"/>
                    <w:right w:val="none" w:sz="0" w:space="0" w:color="auto"/>
                  </w:divBdr>
                  <w:divsChild>
                    <w:div w:id="136456451">
                      <w:marLeft w:val="0"/>
                      <w:marRight w:val="0"/>
                      <w:marTop w:val="0"/>
                      <w:marBottom w:val="0"/>
                      <w:divBdr>
                        <w:top w:val="none" w:sz="0" w:space="0" w:color="auto"/>
                        <w:left w:val="none" w:sz="0" w:space="0" w:color="auto"/>
                        <w:bottom w:val="none" w:sz="0" w:space="0" w:color="auto"/>
                        <w:right w:val="none" w:sz="0" w:space="0" w:color="auto"/>
                      </w:divBdr>
                    </w:div>
                  </w:divsChild>
                </w:div>
                <w:div w:id="1566187644">
                  <w:marLeft w:val="0"/>
                  <w:marRight w:val="0"/>
                  <w:marTop w:val="0"/>
                  <w:marBottom w:val="0"/>
                  <w:divBdr>
                    <w:top w:val="none" w:sz="0" w:space="0" w:color="auto"/>
                    <w:left w:val="none" w:sz="0" w:space="0" w:color="auto"/>
                    <w:bottom w:val="none" w:sz="0" w:space="0" w:color="auto"/>
                    <w:right w:val="none" w:sz="0" w:space="0" w:color="auto"/>
                  </w:divBdr>
                  <w:divsChild>
                    <w:div w:id="2079135771">
                      <w:marLeft w:val="0"/>
                      <w:marRight w:val="0"/>
                      <w:marTop w:val="0"/>
                      <w:marBottom w:val="0"/>
                      <w:divBdr>
                        <w:top w:val="none" w:sz="0" w:space="0" w:color="auto"/>
                        <w:left w:val="none" w:sz="0" w:space="0" w:color="auto"/>
                        <w:bottom w:val="none" w:sz="0" w:space="0" w:color="auto"/>
                        <w:right w:val="none" w:sz="0" w:space="0" w:color="auto"/>
                      </w:divBdr>
                    </w:div>
                  </w:divsChild>
                </w:div>
                <w:div w:id="1591546817">
                  <w:marLeft w:val="0"/>
                  <w:marRight w:val="0"/>
                  <w:marTop w:val="0"/>
                  <w:marBottom w:val="0"/>
                  <w:divBdr>
                    <w:top w:val="none" w:sz="0" w:space="0" w:color="auto"/>
                    <w:left w:val="none" w:sz="0" w:space="0" w:color="auto"/>
                    <w:bottom w:val="none" w:sz="0" w:space="0" w:color="auto"/>
                    <w:right w:val="none" w:sz="0" w:space="0" w:color="auto"/>
                  </w:divBdr>
                  <w:divsChild>
                    <w:div w:id="1836022151">
                      <w:marLeft w:val="0"/>
                      <w:marRight w:val="0"/>
                      <w:marTop w:val="0"/>
                      <w:marBottom w:val="0"/>
                      <w:divBdr>
                        <w:top w:val="none" w:sz="0" w:space="0" w:color="auto"/>
                        <w:left w:val="none" w:sz="0" w:space="0" w:color="auto"/>
                        <w:bottom w:val="none" w:sz="0" w:space="0" w:color="auto"/>
                        <w:right w:val="none" w:sz="0" w:space="0" w:color="auto"/>
                      </w:divBdr>
                    </w:div>
                  </w:divsChild>
                </w:div>
                <w:div w:id="1689403585">
                  <w:marLeft w:val="0"/>
                  <w:marRight w:val="0"/>
                  <w:marTop w:val="0"/>
                  <w:marBottom w:val="0"/>
                  <w:divBdr>
                    <w:top w:val="none" w:sz="0" w:space="0" w:color="auto"/>
                    <w:left w:val="none" w:sz="0" w:space="0" w:color="auto"/>
                    <w:bottom w:val="none" w:sz="0" w:space="0" w:color="auto"/>
                    <w:right w:val="none" w:sz="0" w:space="0" w:color="auto"/>
                  </w:divBdr>
                  <w:divsChild>
                    <w:div w:id="431629254">
                      <w:marLeft w:val="0"/>
                      <w:marRight w:val="0"/>
                      <w:marTop w:val="0"/>
                      <w:marBottom w:val="0"/>
                      <w:divBdr>
                        <w:top w:val="none" w:sz="0" w:space="0" w:color="auto"/>
                        <w:left w:val="none" w:sz="0" w:space="0" w:color="auto"/>
                        <w:bottom w:val="none" w:sz="0" w:space="0" w:color="auto"/>
                        <w:right w:val="none" w:sz="0" w:space="0" w:color="auto"/>
                      </w:divBdr>
                    </w:div>
                  </w:divsChild>
                </w:div>
                <w:div w:id="1706711579">
                  <w:marLeft w:val="0"/>
                  <w:marRight w:val="0"/>
                  <w:marTop w:val="0"/>
                  <w:marBottom w:val="0"/>
                  <w:divBdr>
                    <w:top w:val="none" w:sz="0" w:space="0" w:color="auto"/>
                    <w:left w:val="none" w:sz="0" w:space="0" w:color="auto"/>
                    <w:bottom w:val="none" w:sz="0" w:space="0" w:color="auto"/>
                    <w:right w:val="none" w:sz="0" w:space="0" w:color="auto"/>
                  </w:divBdr>
                  <w:divsChild>
                    <w:div w:id="606616883">
                      <w:marLeft w:val="0"/>
                      <w:marRight w:val="0"/>
                      <w:marTop w:val="0"/>
                      <w:marBottom w:val="0"/>
                      <w:divBdr>
                        <w:top w:val="none" w:sz="0" w:space="0" w:color="auto"/>
                        <w:left w:val="none" w:sz="0" w:space="0" w:color="auto"/>
                        <w:bottom w:val="none" w:sz="0" w:space="0" w:color="auto"/>
                        <w:right w:val="none" w:sz="0" w:space="0" w:color="auto"/>
                      </w:divBdr>
                    </w:div>
                  </w:divsChild>
                </w:div>
                <w:div w:id="1727990088">
                  <w:marLeft w:val="0"/>
                  <w:marRight w:val="0"/>
                  <w:marTop w:val="0"/>
                  <w:marBottom w:val="0"/>
                  <w:divBdr>
                    <w:top w:val="none" w:sz="0" w:space="0" w:color="auto"/>
                    <w:left w:val="none" w:sz="0" w:space="0" w:color="auto"/>
                    <w:bottom w:val="none" w:sz="0" w:space="0" w:color="auto"/>
                    <w:right w:val="none" w:sz="0" w:space="0" w:color="auto"/>
                  </w:divBdr>
                </w:div>
                <w:div w:id="2028286676">
                  <w:marLeft w:val="0"/>
                  <w:marRight w:val="0"/>
                  <w:marTop w:val="0"/>
                  <w:marBottom w:val="0"/>
                  <w:divBdr>
                    <w:top w:val="none" w:sz="0" w:space="0" w:color="auto"/>
                    <w:left w:val="none" w:sz="0" w:space="0" w:color="auto"/>
                    <w:bottom w:val="none" w:sz="0" w:space="0" w:color="auto"/>
                    <w:right w:val="none" w:sz="0" w:space="0" w:color="auto"/>
                  </w:divBdr>
                  <w:divsChild>
                    <w:div w:id="1235163591">
                      <w:marLeft w:val="0"/>
                      <w:marRight w:val="0"/>
                      <w:marTop w:val="0"/>
                      <w:marBottom w:val="0"/>
                      <w:divBdr>
                        <w:top w:val="none" w:sz="0" w:space="0" w:color="auto"/>
                        <w:left w:val="none" w:sz="0" w:space="0" w:color="auto"/>
                        <w:bottom w:val="none" w:sz="0" w:space="0" w:color="auto"/>
                        <w:right w:val="none" w:sz="0" w:space="0" w:color="auto"/>
                      </w:divBdr>
                    </w:div>
                  </w:divsChild>
                </w:div>
                <w:div w:id="2078165725">
                  <w:marLeft w:val="0"/>
                  <w:marRight w:val="0"/>
                  <w:marTop w:val="0"/>
                  <w:marBottom w:val="0"/>
                  <w:divBdr>
                    <w:top w:val="none" w:sz="0" w:space="0" w:color="auto"/>
                    <w:left w:val="none" w:sz="0" w:space="0" w:color="auto"/>
                    <w:bottom w:val="none" w:sz="0" w:space="0" w:color="auto"/>
                    <w:right w:val="none" w:sz="0" w:space="0" w:color="auto"/>
                  </w:divBdr>
                  <w:divsChild>
                    <w:div w:id="131293675">
                      <w:marLeft w:val="0"/>
                      <w:marRight w:val="0"/>
                      <w:marTop w:val="0"/>
                      <w:marBottom w:val="0"/>
                      <w:divBdr>
                        <w:top w:val="none" w:sz="0" w:space="0" w:color="auto"/>
                        <w:left w:val="none" w:sz="0" w:space="0" w:color="auto"/>
                        <w:bottom w:val="none" w:sz="0" w:space="0" w:color="auto"/>
                        <w:right w:val="none" w:sz="0" w:space="0" w:color="auto"/>
                      </w:divBdr>
                    </w:div>
                    <w:div w:id="345133031">
                      <w:marLeft w:val="0"/>
                      <w:marRight w:val="0"/>
                      <w:marTop w:val="0"/>
                      <w:marBottom w:val="0"/>
                      <w:divBdr>
                        <w:top w:val="none" w:sz="0" w:space="0" w:color="auto"/>
                        <w:left w:val="none" w:sz="0" w:space="0" w:color="auto"/>
                        <w:bottom w:val="none" w:sz="0" w:space="0" w:color="auto"/>
                        <w:right w:val="none" w:sz="0" w:space="0" w:color="auto"/>
                      </w:divBdr>
                    </w:div>
                  </w:divsChild>
                </w:div>
                <w:div w:id="2097094256">
                  <w:marLeft w:val="0"/>
                  <w:marRight w:val="0"/>
                  <w:marTop w:val="0"/>
                  <w:marBottom w:val="0"/>
                  <w:divBdr>
                    <w:top w:val="none" w:sz="0" w:space="0" w:color="auto"/>
                    <w:left w:val="none" w:sz="0" w:space="0" w:color="auto"/>
                    <w:bottom w:val="none" w:sz="0" w:space="0" w:color="auto"/>
                    <w:right w:val="none" w:sz="0" w:space="0" w:color="auto"/>
                  </w:divBdr>
                  <w:divsChild>
                    <w:div w:id="1603999555">
                      <w:marLeft w:val="0"/>
                      <w:marRight w:val="0"/>
                      <w:marTop w:val="0"/>
                      <w:marBottom w:val="0"/>
                      <w:divBdr>
                        <w:top w:val="none" w:sz="0" w:space="0" w:color="auto"/>
                        <w:left w:val="none" w:sz="0" w:space="0" w:color="auto"/>
                        <w:bottom w:val="none" w:sz="0" w:space="0" w:color="auto"/>
                        <w:right w:val="none" w:sz="0" w:space="0" w:color="auto"/>
                      </w:divBdr>
                    </w:div>
                    <w:div w:id="186162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117360">
      <w:bodyDiv w:val="1"/>
      <w:marLeft w:val="0"/>
      <w:marRight w:val="0"/>
      <w:marTop w:val="0"/>
      <w:marBottom w:val="0"/>
      <w:divBdr>
        <w:top w:val="none" w:sz="0" w:space="0" w:color="auto"/>
        <w:left w:val="none" w:sz="0" w:space="0" w:color="auto"/>
        <w:bottom w:val="none" w:sz="0" w:space="0" w:color="auto"/>
        <w:right w:val="none" w:sz="0" w:space="0" w:color="auto"/>
      </w:divBdr>
    </w:div>
    <w:div w:id="1155729558">
      <w:bodyDiv w:val="1"/>
      <w:marLeft w:val="0"/>
      <w:marRight w:val="0"/>
      <w:marTop w:val="0"/>
      <w:marBottom w:val="0"/>
      <w:divBdr>
        <w:top w:val="none" w:sz="0" w:space="0" w:color="auto"/>
        <w:left w:val="none" w:sz="0" w:space="0" w:color="auto"/>
        <w:bottom w:val="none" w:sz="0" w:space="0" w:color="auto"/>
        <w:right w:val="none" w:sz="0" w:space="0" w:color="auto"/>
      </w:divBdr>
    </w:div>
    <w:div w:id="1184786381">
      <w:bodyDiv w:val="1"/>
      <w:marLeft w:val="0"/>
      <w:marRight w:val="0"/>
      <w:marTop w:val="0"/>
      <w:marBottom w:val="0"/>
      <w:divBdr>
        <w:top w:val="none" w:sz="0" w:space="0" w:color="auto"/>
        <w:left w:val="none" w:sz="0" w:space="0" w:color="auto"/>
        <w:bottom w:val="none" w:sz="0" w:space="0" w:color="auto"/>
        <w:right w:val="none" w:sz="0" w:space="0" w:color="auto"/>
      </w:divBdr>
    </w:div>
    <w:div w:id="1219053998">
      <w:bodyDiv w:val="1"/>
      <w:marLeft w:val="0"/>
      <w:marRight w:val="0"/>
      <w:marTop w:val="0"/>
      <w:marBottom w:val="0"/>
      <w:divBdr>
        <w:top w:val="none" w:sz="0" w:space="0" w:color="auto"/>
        <w:left w:val="none" w:sz="0" w:space="0" w:color="auto"/>
        <w:bottom w:val="none" w:sz="0" w:space="0" w:color="auto"/>
        <w:right w:val="none" w:sz="0" w:space="0" w:color="auto"/>
      </w:divBdr>
      <w:divsChild>
        <w:div w:id="966542919">
          <w:marLeft w:val="0"/>
          <w:marRight w:val="0"/>
          <w:marTop w:val="0"/>
          <w:marBottom w:val="0"/>
          <w:divBdr>
            <w:top w:val="none" w:sz="0" w:space="0" w:color="auto"/>
            <w:left w:val="none" w:sz="0" w:space="0" w:color="auto"/>
            <w:bottom w:val="none" w:sz="0" w:space="0" w:color="auto"/>
            <w:right w:val="none" w:sz="0" w:space="0" w:color="auto"/>
          </w:divBdr>
        </w:div>
        <w:div w:id="1206018248">
          <w:marLeft w:val="0"/>
          <w:marRight w:val="0"/>
          <w:marTop w:val="0"/>
          <w:marBottom w:val="0"/>
          <w:divBdr>
            <w:top w:val="none" w:sz="0" w:space="0" w:color="auto"/>
            <w:left w:val="none" w:sz="0" w:space="0" w:color="auto"/>
            <w:bottom w:val="none" w:sz="0" w:space="0" w:color="auto"/>
            <w:right w:val="none" w:sz="0" w:space="0" w:color="auto"/>
          </w:divBdr>
          <w:divsChild>
            <w:div w:id="491798871">
              <w:marLeft w:val="-75"/>
              <w:marRight w:val="0"/>
              <w:marTop w:val="30"/>
              <w:marBottom w:val="30"/>
              <w:divBdr>
                <w:top w:val="none" w:sz="0" w:space="0" w:color="auto"/>
                <w:left w:val="none" w:sz="0" w:space="0" w:color="auto"/>
                <w:bottom w:val="none" w:sz="0" w:space="0" w:color="auto"/>
                <w:right w:val="none" w:sz="0" w:space="0" w:color="auto"/>
              </w:divBdr>
              <w:divsChild>
                <w:div w:id="2905960">
                  <w:marLeft w:val="0"/>
                  <w:marRight w:val="0"/>
                  <w:marTop w:val="0"/>
                  <w:marBottom w:val="0"/>
                  <w:divBdr>
                    <w:top w:val="none" w:sz="0" w:space="0" w:color="auto"/>
                    <w:left w:val="none" w:sz="0" w:space="0" w:color="auto"/>
                    <w:bottom w:val="none" w:sz="0" w:space="0" w:color="auto"/>
                    <w:right w:val="none" w:sz="0" w:space="0" w:color="auto"/>
                  </w:divBdr>
                  <w:divsChild>
                    <w:div w:id="1605839585">
                      <w:marLeft w:val="0"/>
                      <w:marRight w:val="0"/>
                      <w:marTop w:val="0"/>
                      <w:marBottom w:val="0"/>
                      <w:divBdr>
                        <w:top w:val="none" w:sz="0" w:space="0" w:color="auto"/>
                        <w:left w:val="none" w:sz="0" w:space="0" w:color="auto"/>
                        <w:bottom w:val="none" w:sz="0" w:space="0" w:color="auto"/>
                        <w:right w:val="none" w:sz="0" w:space="0" w:color="auto"/>
                      </w:divBdr>
                    </w:div>
                  </w:divsChild>
                </w:div>
                <w:div w:id="118883510">
                  <w:marLeft w:val="0"/>
                  <w:marRight w:val="0"/>
                  <w:marTop w:val="0"/>
                  <w:marBottom w:val="0"/>
                  <w:divBdr>
                    <w:top w:val="none" w:sz="0" w:space="0" w:color="auto"/>
                    <w:left w:val="none" w:sz="0" w:space="0" w:color="auto"/>
                    <w:bottom w:val="none" w:sz="0" w:space="0" w:color="auto"/>
                    <w:right w:val="none" w:sz="0" w:space="0" w:color="auto"/>
                  </w:divBdr>
                  <w:divsChild>
                    <w:div w:id="29040449">
                      <w:marLeft w:val="0"/>
                      <w:marRight w:val="0"/>
                      <w:marTop w:val="0"/>
                      <w:marBottom w:val="0"/>
                      <w:divBdr>
                        <w:top w:val="none" w:sz="0" w:space="0" w:color="auto"/>
                        <w:left w:val="none" w:sz="0" w:space="0" w:color="auto"/>
                        <w:bottom w:val="none" w:sz="0" w:space="0" w:color="auto"/>
                        <w:right w:val="none" w:sz="0" w:space="0" w:color="auto"/>
                      </w:divBdr>
                    </w:div>
                  </w:divsChild>
                </w:div>
                <w:div w:id="224611199">
                  <w:marLeft w:val="0"/>
                  <w:marRight w:val="0"/>
                  <w:marTop w:val="0"/>
                  <w:marBottom w:val="0"/>
                  <w:divBdr>
                    <w:top w:val="none" w:sz="0" w:space="0" w:color="auto"/>
                    <w:left w:val="none" w:sz="0" w:space="0" w:color="auto"/>
                    <w:bottom w:val="none" w:sz="0" w:space="0" w:color="auto"/>
                    <w:right w:val="none" w:sz="0" w:space="0" w:color="auto"/>
                  </w:divBdr>
                  <w:divsChild>
                    <w:div w:id="1845585791">
                      <w:marLeft w:val="0"/>
                      <w:marRight w:val="0"/>
                      <w:marTop w:val="0"/>
                      <w:marBottom w:val="0"/>
                      <w:divBdr>
                        <w:top w:val="none" w:sz="0" w:space="0" w:color="auto"/>
                        <w:left w:val="none" w:sz="0" w:space="0" w:color="auto"/>
                        <w:bottom w:val="none" w:sz="0" w:space="0" w:color="auto"/>
                        <w:right w:val="none" w:sz="0" w:space="0" w:color="auto"/>
                      </w:divBdr>
                    </w:div>
                  </w:divsChild>
                </w:div>
                <w:div w:id="255553643">
                  <w:marLeft w:val="0"/>
                  <w:marRight w:val="0"/>
                  <w:marTop w:val="0"/>
                  <w:marBottom w:val="0"/>
                  <w:divBdr>
                    <w:top w:val="none" w:sz="0" w:space="0" w:color="auto"/>
                    <w:left w:val="none" w:sz="0" w:space="0" w:color="auto"/>
                    <w:bottom w:val="none" w:sz="0" w:space="0" w:color="auto"/>
                    <w:right w:val="none" w:sz="0" w:space="0" w:color="auto"/>
                  </w:divBdr>
                  <w:divsChild>
                    <w:div w:id="1495610832">
                      <w:marLeft w:val="0"/>
                      <w:marRight w:val="0"/>
                      <w:marTop w:val="0"/>
                      <w:marBottom w:val="0"/>
                      <w:divBdr>
                        <w:top w:val="none" w:sz="0" w:space="0" w:color="auto"/>
                        <w:left w:val="none" w:sz="0" w:space="0" w:color="auto"/>
                        <w:bottom w:val="none" w:sz="0" w:space="0" w:color="auto"/>
                        <w:right w:val="none" w:sz="0" w:space="0" w:color="auto"/>
                      </w:divBdr>
                    </w:div>
                  </w:divsChild>
                </w:div>
                <w:div w:id="417213104">
                  <w:marLeft w:val="0"/>
                  <w:marRight w:val="0"/>
                  <w:marTop w:val="0"/>
                  <w:marBottom w:val="0"/>
                  <w:divBdr>
                    <w:top w:val="none" w:sz="0" w:space="0" w:color="auto"/>
                    <w:left w:val="none" w:sz="0" w:space="0" w:color="auto"/>
                    <w:bottom w:val="none" w:sz="0" w:space="0" w:color="auto"/>
                    <w:right w:val="none" w:sz="0" w:space="0" w:color="auto"/>
                  </w:divBdr>
                  <w:divsChild>
                    <w:div w:id="966278039">
                      <w:marLeft w:val="0"/>
                      <w:marRight w:val="0"/>
                      <w:marTop w:val="0"/>
                      <w:marBottom w:val="0"/>
                      <w:divBdr>
                        <w:top w:val="none" w:sz="0" w:space="0" w:color="auto"/>
                        <w:left w:val="none" w:sz="0" w:space="0" w:color="auto"/>
                        <w:bottom w:val="none" w:sz="0" w:space="0" w:color="auto"/>
                        <w:right w:val="none" w:sz="0" w:space="0" w:color="auto"/>
                      </w:divBdr>
                    </w:div>
                  </w:divsChild>
                </w:div>
                <w:div w:id="467359595">
                  <w:marLeft w:val="0"/>
                  <w:marRight w:val="0"/>
                  <w:marTop w:val="0"/>
                  <w:marBottom w:val="0"/>
                  <w:divBdr>
                    <w:top w:val="none" w:sz="0" w:space="0" w:color="auto"/>
                    <w:left w:val="none" w:sz="0" w:space="0" w:color="auto"/>
                    <w:bottom w:val="none" w:sz="0" w:space="0" w:color="auto"/>
                    <w:right w:val="none" w:sz="0" w:space="0" w:color="auto"/>
                  </w:divBdr>
                  <w:divsChild>
                    <w:div w:id="844445300">
                      <w:marLeft w:val="0"/>
                      <w:marRight w:val="0"/>
                      <w:marTop w:val="0"/>
                      <w:marBottom w:val="0"/>
                      <w:divBdr>
                        <w:top w:val="none" w:sz="0" w:space="0" w:color="auto"/>
                        <w:left w:val="none" w:sz="0" w:space="0" w:color="auto"/>
                        <w:bottom w:val="none" w:sz="0" w:space="0" w:color="auto"/>
                        <w:right w:val="none" w:sz="0" w:space="0" w:color="auto"/>
                      </w:divBdr>
                    </w:div>
                  </w:divsChild>
                </w:div>
                <w:div w:id="501506478">
                  <w:marLeft w:val="0"/>
                  <w:marRight w:val="0"/>
                  <w:marTop w:val="0"/>
                  <w:marBottom w:val="0"/>
                  <w:divBdr>
                    <w:top w:val="none" w:sz="0" w:space="0" w:color="auto"/>
                    <w:left w:val="none" w:sz="0" w:space="0" w:color="auto"/>
                    <w:bottom w:val="none" w:sz="0" w:space="0" w:color="auto"/>
                    <w:right w:val="none" w:sz="0" w:space="0" w:color="auto"/>
                  </w:divBdr>
                  <w:divsChild>
                    <w:div w:id="347217009">
                      <w:marLeft w:val="0"/>
                      <w:marRight w:val="0"/>
                      <w:marTop w:val="0"/>
                      <w:marBottom w:val="0"/>
                      <w:divBdr>
                        <w:top w:val="none" w:sz="0" w:space="0" w:color="auto"/>
                        <w:left w:val="none" w:sz="0" w:space="0" w:color="auto"/>
                        <w:bottom w:val="none" w:sz="0" w:space="0" w:color="auto"/>
                        <w:right w:val="none" w:sz="0" w:space="0" w:color="auto"/>
                      </w:divBdr>
                    </w:div>
                  </w:divsChild>
                </w:div>
                <w:div w:id="536940280">
                  <w:marLeft w:val="0"/>
                  <w:marRight w:val="0"/>
                  <w:marTop w:val="0"/>
                  <w:marBottom w:val="0"/>
                  <w:divBdr>
                    <w:top w:val="none" w:sz="0" w:space="0" w:color="auto"/>
                    <w:left w:val="none" w:sz="0" w:space="0" w:color="auto"/>
                    <w:bottom w:val="none" w:sz="0" w:space="0" w:color="auto"/>
                    <w:right w:val="none" w:sz="0" w:space="0" w:color="auto"/>
                  </w:divBdr>
                  <w:divsChild>
                    <w:div w:id="298611524">
                      <w:marLeft w:val="0"/>
                      <w:marRight w:val="0"/>
                      <w:marTop w:val="0"/>
                      <w:marBottom w:val="0"/>
                      <w:divBdr>
                        <w:top w:val="none" w:sz="0" w:space="0" w:color="auto"/>
                        <w:left w:val="none" w:sz="0" w:space="0" w:color="auto"/>
                        <w:bottom w:val="none" w:sz="0" w:space="0" w:color="auto"/>
                        <w:right w:val="none" w:sz="0" w:space="0" w:color="auto"/>
                      </w:divBdr>
                    </w:div>
                    <w:div w:id="461964504">
                      <w:marLeft w:val="0"/>
                      <w:marRight w:val="0"/>
                      <w:marTop w:val="0"/>
                      <w:marBottom w:val="0"/>
                      <w:divBdr>
                        <w:top w:val="none" w:sz="0" w:space="0" w:color="auto"/>
                        <w:left w:val="none" w:sz="0" w:space="0" w:color="auto"/>
                        <w:bottom w:val="none" w:sz="0" w:space="0" w:color="auto"/>
                        <w:right w:val="none" w:sz="0" w:space="0" w:color="auto"/>
                      </w:divBdr>
                    </w:div>
                    <w:div w:id="1576403770">
                      <w:marLeft w:val="0"/>
                      <w:marRight w:val="0"/>
                      <w:marTop w:val="0"/>
                      <w:marBottom w:val="0"/>
                      <w:divBdr>
                        <w:top w:val="none" w:sz="0" w:space="0" w:color="auto"/>
                        <w:left w:val="none" w:sz="0" w:space="0" w:color="auto"/>
                        <w:bottom w:val="none" w:sz="0" w:space="0" w:color="auto"/>
                        <w:right w:val="none" w:sz="0" w:space="0" w:color="auto"/>
                      </w:divBdr>
                    </w:div>
                    <w:div w:id="1609123976">
                      <w:marLeft w:val="0"/>
                      <w:marRight w:val="0"/>
                      <w:marTop w:val="0"/>
                      <w:marBottom w:val="0"/>
                      <w:divBdr>
                        <w:top w:val="none" w:sz="0" w:space="0" w:color="auto"/>
                        <w:left w:val="none" w:sz="0" w:space="0" w:color="auto"/>
                        <w:bottom w:val="none" w:sz="0" w:space="0" w:color="auto"/>
                        <w:right w:val="none" w:sz="0" w:space="0" w:color="auto"/>
                      </w:divBdr>
                    </w:div>
                  </w:divsChild>
                </w:div>
                <w:div w:id="543755594">
                  <w:marLeft w:val="0"/>
                  <w:marRight w:val="0"/>
                  <w:marTop w:val="0"/>
                  <w:marBottom w:val="0"/>
                  <w:divBdr>
                    <w:top w:val="none" w:sz="0" w:space="0" w:color="auto"/>
                    <w:left w:val="none" w:sz="0" w:space="0" w:color="auto"/>
                    <w:bottom w:val="none" w:sz="0" w:space="0" w:color="auto"/>
                    <w:right w:val="none" w:sz="0" w:space="0" w:color="auto"/>
                  </w:divBdr>
                  <w:divsChild>
                    <w:div w:id="1452212488">
                      <w:marLeft w:val="0"/>
                      <w:marRight w:val="0"/>
                      <w:marTop w:val="0"/>
                      <w:marBottom w:val="0"/>
                      <w:divBdr>
                        <w:top w:val="none" w:sz="0" w:space="0" w:color="auto"/>
                        <w:left w:val="none" w:sz="0" w:space="0" w:color="auto"/>
                        <w:bottom w:val="none" w:sz="0" w:space="0" w:color="auto"/>
                        <w:right w:val="none" w:sz="0" w:space="0" w:color="auto"/>
                      </w:divBdr>
                    </w:div>
                  </w:divsChild>
                </w:div>
                <w:div w:id="573125781">
                  <w:marLeft w:val="0"/>
                  <w:marRight w:val="0"/>
                  <w:marTop w:val="0"/>
                  <w:marBottom w:val="0"/>
                  <w:divBdr>
                    <w:top w:val="none" w:sz="0" w:space="0" w:color="auto"/>
                    <w:left w:val="none" w:sz="0" w:space="0" w:color="auto"/>
                    <w:bottom w:val="none" w:sz="0" w:space="0" w:color="auto"/>
                    <w:right w:val="none" w:sz="0" w:space="0" w:color="auto"/>
                  </w:divBdr>
                  <w:divsChild>
                    <w:div w:id="479923435">
                      <w:marLeft w:val="0"/>
                      <w:marRight w:val="0"/>
                      <w:marTop w:val="0"/>
                      <w:marBottom w:val="0"/>
                      <w:divBdr>
                        <w:top w:val="none" w:sz="0" w:space="0" w:color="auto"/>
                        <w:left w:val="none" w:sz="0" w:space="0" w:color="auto"/>
                        <w:bottom w:val="none" w:sz="0" w:space="0" w:color="auto"/>
                        <w:right w:val="none" w:sz="0" w:space="0" w:color="auto"/>
                      </w:divBdr>
                    </w:div>
                  </w:divsChild>
                </w:div>
                <w:div w:id="751052769">
                  <w:marLeft w:val="0"/>
                  <w:marRight w:val="0"/>
                  <w:marTop w:val="0"/>
                  <w:marBottom w:val="0"/>
                  <w:divBdr>
                    <w:top w:val="none" w:sz="0" w:space="0" w:color="auto"/>
                    <w:left w:val="none" w:sz="0" w:space="0" w:color="auto"/>
                    <w:bottom w:val="none" w:sz="0" w:space="0" w:color="auto"/>
                    <w:right w:val="none" w:sz="0" w:space="0" w:color="auto"/>
                  </w:divBdr>
                  <w:divsChild>
                    <w:div w:id="1573656047">
                      <w:marLeft w:val="0"/>
                      <w:marRight w:val="0"/>
                      <w:marTop w:val="0"/>
                      <w:marBottom w:val="0"/>
                      <w:divBdr>
                        <w:top w:val="none" w:sz="0" w:space="0" w:color="auto"/>
                        <w:left w:val="none" w:sz="0" w:space="0" w:color="auto"/>
                        <w:bottom w:val="none" w:sz="0" w:space="0" w:color="auto"/>
                        <w:right w:val="none" w:sz="0" w:space="0" w:color="auto"/>
                      </w:divBdr>
                    </w:div>
                    <w:div w:id="2096710295">
                      <w:marLeft w:val="0"/>
                      <w:marRight w:val="0"/>
                      <w:marTop w:val="0"/>
                      <w:marBottom w:val="0"/>
                      <w:divBdr>
                        <w:top w:val="none" w:sz="0" w:space="0" w:color="auto"/>
                        <w:left w:val="none" w:sz="0" w:space="0" w:color="auto"/>
                        <w:bottom w:val="none" w:sz="0" w:space="0" w:color="auto"/>
                        <w:right w:val="none" w:sz="0" w:space="0" w:color="auto"/>
                      </w:divBdr>
                    </w:div>
                  </w:divsChild>
                </w:div>
                <w:div w:id="1093862911">
                  <w:marLeft w:val="0"/>
                  <w:marRight w:val="0"/>
                  <w:marTop w:val="0"/>
                  <w:marBottom w:val="0"/>
                  <w:divBdr>
                    <w:top w:val="none" w:sz="0" w:space="0" w:color="auto"/>
                    <w:left w:val="none" w:sz="0" w:space="0" w:color="auto"/>
                    <w:bottom w:val="none" w:sz="0" w:space="0" w:color="auto"/>
                    <w:right w:val="none" w:sz="0" w:space="0" w:color="auto"/>
                  </w:divBdr>
                  <w:divsChild>
                    <w:div w:id="397439192">
                      <w:marLeft w:val="0"/>
                      <w:marRight w:val="0"/>
                      <w:marTop w:val="0"/>
                      <w:marBottom w:val="0"/>
                      <w:divBdr>
                        <w:top w:val="none" w:sz="0" w:space="0" w:color="auto"/>
                        <w:left w:val="none" w:sz="0" w:space="0" w:color="auto"/>
                        <w:bottom w:val="none" w:sz="0" w:space="0" w:color="auto"/>
                        <w:right w:val="none" w:sz="0" w:space="0" w:color="auto"/>
                      </w:divBdr>
                      <w:divsChild>
                        <w:div w:id="175078072">
                          <w:marLeft w:val="0"/>
                          <w:marRight w:val="0"/>
                          <w:marTop w:val="30"/>
                          <w:marBottom w:val="30"/>
                          <w:divBdr>
                            <w:top w:val="none" w:sz="0" w:space="0" w:color="auto"/>
                            <w:left w:val="none" w:sz="0" w:space="0" w:color="auto"/>
                            <w:bottom w:val="none" w:sz="0" w:space="0" w:color="auto"/>
                            <w:right w:val="none" w:sz="0" w:space="0" w:color="auto"/>
                          </w:divBdr>
                          <w:divsChild>
                            <w:div w:id="127360174">
                              <w:marLeft w:val="0"/>
                              <w:marRight w:val="0"/>
                              <w:marTop w:val="0"/>
                              <w:marBottom w:val="0"/>
                              <w:divBdr>
                                <w:top w:val="none" w:sz="0" w:space="0" w:color="auto"/>
                                <w:left w:val="none" w:sz="0" w:space="0" w:color="auto"/>
                                <w:bottom w:val="none" w:sz="0" w:space="0" w:color="auto"/>
                                <w:right w:val="none" w:sz="0" w:space="0" w:color="auto"/>
                              </w:divBdr>
                              <w:divsChild>
                                <w:div w:id="139809362">
                                  <w:marLeft w:val="0"/>
                                  <w:marRight w:val="0"/>
                                  <w:marTop w:val="0"/>
                                  <w:marBottom w:val="0"/>
                                  <w:divBdr>
                                    <w:top w:val="none" w:sz="0" w:space="0" w:color="auto"/>
                                    <w:left w:val="none" w:sz="0" w:space="0" w:color="auto"/>
                                    <w:bottom w:val="none" w:sz="0" w:space="0" w:color="auto"/>
                                    <w:right w:val="none" w:sz="0" w:space="0" w:color="auto"/>
                                  </w:divBdr>
                                </w:div>
                                <w:div w:id="1145852116">
                                  <w:marLeft w:val="0"/>
                                  <w:marRight w:val="0"/>
                                  <w:marTop w:val="0"/>
                                  <w:marBottom w:val="0"/>
                                  <w:divBdr>
                                    <w:top w:val="none" w:sz="0" w:space="0" w:color="auto"/>
                                    <w:left w:val="none" w:sz="0" w:space="0" w:color="auto"/>
                                    <w:bottom w:val="none" w:sz="0" w:space="0" w:color="auto"/>
                                    <w:right w:val="none" w:sz="0" w:space="0" w:color="auto"/>
                                  </w:divBdr>
                                </w:div>
                              </w:divsChild>
                            </w:div>
                            <w:div w:id="816340979">
                              <w:marLeft w:val="0"/>
                              <w:marRight w:val="0"/>
                              <w:marTop w:val="0"/>
                              <w:marBottom w:val="0"/>
                              <w:divBdr>
                                <w:top w:val="none" w:sz="0" w:space="0" w:color="auto"/>
                                <w:left w:val="none" w:sz="0" w:space="0" w:color="auto"/>
                                <w:bottom w:val="none" w:sz="0" w:space="0" w:color="auto"/>
                                <w:right w:val="none" w:sz="0" w:space="0" w:color="auto"/>
                              </w:divBdr>
                              <w:divsChild>
                                <w:div w:id="45226104">
                                  <w:marLeft w:val="0"/>
                                  <w:marRight w:val="0"/>
                                  <w:marTop w:val="0"/>
                                  <w:marBottom w:val="0"/>
                                  <w:divBdr>
                                    <w:top w:val="none" w:sz="0" w:space="0" w:color="auto"/>
                                    <w:left w:val="none" w:sz="0" w:space="0" w:color="auto"/>
                                    <w:bottom w:val="none" w:sz="0" w:space="0" w:color="auto"/>
                                    <w:right w:val="none" w:sz="0" w:space="0" w:color="auto"/>
                                  </w:divBdr>
                                </w:div>
                              </w:divsChild>
                            </w:div>
                            <w:div w:id="845480469">
                              <w:marLeft w:val="0"/>
                              <w:marRight w:val="0"/>
                              <w:marTop w:val="0"/>
                              <w:marBottom w:val="0"/>
                              <w:divBdr>
                                <w:top w:val="none" w:sz="0" w:space="0" w:color="auto"/>
                                <w:left w:val="none" w:sz="0" w:space="0" w:color="auto"/>
                                <w:bottom w:val="none" w:sz="0" w:space="0" w:color="auto"/>
                                <w:right w:val="none" w:sz="0" w:space="0" w:color="auto"/>
                              </w:divBdr>
                              <w:divsChild>
                                <w:div w:id="884223037">
                                  <w:marLeft w:val="0"/>
                                  <w:marRight w:val="0"/>
                                  <w:marTop w:val="0"/>
                                  <w:marBottom w:val="0"/>
                                  <w:divBdr>
                                    <w:top w:val="none" w:sz="0" w:space="0" w:color="auto"/>
                                    <w:left w:val="none" w:sz="0" w:space="0" w:color="auto"/>
                                    <w:bottom w:val="none" w:sz="0" w:space="0" w:color="auto"/>
                                    <w:right w:val="none" w:sz="0" w:space="0" w:color="auto"/>
                                  </w:divBdr>
                                </w:div>
                              </w:divsChild>
                            </w:div>
                            <w:div w:id="920874690">
                              <w:marLeft w:val="0"/>
                              <w:marRight w:val="0"/>
                              <w:marTop w:val="0"/>
                              <w:marBottom w:val="0"/>
                              <w:divBdr>
                                <w:top w:val="none" w:sz="0" w:space="0" w:color="auto"/>
                                <w:left w:val="none" w:sz="0" w:space="0" w:color="auto"/>
                                <w:bottom w:val="none" w:sz="0" w:space="0" w:color="auto"/>
                                <w:right w:val="none" w:sz="0" w:space="0" w:color="auto"/>
                              </w:divBdr>
                              <w:divsChild>
                                <w:div w:id="173592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322845">
                  <w:marLeft w:val="0"/>
                  <w:marRight w:val="0"/>
                  <w:marTop w:val="0"/>
                  <w:marBottom w:val="0"/>
                  <w:divBdr>
                    <w:top w:val="none" w:sz="0" w:space="0" w:color="auto"/>
                    <w:left w:val="none" w:sz="0" w:space="0" w:color="auto"/>
                    <w:bottom w:val="none" w:sz="0" w:space="0" w:color="auto"/>
                    <w:right w:val="none" w:sz="0" w:space="0" w:color="auto"/>
                  </w:divBdr>
                  <w:divsChild>
                    <w:div w:id="762413027">
                      <w:marLeft w:val="0"/>
                      <w:marRight w:val="0"/>
                      <w:marTop w:val="0"/>
                      <w:marBottom w:val="0"/>
                      <w:divBdr>
                        <w:top w:val="none" w:sz="0" w:space="0" w:color="auto"/>
                        <w:left w:val="none" w:sz="0" w:space="0" w:color="auto"/>
                        <w:bottom w:val="none" w:sz="0" w:space="0" w:color="auto"/>
                        <w:right w:val="none" w:sz="0" w:space="0" w:color="auto"/>
                      </w:divBdr>
                    </w:div>
                  </w:divsChild>
                </w:div>
                <w:div w:id="1497920120">
                  <w:marLeft w:val="0"/>
                  <w:marRight w:val="0"/>
                  <w:marTop w:val="0"/>
                  <w:marBottom w:val="0"/>
                  <w:divBdr>
                    <w:top w:val="none" w:sz="0" w:space="0" w:color="auto"/>
                    <w:left w:val="none" w:sz="0" w:space="0" w:color="auto"/>
                    <w:bottom w:val="none" w:sz="0" w:space="0" w:color="auto"/>
                    <w:right w:val="none" w:sz="0" w:space="0" w:color="auto"/>
                  </w:divBdr>
                  <w:divsChild>
                    <w:div w:id="1784761949">
                      <w:marLeft w:val="0"/>
                      <w:marRight w:val="0"/>
                      <w:marTop w:val="0"/>
                      <w:marBottom w:val="0"/>
                      <w:divBdr>
                        <w:top w:val="none" w:sz="0" w:space="0" w:color="auto"/>
                        <w:left w:val="none" w:sz="0" w:space="0" w:color="auto"/>
                        <w:bottom w:val="none" w:sz="0" w:space="0" w:color="auto"/>
                        <w:right w:val="none" w:sz="0" w:space="0" w:color="auto"/>
                      </w:divBdr>
                    </w:div>
                  </w:divsChild>
                </w:div>
                <w:div w:id="1552302328">
                  <w:marLeft w:val="0"/>
                  <w:marRight w:val="0"/>
                  <w:marTop w:val="0"/>
                  <w:marBottom w:val="0"/>
                  <w:divBdr>
                    <w:top w:val="none" w:sz="0" w:space="0" w:color="auto"/>
                    <w:left w:val="none" w:sz="0" w:space="0" w:color="auto"/>
                    <w:bottom w:val="none" w:sz="0" w:space="0" w:color="auto"/>
                    <w:right w:val="none" w:sz="0" w:space="0" w:color="auto"/>
                  </w:divBdr>
                  <w:divsChild>
                    <w:div w:id="103959973">
                      <w:marLeft w:val="0"/>
                      <w:marRight w:val="0"/>
                      <w:marTop w:val="0"/>
                      <w:marBottom w:val="0"/>
                      <w:divBdr>
                        <w:top w:val="none" w:sz="0" w:space="0" w:color="auto"/>
                        <w:left w:val="none" w:sz="0" w:space="0" w:color="auto"/>
                        <w:bottom w:val="none" w:sz="0" w:space="0" w:color="auto"/>
                        <w:right w:val="none" w:sz="0" w:space="0" w:color="auto"/>
                      </w:divBdr>
                    </w:div>
                  </w:divsChild>
                </w:div>
                <w:div w:id="1594627297">
                  <w:marLeft w:val="0"/>
                  <w:marRight w:val="0"/>
                  <w:marTop w:val="0"/>
                  <w:marBottom w:val="0"/>
                  <w:divBdr>
                    <w:top w:val="none" w:sz="0" w:space="0" w:color="auto"/>
                    <w:left w:val="none" w:sz="0" w:space="0" w:color="auto"/>
                    <w:bottom w:val="none" w:sz="0" w:space="0" w:color="auto"/>
                    <w:right w:val="none" w:sz="0" w:space="0" w:color="auto"/>
                  </w:divBdr>
                </w:div>
                <w:div w:id="1595701493">
                  <w:marLeft w:val="0"/>
                  <w:marRight w:val="0"/>
                  <w:marTop w:val="0"/>
                  <w:marBottom w:val="0"/>
                  <w:divBdr>
                    <w:top w:val="none" w:sz="0" w:space="0" w:color="auto"/>
                    <w:left w:val="none" w:sz="0" w:space="0" w:color="auto"/>
                    <w:bottom w:val="none" w:sz="0" w:space="0" w:color="auto"/>
                    <w:right w:val="none" w:sz="0" w:space="0" w:color="auto"/>
                  </w:divBdr>
                  <w:divsChild>
                    <w:div w:id="1923250624">
                      <w:marLeft w:val="0"/>
                      <w:marRight w:val="0"/>
                      <w:marTop w:val="0"/>
                      <w:marBottom w:val="0"/>
                      <w:divBdr>
                        <w:top w:val="none" w:sz="0" w:space="0" w:color="auto"/>
                        <w:left w:val="none" w:sz="0" w:space="0" w:color="auto"/>
                        <w:bottom w:val="none" w:sz="0" w:space="0" w:color="auto"/>
                        <w:right w:val="none" w:sz="0" w:space="0" w:color="auto"/>
                      </w:divBdr>
                    </w:div>
                  </w:divsChild>
                </w:div>
                <w:div w:id="1696690748">
                  <w:marLeft w:val="0"/>
                  <w:marRight w:val="0"/>
                  <w:marTop w:val="0"/>
                  <w:marBottom w:val="0"/>
                  <w:divBdr>
                    <w:top w:val="none" w:sz="0" w:space="0" w:color="auto"/>
                    <w:left w:val="none" w:sz="0" w:space="0" w:color="auto"/>
                    <w:bottom w:val="none" w:sz="0" w:space="0" w:color="auto"/>
                    <w:right w:val="none" w:sz="0" w:space="0" w:color="auto"/>
                  </w:divBdr>
                  <w:divsChild>
                    <w:div w:id="1333489945">
                      <w:marLeft w:val="0"/>
                      <w:marRight w:val="0"/>
                      <w:marTop w:val="0"/>
                      <w:marBottom w:val="0"/>
                      <w:divBdr>
                        <w:top w:val="none" w:sz="0" w:space="0" w:color="auto"/>
                        <w:left w:val="none" w:sz="0" w:space="0" w:color="auto"/>
                        <w:bottom w:val="none" w:sz="0" w:space="0" w:color="auto"/>
                        <w:right w:val="none" w:sz="0" w:space="0" w:color="auto"/>
                      </w:divBdr>
                    </w:div>
                  </w:divsChild>
                </w:div>
                <w:div w:id="1745684744">
                  <w:marLeft w:val="0"/>
                  <w:marRight w:val="0"/>
                  <w:marTop w:val="0"/>
                  <w:marBottom w:val="0"/>
                  <w:divBdr>
                    <w:top w:val="none" w:sz="0" w:space="0" w:color="auto"/>
                    <w:left w:val="none" w:sz="0" w:space="0" w:color="auto"/>
                    <w:bottom w:val="none" w:sz="0" w:space="0" w:color="auto"/>
                    <w:right w:val="none" w:sz="0" w:space="0" w:color="auto"/>
                  </w:divBdr>
                  <w:divsChild>
                    <w:div w:id="962034132">
                      <w:marLeft w:val="0"/>
                      <w:marRight w:val="0"/>
                      <w:marTop w:val="0"/>
                      <w:marBottom w:val="0"/>
                      <w:divBdr>
                        <w:top w:val="none" w:sz="0" w:space="0" w:color="auto"/>
                        <w:left w:val="none" w:sz="0" w:space="0" w:color="auto"/>
                        <w:bottom w:val="none" w:sz="0" w:space="0" w:color="auto"/>
                        <w:right w:val="none" w:sz="0" w:space="0" w:color="auto"/>
                      </w:divBdr>
                    </w:div>
                  </w:divsChild>
                </w:div>
                <w:div w:id="1815683430">
                  <w:marLeft w:val="0"/>
                  <w:marRight w:val="0"/>
                  <w:marTop w:val="0"/>
                  <w:marBottom w:val="0"/>
                  <w:divBdr>
                    <w:top w:val="none" w:sz="0" w:space="0" w:color="auto"/>
                    <w:left w:val="none" w:sz="0" w:space="0" w:color="auto"/>
                    <w:bottom w:val="none" w:sz="0" w:space="0" w:color="auto"/>
                    <w:right w:val="none" w:sz="0" w:space="0" w:color="auto"/>
                  </w:divBdr>
                  <w:divsChild>
                    <w:div w:id="1605844759">
                      <w:marLeft w:val="0"/>
                      <w:marRight w:val="0"/>
                      <w:marTop w:val="0"/>
                      <w:marBottom w:val="0"/>
                      <w:divBdr>
                        <w:top w:val="none" w:sz="0" w:space="0" w:color="auto"/>
                        <w:left w:val="none" w:sz="0" w:space="0" w:color="auto"/>
                        <w:bottom w:val="none" w:sz="0" w:space="0" w:color="auto"/>
                        <w:right w:val="none" w:sz="0" w:space="0" w:color="auto"/>
                      </w:divBdr>
                    </w:div>
                  </w:divsChild>
                </w:div>
                <w:div w:id="1857302102">
                  <w:marLeft w:val="0"/>
                  <w:marRight w:val="0"/>
                  <w:marTop w:val="0"/>
                  <w:marBottom w:val="0"/>
                  <w:divBdr>
                    <w:top w:val="none" w:sz="0" w:space="0" w:color="auto"/>
                    <w:left w:val="none" w:sz="0" w:space="0" w:color="auto"/>
                    <w:bottom w:val="none" w:sz="0" w:space="0" w:color="auto"/>
                    <w:right w:val="none" w:sz="0" w:space="0" w:color="auto"/>
                  </w:divBdr>
                  <w:divsChild>
                    <w:div w:id="1195193330">
                      <w:marLeft w:val="0"/>
                      <w:marRight w:val="0"/>
                      <w:marTop w:val="0"/>
                      <w:marBottom w:val="0"/>
                      <w:divBdr>
                        <w:top w:val="none" w:sz="0" w:space="0" w:color="auto"/>
                        <w:left w:val="none" w:sz="0" w:space="0" w:color="auto"/>
                        <w:bottom w:val="none" w:sz="0" w:space="0" w:color="auto"/>
                        <w:right w:val="none" w:sz="0" w:space="0" w:color="auto"/>
                      </w:divBdr>
                    </w:div>
                  </w:divsChild>
                </w:div>
                <w:div w:id="1888834737">
                  <w:marLeft w:val="0"/>
                  <w:marRight w:val="0"/>
                  <w:marTop w:val="0"/>
                  <w:marBottom w:val="0"/>
                  <w:divBdr>
                    <w:top w:val="none" w:sz="0" w:space="0" w:color="auto"/>
                    <w:left w:val="none" w:sz="0" w:space="0" w:color="auto"/>
                    <w:bottom w:val="none" w:sz="0" w:space="0" w:color="auto"/>
                    <w:right w:val="none" w:sz="0" w:space="0" w:color="auto"/>
                  </w:divBdr>
                  <w:divsChild>
                    <w:div w:id="337655698">
                      <w:marLeft w:val="0"/>
                      <w:marRight w:val="0"/>
                      <w:marTop w:val="0"/>
                      <w:marBottom w:val="0"/>
                      <w:divBdr>
                        <w:top w:val="none" w:sz="0" w:space="0" w:color="auto"/>
                        <w:left w:val="none" w:sz="0" w:space="0" w:color="auto"/>
                        <w:bottom w:val="none" w:sz="0" w:space="0" w:color="auto"/>
                        <w:right w:val="none" w:sz="0" w:space="0" w:color="auto"/>
                      </w:divBdr>
                    </w:div>
                  </w:divsChild>
                </w:div>
                <w:div w:id="1941912606">
                  <w:marLeft w:val="0"/>
                  <w:marRight w:val="0"/>
                  <w:marTop w:val="0"/>
                  <w:marBottom w:val="0"/>
                  <w:divBdr>
                    <w:top w:val="none" w:sz="0" w:space="0" w:color="auto"/>
                    <w:left w:val="none" w:sz="0" w:space="0" w:color="auto"/>
                    <w:bottom w:val="none" w:sz="0" w:space="0" w:color="auto"/>
                    <w:right w:val="none" w:sz="0" w:space="0" w:color="auto"/>
                  </w:divBdr>
                  <w:divsChild>
                    <w:div w:id="191965784">
                      <w:marLeft w:val="0"/>
                      <w:marRight w:val="0"/>
                      <w:marTop w:val="0"/>
                      <w:marBottom w:val="0"/>
                      <w:divBdr>
                        <w:top w:val="none" w:sz="0" w:space="0" w:color="auto"/>
                        <w:left w:val="none" w:sz="0" w:space="0" w:color="auto"/>
                        <w:bottom w:val="none" w:sz="0" w:space="0" w:color="auto"/>
                        <w:right w:val="none" w:sz="0" w:space="0" w:color="auto"/>
                      </w:divBdr>
                    </w:div>
                  </w:divsChild>
                </w:div>
                <w:div w:id="1991790223">
                  <w:marLeft w:val="0"/>
                  <w:marRight w:val="0"/>
                  <w:marTop w:val="0"/>
                  <w:marBottom w:val="0"/>
                  <w:divBdr>
                    <w:top w:val="none" w:sz="0" w:space="0" w:color="auto"/>
                    <w:left w:val="none" w:sz="0" w:space="0" w:color="auto"/>
                    <w:bottom w:val="none" w:sz="0" w:space="0" w:color="auto"/>
                    <w:right w:val="none" w:sz="0" w:space="0" w:color="auto"/>
                  </w:divBdr>
                  <w:divsChild>
                    <w:div w:id="214357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026999">
          <w:marLeft w:val="0"/>
          <w:marRight w:val="0"/>
          <w:marTop w:val="0"/>
          <w:marBottom w:val="0"/>
          <w:divBdr>
            <w:top w:val="none" w:sz="0" w:space="0" w:color="auto"/>
            <w:left w:val="none" w:sz="0" w:space="0" w:color="auto"/>
            <w:bottom w:val="none" w:sz="0" w:space="0" w:color="auto"/>
            <w:right w:val="none" w:sz="0" w:space="0" w:color="auto"/>
          </w:divBdr>
        </w:div>
      </w:divsChild>
    </w:div>
    <w:div w:id="1291594570">
      <w:bodyDiv w:val="1"/>
      <w:marLeft w:val="0"/>
      <w:marRight w:val="0"/>
      <w:marTop w:val="0"/>
      <w:marBottom w:val="0"/>
      <w:divBdr>
        <w:top w:val="none" w:sz="0" w:space="0" w:color="auto"/>
        <w:left w:val="none" w:sz="0" w:space="0" w:color="auto"/>
        <w:bottom w:val="none" w:sz="0" w:space="0" w:color="auto"/>
        <w:right w:val="none" w:sz="0" w:space="0" w:color="auto"/>
      </w:divBdr>
      <w:divsChild>
        <w:div w:id="1227718216">
          <w:marLeft w:val="-108"/>
          <w:marRight w:val="0"/>
          <w:marTop w:val="0"/>
          <w:marBottom w:val="0"/>
          <w:divBdr>
            <w:top w:val="none" w:sz="0" w:space="0" w:color="auto"/>
            <w:left w:val="none" w:sz="0" w:space="0" w:color="auto"/>
            <w:bottom w:val="none" w:sz="0" w:space="0" w:color="auto"/>
            <w:right w:val="none" w:sz="0" w:space="0" w:color="auto"/>
          </w:divBdr>
        </w:div>
      </w:divsChild>
    </w:div>
    <w:div w:id="1295986382">
      <w:bodyDiv w:val="1"/>
      <w:marLeft w:val="0"/>
      <w:marRight w:val="0"/>
      <w:marTop w:val="0"/>
      <w:marBottom w:val="0"/>
      <w:divBdr>
        <w:top w:val="none" w:sz="0" w:space="0" w:color="auto"/>
        <w:left w:val="none" w:sz="0" w:space="0" w:color="auto"/>
        <w:bottom w:val="none" w:sz="0" w:space="0" w:color="auto"/>
        <w:right w:val="none" w:sz="0" w:space="0" w:color="auto"/>
      </w:divBdr>
    </w:div>
    <w:div w:id="1296986532">
      <w:bodyDiv w:val="1"/>
      <w:marLeft w:val="0"/>
      <w:marRight w:val="0"/>
      <w:marTop w:val="0"/>
      <w:marBottom w:val="0"/>
      <w:divBdr>
        <w:top w:val="none" w:sz="0" w:space="0" w:color="auto"/>
        <w:left w:val="none" w:sz="0" w:space="0" w:color="auto"/>
        <w:bottom w:val="none" w:sz="0" w:space="0" w:color="auto"/>
        <w:right w:val="none" w:sz="0" w:space="0" w:color="auto"/>
      </w:divBdr>
    </w:div>
    <w:div w:id="1366177075">
      <w:bodyDiv w:val="1"/>
      <w:marLeft w:val="0"/>
      <w:marRight w:val="0"/>
      <w:marTop w:val="0"/>
      <w:marBottom w:val="0"/>
      <w:divBdr>
        <w:top w:val="none" w:sz="0" w:space="0" w:color="auto"/>
        <w:left w:val="none" w:sz="0" w:space="0" w:color="auto"/>
        <w:bottom w:val="none" w:sz="0" w:space="0" w:color="auto"/>
        <w:right w:val="none" w:sz="0" w:space="0" w:color="auto"/>
      </w:divBdr>
    </w:div>
    <w:div w:id="1423646222">
      <w:bodyDiv w:val="1"/>
      <w:marLeft w:val="0"/>
      <w:marRight w:val="0"/>
      <w:marTop w:val="0"/>
      <w:marBottom w:val="0"/>
      <w:divBdr>
        <w:top w:val="none" w:sz="0" w:space="0" w:color="auto"/>
        <w:left w:val="none" w:sz="0" w:space="0" w:color="auto"/>
        <w:bottom w:val="none" w:sz="0" w:space="0" w:color="auto"/>
        <w:right w:val="none" w:sz="0" w:space="0" w:color="auto"/>
      </w:divBdr>
    </w:div>
    <w:div w:id="1523128275">
      <w:bodyDiv w:val="1"/>
      <w:marLeft w:val="0"/>
      <w:marRight w:val="0"/>
      <w:marTop w:val="0"/>
      <w:marBottom w:val="0"/>
      <w:divBdr>
        <w:top w:val="none" w:sz="0" w:space="0" w:color="auto"/>
        <w:left w:val="none" w:sz="0" w:space="0" w:color="auto"/>
        <w:bottom w:val="none" w:sz="0" w:space="0" w:color="auto"/>
        <w:right w:val="none" w:sz="0" w:space="0" w:color="auto"/>
      </w:divBdr>
      <w:divsChild>
        <w:div w:id="1484153175">
          <w:marLeft w:val="0"/>
          <w:marRight w:val="0"/>
          <w:marTop w:val="0"/>
          <w:marBottom w:val="0"/>
          <w:divBdr>
            <w:top w:val="none" w:sz="0" w:space="0" w:color="auto"/>
            <w:left w:val="none" w:sz="0" w:space="0" w:color="auto"/>
            <w:bottom w:val="none" w:sz="0" w:space="0" w:color="auto"/>
            <w:right w:val="none" w:sz="0" w:space="0" w:color="auto"/>
          </w:divBdr>
        </w:div>
      </w:divsChild>
    </w:div>
    <w:div w:id="1627195017">
      <w:bodyDiv w:val="1"/>
      <w:marLeft w:val="0"/>
      <w:marRight w:val="0"/>
      <w:marTop w:val="0"/>
      <w:marBottom w:val="0"/>
      <w:divBdr>
        <w:top w:val="none" w:sz="0" w:space="0" w:color="auto"/>
        <w:left w:val="none" w:sz="0" w:space="0" w:color="auto"/>
        <w:bottom w:val="none" w:sz="0" w:space="0" w:color="auto"/>
        <w:right w:val="none" w:sz="0" w:space="0" w:color="auto"/>
      </w:divBdr>
    </w:div>
    <w:div w:id="1631519807">
      <w:bodyDiv w:val="1"/>
      <w:marLeft w:val="0"/>
      <w:marRight w:val="0"/>
      <w:marTop w:val="0"/>
      <w:marBottom w:val="0"/>
      <w:divBdr>
        <w:top w:val="none" w:sz="0" w:space="0" w:color="auto"/>
        <w:left w:val="none" w:sz="0" w:space="0" w:color="auto"/>
        <w:bottom w:val="none" w:sz="0" w:space="0" w:color="auto"/>
        <w:right w:val="none" w:sz="0" w:space="0" w:color="auto"/>
      </w:divBdr>
    </w:div>
    <w:div w:id="1685478295">
      <w:bodyDiv w:val="1"/>
      <w:marLeft w:val="0"/>
      <w:marRight w:val="0"/>
      <w:marTop w:val="0"/>
      <w:marBottom w:val="0"/>
      <w:divBdr>
        <w:top w:val="none" w:sz="0" w:space="0" w:color="auto"/>
        <w:left w:val="none" w:sz="0" w:space="0" w:color="auto"/>
        <w:bottom w:val="none" w:sz="0" w:space="0" w:color="auto"/>
        <w:right w:val="none" w:sz="0" w:space="0" w:color="auto"/>
      </w:divBdr>
      <w:divsChild>
        <w:div w:id="21248747">
          <w:marLeft w:val="-108"/>
          <w:marRight w:val="0"/>
          <w:marTop w:val="0"/>
          <w:marBottom w:val="0"/>
          <w:divBdr>
            <w:top w:val="none" w:sz="0" w:space="0" w:color="auto"/>
            <w:left w:val="none" w:sz="0" w:space="0" w:color="auto"/>
            <w:bottom w:val="none" w:sz="0" w:space="0" w:color="auto"/>
            <w:right w:val="none" w:sz="0" w:space="0" w:color="auto"/>
          </w:divBdr>
        </w:div>
      </w:divsChild>
    </w:div>
    <w:div w:id="1689023705">
      <w:bodyDiv w:val="1"/>
      <w:marLeft w:val="0"/>
      <w:marRight w:val="0"/>
      <w:marTop w:val="0"/>
      <w:marBottom w:val="0"/>
      <w:divBdr>
        <w:top w:val="none" w:sz="0" w:space="0" w:color="auto"/>
        <w:left w:val="none" w:sz="0" w:space="0" w:color="auto"/>
        <w:bottom w:val="none" w:sz="0" w:space="0" w:color="auto"/>
        <w:right w:val="none" w:sz="0" w:space="0" w:color="auto"/>
      </w:divBdr>
    </w:div>
    <w:div w:id="1714235982">
      <w:bodyDiv w:val="1"/>
      <w:marLeft w:val="0"/>
      <w:marRight w:val="0"/>
      <w:marTop w:val="0"/>
      <w:marBottom w:val="0"/>
      <w:divBdr>
        <w:top w:val="none" w:sz="0" w:space="0" w:color="auto"/>
        <w:left w:val="none" w:sz="0" w:space="0" w:color="auto"/>
        <w:bottom w:val="none" w:sz="0" w:space="0" w:color="auto"/>
        <w:right w:val="none" w:sz="0" w:space="0" w:color="auto"/>
      </w:divBdr>
    </w:div>
    <w:div w:id="1732145823">
      <w:bodyDiv w:val="1"/>
      <w:marLeft w:val="0"/>
      <w:marRight w:val="0"/>
      <w:marTop w:val="0"/>
      <w:marBottom w:val="0"/>
      <w:divBdr>
        <w:top w:val="none" w:sz="0" w:space="0" w:color="auto"/>
        <w:left w:val="none" w:sz="0" w:space="0" w:color="auto"/>
        <w:bottom w:val="none" w:sz="0" w:space="0" w:color="auto"/>
        <w:right w:val="none" w:sz="0" w:space="0" w:color="auto"/>
      </w:divBdr>
    </w:div>
    <w:div w:id="1735742313">
      <w:bodyDiv w:val="1"/>
      <w:marLeft w:val="0"/>
      <w:marRight w:val="0"/>
      <w:marTop w:val="0"/>
      <w:marBottom w:val="0"/>
      <w:divBdr>
        <w:top w:val="none" w:sz="0" w:space="0" w:color="auto"/>
        <w:left w:val="none" w:sz="0" w:space="0" w:color="auto"/>
        <w:bottom w:val="none" w:sz="0" w:space="0" w:color="auto"/>
        <w:right w:val="none" w:sz="0" w:space="0" w:color="auto"/>
      </w:divBdr>
      <w:divsChild>
        <w:div w:id="654995165">
          <w:marLeft w:val="-255"/>
          <w:marRight w:val="0"/>
          <w:marTop w:val="0"/>
          <w:marBottom w:val="0"/>
          <w:divBdr>
            <w:top w:val="none" w:sz="0" w:space="0" w:color="auto"/>
            <w:left w:val="none" w:sz="0" w:space="0" w:color="auto"/>
            <w:bottom w:val="none" w:sz="0" w:space="0" w:color="auto"/>
            <w:right w:val="none" w:sz="0" w:space="0" w:color="auto"/>
          </w:divBdr>
        </w:div>
      </w:divsChild>
    </w:div>
    <w:div w:id="1741514267">
      <w:bodyDiv w:val="1"/>
      <w:marLeft w:val="0"/>
      <w:marRight w:val="0"/>
      <w:marTop w:val="0"/>
      <w:marBottom w:val="0"/>
      <w:divBdr>
        <w:top w:val="none" w:sz="0" w:space="0" w:color="auto"/>
        <w:left w:val="none" w:sz="0" w:space="0" w:color="auto"/>
        <w:bottom w:val="none" w:sz="0" w:space="0" w:color="auto"/>
        <w:right w:val="none" w:sz="0" w:space="0" w:color="auto"/>
      </w:divBdr>
      <w:divsChild>
        <w:div w:id="659773385">
          <w:marLeft w:val="0"/>
          <w:marRight w:val="0"/>
          <w:marTop w:val="0"/>
          <w:marBottom w:val="0"/>
          <w:divBdr>
            <w:top w:val="none" w:sz="0" w:space="0" w:color="auto"/>
            <w:left w:val="none" w:sz="0" w:space="0" w:color="auto"/>
            <w:bottom w:val="none" w:sz="0" w:space="0" w:color="auto"/>
            <w:right w:val="none" w:sz="0" w:space="0" w:color="auto"/>
          </w:divBdr>
        </w:div>
        <w:div w:id="1498839687">
          <w:marLeft w:val="0"/>
          <w:marRight w:val="0"/>
          <w:marTop w:val="0"/>
          <w:marBottom w:val="0"/>
          <w:divBdr>
            <w:top w:val="none" w:sz="0" w:space="0" w:color="auto"/>
            <w:left w:val="none" w:sz="0" w:space="0" w:color="auto"/>
            <w:bottom w:val="none" w:sz="0" w:space="0" w:color="auto"/>
            <w:right w:val="none" w:sz="0" w:space="0" w:color="auto"/>
          </w:divBdr>
        </w:div>
        <w:div w:id="1801459116">
          <w:marLeft w:val="0"/>
          <w:marRight w:val="0"/>
          <w:marTop w:val="0"/>
          <w:marBottom w:val="0"/>
          <w:divBdr>
            <w:top w:val="none" w:sz="0" w:space="0" w:color="auto"/>
            <w:left w:val="none" w:sz="0" w:space="0" w:color="auto"/>
            <w:bottom w:val="none" w:sz="0" w:space="0" w:color="auto"/>
            <w:right w:val="none" w:sz="0" w:space="0" w:color="auto"/>
          </w:divBdr>
          <w:divsChild>
            <w:div w:id="856844491">
              <w:marLeft w:val="-75"/>
              <w:marRight w:val="0"/>
              <w:marTop w:val="30"/>
              <w:marBottom w:val="30"/>
              <w:divBdr>
                <w:top w:val="none" w:sz="0" w:space="0" w:color="auto"/>
                <w:left w:val="none" w:sz="0" w:space="0" w:color="auto"/>
                <w:bottom w:val="none" w:sz="0" w:space="0" w:color="auto"/>
                <w:right w:val="none" w:sz="0" w:space="0" w:color="auto"/>
              </w:divBdr>
              <w:divsChild>
                <w:div w:id="157963912">
                  <w:marLeft w:val="0"/>
                  <w:marRight w:val="0"/>
                  <w:marTop w:val="0"/>
                  <w:marBottom w:val="0"/>
                  <w:divBdr>
                    <w:top w:val="none" w:sz="0" w:space="0" w:color="auto"/>
                    <w:left w:val="none" w:sz="0" w:space="0" w:color="auto"/>
                    <w:bottom w:val="none" w:sz="0" w:space="0" w:color="auto"/>
                    <w:right w:val="none" w:sz="0" w:space="0" w:color="auto"/>
                  </w:divBdr>
                  <w:divsChild>
                    <w:div w:id="219634237">
                      <w:marLeft w:val="0"/>
                      <w:marRight w:val="0"/>
                      <w:marTop w:val="0"/>
                      <w:marBottom w:val="0"/>
                      <w:divBdr>
                        <w:top w:val="none" w:sz="0" w:space="0" w:color="auto"/>
                        <w:left w:val="none" w:sz="0" w:space="0" w:color="auto"/>
                        <w:bottom w:val="none" w:sz="0" w:space="0" w:color="auto"/>
                        <w:right w:val="none" w:sz="0" w:space="0" w:color="auto"/>
                      </w:divBdr>
                    </w:div>
                  </w:divsChild>
                </w:div>
                <w:div w:id="365836825">
                  <w:marLeft w:val="0"/>
                  <w:marRight w:val="0"/>
                  <w:marTop w:val="0"/>
                  <w:marBottom w:val="0"/>
                  <w:divBdr>
                    <w:top w:val="none" w:sz="0" w:space="0" w:color="auto"/>
                    <w:left w:val="none" w:sz="0" w:space="0" w:color="auto"/>
                    <w:bottom w:val="none" w:sz="0" w:space="0" w:color="auto"/>
                    <w:right w:val="none" w:sz="0" w:space="0" w:color="auto"/>
                  </w:divBdr>
                  <w:divsChild>
                    <w:div w:id="481697897">
                      <w:marLeft w:val="0"/>
                      <w:marRight w:val="0"/>
                      <w:marTop w:val="0"/>
                      <w:marBottom w:val="0"/>
                      <w:divBdr>
                        <w:top w:val="none" w:sz="0" w:space="0" w:color="auto"/>
                        <w:left w:val="none" w:sz="0" w:space="0" w:color="auto"/>
                        <w:bottom w:val="none" w:sz="0" w:space="0" w:color="auto"/>
                        <w:right w:val="none" w:sz="0" w:space="0" w:color="auto"/>
                      </w:divBdr>
                    </w:div>
                    <w:div w:id="1248542885">
                      <w:marLeft w:val="0"/>
                      <w:marRight w:val="0"/>
                      <w:marTop w:val="0"/>
                      <w:marBottom w:val="0"/>
                      <w:divBdr>
                        <w:top w:val="none" w:sz="0" w:space="0" w:color="auto"/>
                        <w:left w:val="none" w:sz="0" w:space="0" w:color="auto"/>
                        <w:bottom w:val="none" w:sz="0" w:space="0" w:color="auto"/>
                        <w:right w:val="none" w:sz="0" w:space="0" w:color="auto"/>
                      </w:divBdr>
                    </w:div>
                    <w:div w:id="1964118019">
                      <w:marLeft w:val="0"/>
                      <w:marRight w:val="0"/>
                      <w:marTop w:val="0"/>
                      <w:marBottom w:val="0"/>
                      <w:divBdr>
                        <w:top w:val="none" w:sz="0" w:space="0" w:color="auto"/>
                        <w:left w:val="none" w:sz="0" w:space="0" w:color="auto"/>
                        <w:bottom w:val="none" w:sz="0" w:space="0" w:color="auto"/>
                        <w:right w:val="none" w:sz="0" w:space="0" w:color="auto"/>
                      </w:divBdr>
                    </w:div>
                  </w:divsChild>
                </w:div>
                <w:div w:id="578910679">
                  <w:marLeft w:val="0"/>
                  <w:marRight w:val="0"/>
                  <w:marTop w:val="0"/>
                  <w:marBottom w:val="0"/>
                  <w:divBdr>
                    <w:top w:val="none" w:sz="0" w:space="0" w:color="auto"/>
                    <w:left w:val="none" w:sz="0" w:space="0" w:color="auto"/>
                    <w:bottom w:val="none" w:sz="0" w:space="0" w:color="auto"/>
                    <w:right w:val="none" w:sz="0" w:space="0" w:color="auto"/>
                  </w:divBdr>
                  <w:divsChild>
                    <w:div w:id="910193956">
                      <w:marLeft w:val="0"/>
                      <w:marRight w:val="0"/>
                      <w:marTop w:val="0"/>
                      <w:marBottom w:val="0"/>
                      <w:divBdr>
                        <w:top w:val="none" w:sz="0" w:space="0" w:color="auto"/>
                        <w:left w:val="none" w:sz="0" w:space="0" w:color="auto"/>
                        <w:bottom w:val="none" w:sz="0" w:space="0" w:color="auto"/>
                        <w:right w:val="none" w:sz="0" w:space="0" w:color="auto"/>
                      </w:divBdr>
                    </w:div>
                  </w:divsChild>
                </w:div>
                <w:div w:id="706220850">
                  <w:marLeft w:val="0"/>
                  <w:marRight w:val="0"/>
                  <w:marTop w:val="0"/>
                  <w:marBottom w:val="0"/>
                  <w:divBdr>
                    <w:top w:val="none" w:sz="0" w:space="0" w:color="auto"/>
                    <w:left w:val="none" w:sz="0" w:space="0" w:color="auto"/>
                    <w:bottom w:val="none" w:sz="0" w:space="0" w:color="auto"/>
                    <w:right w:val="none" w:sz="0" w:space="0" w:color="auto"/>
                  </w:divBdr>
                  <w:divsChild>
                    <w:div w:id="553659660">
                      <w:marLeft w:val="0"/>
                      <w:marRight w:val="0"/>
                      <w:marTop w:val="0"/>
                      <w:marBottom w:val="0"/>
                      <w:divBdr>
                        <w:top w:val="none" w:sz="0" w:space="0" w:color="auto"/>
                        <w:left w:val="none" w:sz="0" w:space="0" w:color="auto"/>
                        <w:bottom w:val="none" w:sz="0" w:space="0" w:color="auto"/>
                        <w:right w:val="none" w:sz="0" w:space="0" w:color="auto"/>
                      </w:divBdr>
                    </w:div>
                  </w:divsChild>
                </w:div>
                <w:div w:id="712076313">
                  <w:marLeft w:val="0"/>
                  <w:marRight w:val="0"/>
                  <w:marTop w:val="0"/>
                  <w:marBottom w:val="0"/>
                  <w:divBdr>
                    <w:top w:val="none" w:sz="0" w:space="0" w:color="auto"/>
                    <w:left w:val="none" w:sz="0" w:space="0" w:color="auto"/>
                    <w:bottom w:val="none" w:sz="0" w:space="0" w:color="auto"/>
                    <w:right w:val="none" w:sz="0" w:space="0" w:color="auto"/>
                  </w:divBdr>
                  <w:divsChild>
                    <w:div w:id="1072846758">
                      <w:marLeft w:val="0"/>
                      <w:marRight w:val="0"/>
                      <w:marTop w:val="0"/>
                      <w:marBottom w:val="0"/>
                      <w:divBdr>
                        <w:top w:val="none" w:sz="0" w:space="0" w:color="auto"/>
                        <w:left w:val="none" w:sz="0" w:space="0" w:color="auto"/>
                        <w:bottom w:val="none" w:sz="0" w:space="0" w:color="auto"/>
                        <w:right w:val="none" w:sz="0" w:space="0" w:color="auto"/>
                      </w:divBdr>
                    </w:div>
                  </w:divsChild>
                </w:div>
                <w:div w:id="778378370">
                  <w:marLeft w:val="0"/>
                  <w:marRight w:val="0"/>
                  <w:marTop w:val="0"/>
                  <w:marBottom w:val="0"/>
                  <w:divBdr>
                    <w:top w:val="none" w:sz="0" w:space="0" w:color="auto"/>
                    <w:left w:val="none" w:sz="0" w:space="0" w:color="auto"/>
                    <w:bottom w:val="none" w:sz="0" w:space="0" w:color="auto"/>
                    <w:right w:val="none" w:sz="0" w:space="0" w:color="auto"/>
                  </w:divBdr>
                </w:div>
                <w:div w:id="854729117">
                  <w:marLeft w:val="0"/>
                  <w:marRight w:val="0"/>
                  <w:marTop w:val="0"/>
                  <w:marBottom w:val="0"/>
                  <w:divBdr>
                    <w:top w:val="none" w:sz="0" w:space="0" w:color="auto"/>
                    <w:left w:val="none" w:sz="0" w:space="0" w:color="auto"/>
                    <w:bottom w:val="none" w:sz="0" w:space="0" w:color="auto"/>
                    <w:right w:val="none" w:sz="0" w:space="0" w:color="auto"/>
                  </w:divBdr>
                  <w:divsChild>
                    <w:div w:id="1492478434">
                      <w:marLeft w:val="0"/>
                      <w:marRight w:val="0"/>
                      <w:marTop w:val="0"/>
                      <w:marBottom w:val="0"/>
                      <w:divBdr>
                        <w:top w:val="none" w:sz="0" w:space="0" w:color="auto"/>
                        <w:left w:val="none" w:sz="0" w:space="0" w:color="auto"/>
                        <w:bottom w:val="none" w:sz="0" w:space="0" w:color="auto"/>
                        <w:right w:val="none" w:sz="0" w:space="0" w:color="auto"/>
                      </w:divBdr>
                    </w:div>
                  </w:divsChild>
                </w:div>
                <w:div w:id="884563623">
                  <w:marLeft w:val="0"/>
                  <w:marRight w:val="0"/>
                  <w:marTop w:val="0"/>
                  <w:marBottom w:val="0"/>
                  <w:divBdr>
                    <w:top w:val="none" w:sz="0" w:space="0" w:color="auto"/>
                    <w:left w:val="none" w:sz="0" w:space="0" w:color="auto"/>
                    <w:bottom w:val="none" w:sz="0" w:space="0" w:color="auto"/>
                    <w:right w:val="none" w:sz="0" w:space="0" w:color="auto"/>
                  </w:divBdr>
                  <w:divsChild>
                    <w:div w:id="1268544108">
                      <w:marLeft w:val="0"/>
                      <w:marRight w:val="0"/>
                      <w:marTop w:val="0"/>
                      <w:marBottom w:val="0"/>
                      <w:divBdr>
                        <w:top w:val="none" w:sz="0" w:space="0" w:color="auto"/>
                        <w:left w:val="none" w:sz="0" w:space="0" w:color="auto"/>
                        <w:bottom w:val="none" w:sz="0" w:space="0" w:color="auto"/>
                        <w:right w:val="none" w:sz="0" w:space="0" w:color="auto"/>
                      </w:divBdr>
                    </w:div>
                  </w:divsChild>
                </w:div>
                <w:div w:id="935988558">
                  <w:marLeft w:val="0"/>
                  <w:marRight w:val="0"/>
                  <w:marTop w:val="0"/>
                  <w:marBottom w:val="0"/>
                  <w:divBdr>
                    <w:top w:val="none" w:sz="0" w:space="0" w:color="auto"/>
                    <w:left w:val="none" w:sz="0" w:space="0" w:color="auto"/>
                    <w:bottom w:val="none" w:sz="0" w:space="0" w:color="auto"/>
                    <w:right w:val="none" w:sz="0" w:space="0" w:color="auto"/>
                  </w:divBdr>
                  <w:divsChild>
                    <w:div w:id="920797293">
                      <w:marLeft w:val="0"/>
                      <w:marRight w:val="0"/>
                      <w:marTop w:val="0"/>
                      <w:marBottom w:val="0"/>
                      <w:divBdr>
                        <w:top w:val="none" w:sz="0" w:space="0" w:color="auto"/>
                        <w:left w:val="none" w:sz="0" w:space="0" w:color="auto"/>
                        <w:bottom w:val="none" w:sz="0" w:space="0" w:color="auto"/>
                        <w:right w:val="none" w:sz="0" w:space="0" w:color="auto"/>
                      </w:divBdr>
                    </w:div>
                  </w:divsChild>
                </w:div>
                <w:div w:id="1194734591">
                  <w:marLeft w:val="0"/>
                  <w:marRight w:val="0"/>
                  <w:marTop w:val="0"/>
                  <w:marBottom w:val="0"/>
                  <w:divBdr>
                    <w:top w:val="none" w:sz="0" w:space="0" w:color="auto"/>
                    <w:left w:val="none" w:sz="0" w:space="0" w:color="auto"/>
                    <w:bottom w:val="none" w:sz="0" w:space="0" w:color="auto"/>
                    <w:right w:val="none" w:sz="0" w:space="0" w:color="auto"/>
                  </w:divBdr>
                  <w:divsChild>
                    <w:div w:id="1933003603">
                      <w:marLeft w:val="0"/>
                      <w:marRight w:val="0"/>
                      <w:marTop w:val="0"/>
                      <w:marBottom w:val="0"/>
                      <w:divBdr>
                        <w:top w:val="none" w:sz="0" w:space="0" w:color="auto"/>
                        <w:left w:val="none" w:sz="0" w:space="0" w:color="auto"/>
                        <w:bottom w:val="none" w:sz="0" w:space="0" w:color="auto"/>
                        <w:right w:val="none" w:sz="0" w:space="0" w:color="auto"/>
                      </w:divBdr>
                    </w:div>
                  </w:divsChild>
                </w:div>
                <w:div w:id="1390883823">
                  <w:marLeft w:val="0"/>
                  <w:marRight w:val="0"/>
                  <w:marTop w:val="0"/>
                  <w:marBottom w:val="0"/>
                  <w:divBdr>
                    <w:top w:val="none" w:sz="0" w:space="0" w:color="auto"/>
                    <w:left w:val="none" w:sz="0" w:space="0" w:color="auto"/>
                    <w:bottom w:val="none" w:sz="0" w:space="0" w:color="auto"/>
                    <w:right w:val="none" w:sz="0" w:space="0" w:color="auto"/>
                  </w:divBdr>
                  <w:divsChild>
                    <w:div w:id="1765102059">
                      <w:marLeft w:val="0"/>
                      <w:marRight w:val="0"/>
                      <w:marTop w:val="0"/>
                      <w:marBottom w:val="0"/>
                      <w:divBdr>
                        <w:top w:val="none" w:sz="0" w:space="0" w:color="auto"/>
                        <w:left w:val="none" w:sz="0" w:space="0" w:color="auto"/>
                        <w:bottom w:val="none" w:sz="0" w:space="0" w:color="auto"/>
                        <w:right w:val="none" w:sz="0" w:space="0" w:color="auto"/>
                      </w:divBdr>
                    </w:div>
                  </w:divsChild>
                </w:div>
                <w:div w:id="1491797812">
                  <w:marLeft w:val="0"/>
                  <w:marRight w:val="0"/>
                  <w:marTop w:val="0"/>
                  <w:marBottom w:val="0"/>
                  <w:divBdr>
                    <w:top w:val="none" w:sz="0" w:space="0" w:color="auto"/>
                    <w:left w:val="none" w:sz="0" w:space="0" w:color="auto"/>
                    <w:bottom w:val="none" w:sz="0" w:space="0" w:color="auto"/>
                    <w:right w:val="none" w:sz="0" w:space="0" w:color="auto"/>
                  </w:divBdr>
                  <w:divsChild>
                    <w:div w:id="407969596">
                      <w:marLeft w:val="0"/>
                      <w:marRight w:val="0"/>
                      <w:marTop w:val="0"/>
                      <w:marBottom w:val="0"/>
                      <w:divBdr>
                        <w:top w:val="none" w:sz="0" w:space="0" w:color="auto"/>
                        <w:left w:val="none" w:sz="0" w:space="0" w:color="auto"/>
                        <w:bottom w:val="none" w:sz="0" w:space="0" w:color="auto"/>
                        <w:right w:val="none" w:sz="0" w:space="0" w:color="auto"/>
                      </w:divBdr>
                    </w:div>
                  </w:divsChild>
                </w:div>
                <w:div w:id="1493788129">
                  <w:marLeft w:val="0"/>
                  <w:marRight w:val="0"/>
                  <w:marTop w:val="0"/>
                  <w:marBottom w:val="0"/>
                  <w:divBdr>
                    <w:top w:val="none" w:sz="0" w:space="0" w:color="auto"/>
                    <w:left w:val="none" w:sz="0" w:space="0" w:color="auto"/>
                    <w:bottom w:val="none" w:sz="0" w:space="0" w:color="auto"/>
                    <w:right w:val="none" w:sz="0" w:space="0" w:color="auto"/>
                  </w:divBdr>
                  <w:divsChild>
                    <w:div w:id="1823156556">
                      <w:marLeft w:val="0"/>
                      <w:marRight w:val="0"/>
                      <w:marTop w:val="0"/>
                      <w:marBottom w:val="0"/>
                      <w:divBdr>
                        <w:top w:val="none" w:sz="0" w:space="0" w:color="auto"/>
                        <w:left w:val="none" w:sz="0" w:space="0" w:color="auto"/>
                        <w:bottom w:val="none" w:sz="0" w:space="0" w:color="auto"/>
                        <w:right w:val="none" w:sz="0" w:space="0" w:color="auto"/>
                      </w:divBdr>
                      <w:divsChild>
                        <w:div w:id="1871065461">
                          <w:marLeft w:val="0"/>
                          <w:marRight w:val="0"/>
                          <w:marTop w:val="30"/>
                          <w:marBottom w:val="30"/>
                          <w:divBdr>
                            <w:top w:val="none" w:sz="0" w:space="0" w:color="auto"/>
                            <w:left w:val="none" w:sz="0" w:space="0" w:color="auto"/>
                            <w:bottom w:val="none" w:sz="0" w:space="0" w:color="auto"/>
                            <w:right w:val="none" w:sz="0" w:space="0" w:color="auto"/>
                          </w:divBdr>
                          <w:divsChild>
                            <w:div w:id="429667939">
                              <w:marLeft w:val="0"/>
                              <w:marRight w:val="0"/>
                              <w:marTop w:val="0"/>
                              <w:marBottom w:val="0"/>
                              <w:divBdr>
                                <w:top w:val="none" w:sz="0" w:space="0" w:color="auto"/>
                                <w:left w:val="none" w:sz="0" w:space="0" w:color="auto"/>
                                <w:bottom w:val="none" w:sz="0" w:space="0" w:color="auto"/>
                                <w:right w:val="none" w:sz="0" w:space="0" w:color="auto"/>
                              </w:divBdr>
                              <w:divsChild>
                                <w:div w:id="1484815990">
                                  <w:marLeft w:val="0"/>
                                  <w:marRight w:val="0"/>
                                  <w:marTop w:val="0"/>
                                  <w:marBottom w:val="0"/>
                                  <w:divBdr>
                                    <w:top w:val="none" w:sz="0" w:space="0" w:color="auto"/>
                                    <w:left w:val="none" w:sz="0" w:space="0" w:color="auto"/>
                                    <w:bottom w:val="none" w:sz="0" w:space="0" w:color="auto"/>
                                    <w:right w:val="none" w:sz="0" w:space="0" w:color="auto"/>
                                  </w:divBdr>
                                </w:div>
                                <w:div w:id="1562326519">
                                  <w:marLeft w:val="0"/>
                                  <w:marRight w:val="0"/>
                                  <w:marTop w:val="0"/>
                                  <w:marBottom w:val="0"/>
                                  <w:divBdr>
                                    <w:top w:val="none" w:sz="0" w:space="0" w:color="auto"/>
                                    <w:left w:val="none" w:sz="0" w:space="0" w:color="auto"/>
                                    <w:bottom w:val="none" w:sz="0" w:space="0" w:color="auto"/>
                                    <w:right w:val="none" w:sz="0" w:space="0" w:color="auto"/>
                                  </w:divBdr>
                                </w:div>
                              </w:divsChild>
                            </w:div>
                            <w:div w:id="604851665">
                              <w:marLeft w:val="0"/>
                              <w:marRight w:val="0"/>
                              <w:marTop w:val="0"/>
                              <w:marBottom w:val="0"/>
                              <w:divBdr>
                                <w:top w:val="none" w:sz="0" w:space="0" w:color="auto"/>
                                <w:left w:val="none" w:sz="0" w:space="0" w:color="auto"/>
                                <w:bottom w:val="none" w:sz="0" w:space="0" w:color="auto"/>
                                <w:right w:val="none" w:sz="0" w:space="0" w:color="auto"/>
                              </w:divBdr>
                              <w:divsChild>
                                <w:div w:id="238096971">
                                  <w:marLeft w:val="0"/>
                                  <w:marRight w:val="0"/>
                                  <w:marTop w:val="0"/>
                                  <w:marBottom w:val="0"/>
                                  <w:divBdr>
                                    <w:top w:val="none" w:sz="0" w:space="0" w:color="auto"/>
                                    <w:left w:val="none" w:sz="0" w:space="0" w:color="auto"/>
                                    <w:bottom w:val="none" w:sz="0" w:space="0" w:color="auto"/>
                                    <w:right w:val="none" w:sz="0" w:space="0" w:color="auto"/>
                                  </w:divBdr>
                                </w:div>
                                <w:div w:id="1214584708">
                                  <w:marLeft w:val="0"/>
                                  <w:marRight w:val="0"/>
                                  <w:marTop w:val="0"/>
                                  <w:marBottom w:val="0"/>
                                  <w:divBdr>
                                    <w:top w:val="none" w:sz="0" w:space="0" w:color="auto"/>
                                    <w:left w:val="none" w:sz="0" w:space="0" w:color="auto"/>
                                    <w:bottom w:val="none" w:sz="0" w:space="0" w:color="auto"/>
                                    <w:right w:val="none" w:sz="0" w:space="0" w:color="auto"/>
                                  </w:divBdr>
                                </w:div>
                              </w:divsChild>
                            </w:div>
                            <w:div w:id="1557886981">
                              <w:marLeft w:val="0"/>
                              <w:marRight w:val="0"/>
                              <w:marTop w:val="0"/>
                              <w:marBottom w:val="0"/>
                              <w:divBdr>
                                <w:top w:val="none" w:sz="0" w:space="0" w:color="auto"/>
                                <w:left w:val="none" w:sz="0" w:space="0" w:color="auto"/>
                                <w:bottom w:val="none" w:sz="0" w:space="0" w:color="auto"/>
                                <w:right w:val="none" w:sz="0" w:space="0" w:color="auto"/>
                              </w:divBdr>
                              <w:divsChild>
                                <w:div w:id="113329046">
                                  <w:marLeft w:val="0"/>
                                  <w:marRight w:val="0"/>
                                  <w:marTop w:val="0"/>
                                  <w:marBottom w:val="0"/>
                                  <w:divBdr>
                                    <w:top w:val="none" w:sz="0" w:space="0" w:color="auto"/>
                                    <w:left w:val="none" w:sz="0" w:space="0" w:color="auto"/>
                                    <w:bottom w:val="none" w:sz="0" w:space="0" w:color="auto"/>
                                    <w:right w:val="none" w:sz="0" w:space="0" w:color="auto"/>
                                  </w:divBdr>
                                </w:div>
                                <w:div w:id="2141261518">
                                  <w:marLeft w:val="0"/>
                                  <w:marRight w:val="0"/>
                                  <w:marTop w:val="0"/>
                                  <w:marBottom w:val="0"/>
                                  <w:divBdr>
                                    <w:top w:val="none" w:sz="0" w:space="0" w:color="auto"/>
                                    <w:left w:val="none" w:sz="0" w:space="0" w:color="auto"/>
                                    <w:bottom w:val="none" w:sz="0" w:space="0" w:color="auto"/>
                                    <w:right w:val="none" w:sz="0" w:space="0" w:color="auto"/>
                                  </w:divBdr>
                                </w:div>
                              </w:divsChild>
                            </w:div>
                            <w:div w:id="1725331938">
                              <w:marLeft w:val="0"/>
                              <w:marRight w:val="0"/>
                              <w:marTop w:val="0"/>
                              <w:marBottom w:val="0"/>
                              <w:divBdr>
                                <w:top w:val="none" w:sz="0" w:space="0" w:color="auto"/>
                                <w:left w:val="none" w:sz="0" w:space="0" w:color="auto"/>
                                <w:bottom w:val="none" w:sz="0" w:space="0" w:color="auto"/>
                                <w:right w:val="none" w:sz="0" w:space="0" w:color="auto"/>
                              </w:divBdr>
                              <w:divsChild>
                                <w:div w:id="1724016690">
                                  <w:marLeft w:val="0"/>
                                  <w:marRight w:val="0"/>
                                  <w:marTop w:val="0"/>
                                  <w:marBottom w:val="0"/>
                                  <w:divBdr>
                                    <w:top w:val="none" w:sz="0" w:space="0" w:color="auto"/>
                                    <w:left w:val="none" w:sz="0" w:space="0" w:color="auto"/>
                                    <w:bottom w:val="none" w:sz="0" w:space="0" w:color="auto"/>
                                    <w:right w:val="none" w:sz="0" w:space="0" w:color="auto"/>
                                  </w:divBdr>
                                </w:div>
                                <w:div w:id="184204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245087">
                  <w:marLeft w:val="0"/>
                  <w:marRight w:val="0"/>
                  <w:marTop w:val="0"/>
                  <w:marBottom w:val="0"/>
                  <w:divBdr>
                    <w:top w:val="none" w:sz="0" w:space="0" w:color="auto"/>
                    <w:left w:val="none" w:sz="0" w:space="0" w:color="auto"/>
                    <w:bottom w:val="none" w:sz="0" w:space="0" w:color="auto"/>
                    <w:right w:val="none" w:sz="0" w:space="0" w:color="auto"/>
                  </w:divBdr>
                  <w:divsChild>
                    <w:div w:id="1251037616">
                      <w:marLeft w:val="0"/>
                      <w:marRight w:val="0"/>
                      <w:marTop w:val="0"/>
                      <w:marBottom w:val="0"/>
                      <w:divBdr>
                        <w:top w:val="none" w:sz="0" w:space="0" w:color="auto"/>
                        <w:left w:val="none" w:sz="0" w:space="0" w:color="auto"/>
                        <w:bottom w:val="none" w:sz="0" w:space="0" w:color="auto"/>
                        <w:right w:val="none" w:sz="0" w:space="0" w:color="auto"/>
                      </w:divBdr>
                    </w:div>
                  </w:divsChild>
                </w:div>
                <w:div w:id="1666543922">
                  <w:marLeft w:val="0"/>
                  <w:marRight w:val="0"/>
                  <w:marTop w:val="0"/>
                  <w:marBottom w:val="0"/>
                  <w:divBdr>
                    <w:top w:val="none" w:sz="0" w:space="0" w:color="auto"/>
                    <w:left w:val="none" w:sz="0" w:space="0" w:color="auto"/>
                    <w:bottom w:val="none" w:sz="0" w:space="0" w:color="auto"/>
                    <w:right w:val="none" w:sz="0" w:space="0" w:color="auto"/>
                  </w:divBdr>
                  <w:divsChild>
                    <w:div w:id="1628469933">
                      <w:marLeft w:val="0"/>
                      <w:marRight w:val="0"/>
                      <w:marTop w:val="0"/>
                      <w:marBottom w:val="0"/>
                      <w:divBdr>
                        <w:top w:val="none" w:sz="0" w:space="0" w:color="auto"/>
                        <w:left w:val="none" w:sz="0" w:space="0" w:color="auto"/>
                        <w:bottom w:val="none" w:sz="0" w:space="0" w:color="auto"/>
                        <w:right w:val="none" w:sz="0" w:space="0" w:color="auto"/>
                      </w:divBdr>
                    </w:div>
                  </w:divsChild>
                </w:div>
                <w:div w:id="1674331948">
                  <w:marLeft w:val="0"/>
                  <w:marRight w:val="0"/>
                  <w:marTop w:val="0"/>
                  <w:marBottom w:val="0"/>
                  <w:divBdr>
                    <w:top w:val="none" w:sz="0" w:space="0" w:color="auto"/>
                    <w:left w:val="none" w:sz="0" w:space="0" w:color="auto"/>
                    <w:bottom w:val="none" w:sz="0" w:space="0" w:color="auto"/>
                    <w:right w:val="none" w:sz="0" w:space="0" w:color="auto"/>
                  </w:divBdr>
                  <w:divsChild>
                    <w:div w:id="1844391785">
                      <w:marLeft w:val="0"/>
                      <w:marRight w:val="0"/>
                      <w:marTop w:val="0"/>
                      <w:marBottom w:val="0"/>
                      <w:divBdr>
                        <w:top w:val="none" w:sz="0" w:space="0" w:color="auto"/>
                        <w:left w:val="none" w:sz="0" w:space="0" w:color="auto"/>
                        <w:bottom w:val="none" w:sz="0" w:space="0" w:color="auto"/>
                        <w:right w:val="none" w:sz="0" w:space="0" w:color="auto"/>
                      </w:divBdr>
                    </w:div>
                  </w:divsChild>
                </w:div>
                <w:div w:id="1754011044">
                  <w:marLeft w:val="0"/>
                  <w:marRight w:val="0"/>
                  <w:marTop w:val="0"/>
                  <w:marBottom w:val="0"/>
                  <w:divBdr>
                    <w:top w:val="none" w:sz="0" w:space="0" w:color="auto"/>
                    <w:left w:val="none" w:sz="0" w:space="0" w:color="auto"/>
                    <w:bottom w:val="none" w:sz="0" w:space="0" w:color="auto"/>
                    <w:right w:val="none" w:sz="0" w:space="0" w:color="auto"/>
                  </w:divBdr>
                  <w:divsChild>
                    <w:div w:id="2104757448">
                      <w:marLeft w:val="0"/>
                      <w:marRight w:val="0"/>
                      <w:marTop w:val="0"/>
                      <w:marBottom w:val="0"/>
                      <w:divBdr>
                        <w:top w:val="none" w:sz="0" w:space="0" w:color="auto"/>
                        <w:left w:val="none" w:sz="0" w:space="0" w:color="auto"/>
                        <w:bottom w:val="none" w:sz="0" w:space="0" w:color="auto"/>
                        <w:right w:val="none" w:sz="0" w:space="0" w:color="auto"/>
                      </w:divBdr>
                    </w:div>
                  </w:divsChild>
                </w:div>
                <w:div w:id="1886019473">
                  <w:marLeft w:val="0"/>
                  <w:marRight w:val="0"/>
                  <w:marTop w:val="0"/>
                  <w:marBottom w:val="0"/>
                  <w:divBdr>
                    <w:top w:val="none" w:sz="0" w:space="0" w:color="auto"/>
                    <w:left w:val="none" w:sz="0" w:space="0" w:color="auto"/>
                    <w:bottom w:val="none" w:sz="0" w:space="0" w:color="auto"/>
                    <w:right w:val="none" w:sz="0" w:space="0" w:color="auto"/>
                  </w:divBdr>
                  <w:divsChild>
                    <w:div w:id="777988902">
                      <w:marLeft w:val="0"/>
                      <w:marRight w:val="0"/>
                      <w:marTop w:val="0"/>
                      <w:marBottom w:val="0"/>
                      <w:divBdr>
                        <w:top w:val="none" w:sz="0" w:space="0" w:color="auto"/>
                        <w:left w:val="none" w:sz="0" w:space="0" w:color="auto"/>
                        <w:bottom w:val="none" w:sz="0" w:space="0" w:color="auto"/>
                        <w:right w:val="none" w:sz="0" w:space="0" w:color="auto"/>
                      </w:divBdr>
                    </w:div>
                    <w:div w:id="2021085059">
                      <w:marLeft w:val="0"/>
                      <w:marRight w:val="0"/>
                      <w:marTop w:val="0"/>
                      <w:marBottom w:val="0"/>
                      <w:divBdr>
                        <w:top w:val="none" w:sz="0" w:space="0" w:color="auto"/>
                        <w:left w:val="none" w:sz="0" w:space="0" w:color="auto"/>
                        <w:bottom w:val="none" w:sz="0" w:space="0" w:color="auto"/>
                        <w:right w:val="none" w:sz="0" w:space="0" w:color="auto"/>
                      </w:divBdr>
                    </w:div>
                  </w:divsChild>
                </w:div>
                <w:div w:id="1886528486">
                  <w:marLeft w:val="0"/>
                  <w:marRight w:val="0"/>
                  <w:marTop w:val="0"/>
                  <w:marBottom w:val="0"/>
                  <w:divBdr>
                    <w:top w:val="none" w:sz="0" w:space="0" w:color="auto"/>
                    <w:left w:val="none" w:sz="0" w:space="0" w:color="auto"/>
                    <w:bottom w:val="none" w:sz="0" w:space="0" w:color="auto"/>
                    <w:right w:val="none" w:sz="0" w:space="0" w:color="auto"/>
                  </w:divBdr>
                  <w:divsChild>
                    <w:div w:id="1512574099">
                      <w:marLeft w:val="0"/>
                      <w:marRight w:val="0"/>
                      <w:marTop w:val="0"/>
                      <w:marBottom w:val="0"/>
                      <w:divBdr>
                        <w:top w:val="none" w:sz="0" w:space="0" w:color="auto"/>
                        <w:left w:val="none" w:sz="0" w:space="0" w:color="auto"/>
                        <w:bottom w:val="none" w:sz="0" w:space="0" w:color="auto"/>
                        <w:right w:val="none" w:sz="0" w:space="0" w:color="auto"/>
                      </w:divBdr>
                    </w:div>
                  </w:divsChild>
                </w:div>
                <w:div w:id="1887065039">
                  <w:marLeft w:val="0"/>
                  <w:marRight w:val="0"/>
                  <w:marTop w:val="0"/>
                  <w:marBottom w:val="0"/>
                  <w:divBdr>
                    <w:top w:val="none" w:sz="0" w:space="0" w:color="auto"/>
                    <w:left w:val="none" w:sz="0" w:space="0" w:color="auto"/>
                    <w:bottom w:val="none" w:sz="0" w:space="0" w:color="auto"/>
                    <w:right w:val="none" w:sz="0" w:space="0" w:color="auto"/>
                  </w:divBdr>
                  <w:divsChild>
                    <w:div w:id="1667439437">
                      <w:marLeft w:val="0"/>
                      <w:marRight w:val="0"/>
                      <w:marTop w:val="0"/>
                      <w:marBottom w:val="0"/>
                      <w:divBdr>
                        <w:top w:val="none" w:sz="0" w:space="0" w:color="auto"/>
                        <w:left w:val="none" w:sz="0" w:space="0" w:color="auto"/>
                        <w:bottom w:val="none" w:sz="0" w:space="0" w:color="auto"/>
                        <w:right w:val="none" w:sz="0" w:space="0" w:color="auto"/>
                      </w:divBdr>
                    </w:div>
                  </w:divsChild>
                </w:div>
                <w:div w:id="1890536526">
                  <w:marLeft w:val="0"/>
                  <w:marRight w:val="0"/>
                  <w:marTop w:val="0"/>
                  <w:marBottom w:val="0"/>
                  <w:divBdr>
                    <w:top w:val="none" w:sz="0" w:space="0" w:color="auto"/>
                    <w:left w:val="none" w:sz="0" w:space="0" w:color="auto"/>
                    <w:bottom w:val="none" w:sz="0" w:space="0" w:color="auto"/>
                    <w:right w:val="none" w:sz="0" w:space="0" w:color="auto"/>
                  </w:divBdr>
                  <w:divsChild>
                    <w:div w:id="1325209381">
                      <w:marLeft w:val="0"/>
                      <w:marRight w:val="0"/>
                      <w:marTop w:val="0"/>
                      <w:marBottom w:val="0"/>
                      <w:divBdr>
                        <w:top w:val="none" w:sz="0" w:space="0" w:color="auto"/>
                        <w:left w:val="none" w:sz="0" w:space="0" w:color="auto"/>
                        <w:bottom w:val="none" w:sz="0" w:space="0" w:color="auto"/>
                        <w:right w:val="none" w:sz="0" w:space="0" w:color="auto"/>
                      </w:divBdr>
                    </w:div>
                    <w:div w:id="1699430848">
                      <w:marLeft w:val="0"/>
                      <w:marRight w:val="0"/>
                      <w:marTop w:val="0"/>
                      <w:marBottom w:val="0"/>
                      <w:divBdr>
                        <w:top w:val="none" w:sz="0" w:space="0" w:color="auto"/>
                        <w:left w:val="none" w:sz="0" w:space="0" w:color="auto"/>
                        <w:bottom w:val="none" w:sz="0" w:space="0" w:color="auto"/>
                        <w:right w:val="none" w:sz="0" w:space="0" w:color="auto"/>
                      </w:divBdr>
                    </w:div>
                  </w:divsChild>
                </w:div>
                <w:div w:id="1952856053">
                  <w:marLeft w:val="0"/>
                  <w:marRight w:val="0"/>
                  <w:marTop w:val="0"/>
                  <w:marBottom w:val="0"/>
                  <w:divBdr>
                    <w:top w:val="none" w:sz="0" w:space="0" w:color="auto"/>
                    <w:left w:val="none" w:sz="0" w:space="0" w:color="auto"/>
                    <w:bottom w:val="none" w:sz="0" w:space="0" w:color="auto"/>
                    <w:right w:val="none" w:sz="0" w:space="0" w:color="auto"/>
                  </w:divBdr>
                  <w:divsChild>
                    <w:div w:id="1222711391">
                      <w:marLeft w:val="0"/>
                      <w:marRight w:val="0"/>
                      <w:marTop w:val="0"/>
                      <w:marBottom w:val="0"/>
                      <w:divBdr>
                        <w:top w:val="none" w:sz="0" w:space="0" w:color="auto"/>
                        <w:left w:val="none" w:sz="0" w:space="0" w:color="auto"/>
                        <w:bottom w:val="none" w:sz="0" w:space="0" w:color="auto"/>
                        <w:right w:val="none" w:sz="0" w:space="0" w:color="auto"/>
                      </w:divBdr>
                    </w:div>
                  </w:divsChild>
                </w:div>
                <w:div w:id="2011524373">
                  <w:marLeft w:val="0"/>
                  <w:marRight w:val="0"/>
                  <w:marTop w:val="0"/>
                  <w:marBottom w:val="0"/>
                  <w:divBdr>
                    <w:top w:val="none" w:sz="0" w:space="0" w:color="auto"/>
                    <w:left w:val="none" w:sz="0" w:space="0" w:color="auto"/>
                    <w:bottom w:val="none" w:sz="0" w:space="0" w:color="auto"/>
                    <w:right w:val="none" w:sz="0" w:space="0" w:color="auto"/>
                  </w:divBdr>
                  <w:divsChild>
                    <w:div w:id="991179696">
                      <w:marLeft w:val="0"/>
                      <w:marRight w:val="0"/>
                      <w:marTop w:val="0"/>
                      <w:marBottom w:val="0"/>
                      <w:divBdr>
                        <w:top w:val="none" w:sz="0" w:space="0" w:color="auto"/>
                        <w:left w:val="none" w:sz="0" w:space="0" w:color="auto"/>
                        <w:bottom w:val="none" w:sz="0" w:space="0" w:color="auto"/>
                        <w:right w:val="none" w:sz="0" w:space="0" w:color="auto"/>
                      </w:divBdr>
                    </w:div>
                  </w:divsChild>
                </w:div>
                <w:div w:id="2013798276">
                  <w:marLeft w:val="0"/>
                  <w:marRight w:val="0"/>
                  <w:marTop w:val="0"/>
                  <w:marBottom w:val="0"/>
                  <w:divBdr>
                    <w:top w:val="none" w:sz="0" w:space="0" w:color="auto"/>
                    <w:left w:val="none" w:sz="0" w:space="0" w:color="auto"/>
                    <w:bottom w:val="none" w:sz="0" w:space="0" w:color="auto"/>
                    <w:right w:val="none" w:sz="0" w:space="0" w:color="auto"/>
                  </w:divBdr>
                  <w:divsChild>
                    <w:div w:id="59999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305606">
      <w:bodyDiv w:val="1"/>
      <w:marLeft w:val="0"/>
      <w:marRight w:val="0"/>
      <w:marTop w:val="0"/>
      <w:marBottom w:val="0"/>
      <w:divBdr>
        <w:top w:val="none" w:sz="0" w:space="0" w:color="auto"/>
        <w:left w:val="none" w:sz="0" w:space="0" w:color="auto"/>
        <w:bottom w:val="none" w:sz="0" w:space="0" w:color="auto"/>
        <w:right w:val="none" w:sz="0" w:space="0" w:color="auto"/>
      </w:divBdr>
      <w:divsChild>
        <w:div w:id="614212520">
          <w:marLeft w:val="0"/>
          <w:marRight w:val="0"/>
          <w:marTop w:val="0"/>
          <w:marBottom w:val="0"/>
          <w:divBdr>
            <w:top w:val="none" w:sz="0" w:space="0" w:color="auto"/>
            <w:left w:val="none" w:sz="0" w:space="0" w:color="auto"/>
            <w:bottom w:val="none" w:sz="0" w:space="0" w:color="auto"/>
            <w:right w:val="none" w:sz="0" w:space="0" w:color="auto"/>
          </w:divBdr>
        </w:div>
      </w:divsChild>
    </w:div>
    <w:div w:id="1798135605">
      <w:bodyDiv w:val="1"/>
      <w:marLeft w:val="0"/>
      <w:marRight w:val="0"/>
      <w:marTop w:val="0"/>
      <w:marBottom w:val="0"/>
      <w:divBdr>
        <w:top w:val="none" w:sz="0" w:space="0" w:color="auto"/>
        <w:left w:val="none" w:sz="0" w:space="0" w:color="auto"/>
        <w:bottom w:val="none" w:sz="0" w:space="0" w:color="auto"/>
        <w:right w:val="none" w:sz="0" w:space="0" w:color="auto"/>
      </w:divBdr>
      <w:divsChild>
        <w:div w:id="1454515062">
          <w:marLeft w:val="-108"/>
          <w:marRight w:val="0"/>
          <w:marTop w:val="0"/>
          <w:marBottom w:val="0"/>
          <w:divBdr>
            <w:top w:val="none" w:sz="0" w:space="0" w:color="auto"/>
            <w:left w:val="none" w:sz="0" w:space="0" w:color="auto"/>
            <w:bottom w:val="none" w:sz="0" w:space="0" w:color="auto"/>
            <w:right w:val="none" w:sz="0" w:space="0" w:color="auto"/>
          </w:divBdr>
        </w:div>
      </w:divsChild>
    </w:div>
    <w:div w:id="1824078214">
      <w:bodyDiv w:val="1"/>
      <w:marLeft w:val="0"/>
      <w:marRight w:val="0"/>
      <w:marTop w:val="0"/>
      <w:marBottom w:val="0"/>
      <w:divBdr>
        <w:top w:val="none" w:sz="0" w:space="0" w:color="auto"/>
        <w:left w:val="none" w:sz="0" w:space="0" w:color="auto"/>
        <w:bottom w:val="none" w:sz="0" w:space="0" w:color="auto"/>
        <w:right w:val="none" w:sz="0" w:space="0" w:color="auto"/>
      </w:divBdr>
    </w:div>
    <w:div w:id="1855418682">
      <w:bodyDiv w:val="1"/>
      <w:marLeft w:val="0"/>
      <w:marRight w:val="0"/>
      <w:marTop w:val="0"/>
      <w:marBottom w:val="0"/>
      <w:divBdr>
        <w:top w:val="none" w:sz="0" w:space="0" w:color="auto"/>
        <w:left w:val="none" w:sz="0" w:space="0" w:color="auto"/>
        <w:bottom w:val="none" w:sz="0" w:space="0" w:color="auto"/>
        <w:right w:val="none" w:sz="0" w:space="0" w:color="auto"/>
      </w:divBdr>
    </w:div>
    <w:div w:id="1875607174">
      <w:bodyDiv w:val="1"/>
      <w:marLeft w:val="0"/>
      <w:marRight w:val="0"/>
      <w:marTop w:val="0"/>
      <w:marBottom w:val="0"/>
      <w:divBdr>
        <w:top w:val="none" w:sz="0" w:space="0" w:color="auto"/>
        <w:left w:val="none" w:sz="0" w:space="0" w:color="auto"/>
        <w:bottom w:val="none" w:sz="0" w:space="0" w:color="auto"/>
        <w:right w:val="none" w:sz="0" w:space="0" w:color="auto"/>
      </w:divBdr>
    </w:div>
    <w:div w:id="1907954503">
      <w:bodyDiv w:val="1"/>
      <w:marLeft w:val="0"/>
      <w:marRight w:val="0"/>
      <w:marTop w:val="0"/>
      <w:marBottom w:val="0"/>
      <w:divBdr>
        <w:top w:val="none" w:sz="0" w:space="0" w:color="auto"/>
        <w:left w:val="none" w:sz="0" w:space="0" w:color="auto"/>
        <w:bottom w:val="none" w:sz="0" w:space="0" w:color="auto"/>
        <w:right w:val="none" w:sz="0" w:space="0" w:color="auto"/>
      </w:divBdr>
      <w:divsChild>
        <w:div w:id="513030368">
          <w:marLeft w:val="-255"/>
          <w:marRight w:val="0"/>
          <w:marTop w:val="0"/>
          <w:marBottom w:val="0"/>
          <w:divBdr>
            <w:top w:val="none" w:sz="0" w:space="0" w:color="auto"/>
            <w:left w:val="none" w:sz="0" w:space="0" w:color="auto"/>
            <w:bottom w:val="none" w:sz="0" w:space="0" w:color="auto"/>
            <w:right w:val="none" w:sz="0" w:space="0" w:color="auto"/>
          </w:divBdr>
        </w:div>
      </w:divsChild>
    </w:div>
    <w:div w:id="1929118781">
      <w:bodyDiv w:val="1"/>
      <w:marLeft w:val="0"/>
      <w:marRight w:val="0"/>
      <w:marTop w:val="0"/>
      <w:marBottom w:val="0"/>
      <w:divBdr>
        <w:top w:val="none" w:sz="0" w:space="0" w:color="auto"/>
        <w:left w:val="none" w:sz="0" w:space="0" w:color="auto"/>
        <w:bottom w:val="none" w:sz="0" w:space="0" w:color="auto"/>
        <w:right w:val="none" w:sz="0" w:space="0" w:color="auto"/>
      </w:divBdr>
      <w:divsChild>
        <w:div w:id="79134698">
          <w:marLeft w:val="0"/>
          <w:marRight w:val="0"/>
          <w:marTop w:val="0"/>
          <w:marBottom w:val="0"/>
          <w:divBdr>
            <w:top w:val="none" w:sz="0" w:space="0" w:color="auto"/>
            <w:left w:val="none" w:sz="0" w:space="0" w:color="auto"/>
            <w:bottom w:val="none" w:sz="0" w:space="0" w:color="auto"/>
            <w:right w:val="none" w:sz="0" w:space="0" w:color="auto"/>
          </w:divBdr>
          <w:divsChild>
            <w:div w:id="2002077054">
              <w:marLeft w:val="0"/>
              <w:marRight w:val="0"/>
              <w:marTop w:val="0"/>
              <w:marBottom w:val="0"/>
              <w:divBdr>
                <w:top w:val="none" w:sz="0" w:space="0" w:color="auto"/>
                <w:left w:val="none" w:sz="0" w:space="0" w:color="auto"/>
                <w:bottom w:val="none" w:sz="0" w:space="0" w:color="auto"/>
                <w:right w:val="none" w:sz="0" w:space="0" w:color="auto"/>
              </w:divBdr>
              <w:divsChild>
                <w:div w:id="2056929354">
                  <w:marLeft w:val="0"/>
                  <w:marRight w:val="0"/>
                  <w:marTop w:val="0"/>
                  <w:marBottom w:val="0"/>
                  <w:divBdr>
                    <w:top w:val="none" w:sz="0" w:space="0" w:color="auto"/>
                    <w:left w:val="none" w:sz="0" w:space="0" w:color="auto"/>
                    <w:bottom w:val="none" w:sz="0" w:space="0" w:color="auto"/>
                    <w:right w:val="none" w:sz="0" w:space="0" w:color="auto"/>
                  </w:divBdr>
                  <w:divsChild>
                    <w:div w:id="114296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809743">
      <w:bodyDiv w:val="1"/>
      <w:marLeft w:val="0"/>
      <w:marRight w:val="0"/>
      <w:marTop w:val="0"/>
      <w:marBottom w:val="0"/>
      <w:divBdr>
        <w:top w:val="none" w:sz="0" w:space="0" w:color="auto"/>
        <w:left w:val="none" w:sz="0" w:space="0" w:color="auto"/>
        <w:bottom w:val="none" w:sz="0" w:space="0" w:color="auto"/>
        <w:right w:val="none" w:sz="0" w:space="0" w:color="auto"/>
      </w:divBdr>
      <w:divsChild>
        <w:div w:id="796029709">
          <w:marLeft w:val="-108"/>
          <w:marRight w:val="0"/>
          <w:marTop w:val="0"/>
          <w:marBottom w:val="0"/>
          <w:divBdr>
            <w:top w:val="none" w:sz="0" w:space="0" w:color="auto"/>
            <w:left w:val="none" w:sz="0" w:space="0" w:color="auto"/>
            <w:bottom w:val="none" w:sz="0" w:space="0" w:color="auto"/>
            <w:right w:val="none" w:sz="0" w:space="0" w:color="auto"/>
          </w:divBdr>
        </w:div>
      </w:divsChild>
    </w:div>
    <w:div w:id="2021082379">
      <w:bodyDiv w:val="1"/>
      <w:marLeft w:val="0"/>
      <w:marRight w:val="0"/>
      <w:marTop w:val="0"/>
      <w:marBottom w:val="0"/>
      <w:divBdr>
        <w:top w:val="none" w:sz="0" w:space="0" w:color="auto"/>
        <w:left w:val="none" w:sz="0" w:space="0" w:color="auto"/>
        <w:bottom w:val="none" w:sz="0" w:space="0" w:color="auto"/>
        <w:right w:val="none" w:sz="0" w:space="0" w:color="auto"/>
      </w:divBdr>
    </w:div>
    <w:div w:id="203908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NIVFQtK4Nog" TargetMode="External"/><Relationship Id="rId21" Type="http://schemas.openxmlformats.org/officeDocument/2006/relationships/hyperlink" Target="https://www.tilde.lt/snekos-technologijos" TargetMode="External"/><Relationship Id="rId42" Type="http://schemas.openxmlformats.org/officeDocument/2006/relationships/image" Target="media/image24.png"/><Relationship Id="rId63" Type="http://schemas.openxmlformats.org/officeDocument/2006/relationships/hyperlink" Target="https://tinklas.ktu.lt/index.php/lt/taisykles-ir-nuostatai/72-ktu-el-pasto-taisykles" TargetMode="External"/><Relationship Id="rId84" Type="http://schemas.openxmlformats.org/officeDocument/2006/relationships/hyperlink" Target="https://codeweek.eu/" TargetMode="External"/><Relationship Id="rId138" Type="http://schemas.openxmlformats.org/officeDocument/2006/relationships/hyperlink" Target="https://www.youtube.com/watch?v=zQ_Szs2Q_Rc" TargetMode="External"/><Relationship Id="rId159" Type="http://schemas.openxmlformats.org/officeDocument/2006/relationships/image" Target="media/image63.jpeg"/><Relationship Id="rId170" Type="http://schemas.openxmlformats.org/officeDocument/2006/relationships/hyperlink" Target="https://xlogo.inf.ethz.ch/release/latest/" TargetMode="External"/><Relationship Id="rId191" Type="http://schemas.openxmlformats.org/officeDocument/2006/relationships/image" Target="media/image84.png"/><Relationship Id="rId205" Type="http://schemas.openxmlformats.org/officeDocument/2006/relationships/image" Target="media/image94.png"/><Relationship Id="rId107" Type="http://schemas.openxmlformats.org/officeDocument/2006/relationships/hyperlink" Target="https://scratch.mit.edu/projects/293536838/" TargetMode="External"/><Relationship Id="rId11" Type="http://schemas.openxmlformats.org/officeDocument/2006/relationships/image" Target="media/image1.jpeg"/><Relationship Id="rId32" Type="http://schemas.openxmlformats.org/officeDocument/2006/relationships/image" Target="media/image14.png"/><Relationship Id="rId53" Type="http://schemas.openxmlformats.org/officeDocument/2006/relationships/hyperlink" Target="https://piktochart.com/" TargetMode="External"/><Relationship Id="rId74" Type="http://schemas.openxmlformats.org/officeDocument/2006/relationships/image" Target="media/image35.png"/><Relationship Id="rId128" Type="http://schemas.openxmlformats.org/officeDocument/2006/relationships/hyperlink" Target="https://www.youtube.com/watch?v=M988_fsOSWo" TargetMode="External"/><Relationship Id="rId149" Type="http://schemas.openxmlformats.org/officeDocument/2006/relationships/hyperlink" Target="https://sodas.ugdome.lt/metodiniai-dokumentai/perziura/13951" TargetMode="External"/><Relationship Id="rId5" Type="http://schemas.openxmlformats.org/officeDocument/2006/relationships/numbering" Target="numbering.xml"/><Relationship Id="rId95" Type="http://schemas.openxmlformats.org/officeDocument/2006/relationships/hyperlink" Target="https://www.emokykla.lt/bendrosios-programos/visos-bendrosios-programos" TargetMode="External"/><Relationship Id="rId160" Type="http://schemas.openxmlformats.org/officeDocument/2006/relationships/hyperlink" Target="http://sumo.app/paint" TargetMode="External"/><Relationship Id="rId181" Type="http://schemas.openxmlformats.org/officeDocument/2006/relationships/image" Target="media/image77.png"/><Relationship Id="rId216" Type="http://schemas.openxmlformats.org/officeDocument/2006/relationships/hyperlink" Target="https://bebras.lt/1s/apie-bebra/leidiniai/informatikos-ir-informatinio-mastymo-uzdaviniu-rinkiniai/" TargetMode="External"/><Relationship Id="rId22" Type="http://schemas.openxmlformats.org/officeDocument/2006/relationships/hyperlink" Target="https://appinventor.mit.edu/" TargetMode="External"/><Relationship Id="rId43" Type="http://schemas.openxmlformats.org/officeDocument/2006/relationships/image" Target="media/image25.png"/><Relationship Id="rId64" Type="http://schemas.openxmlformats.org/officeDocument/2006/relationships/hyperlink" Target="https://www.e-tar.lt/portal/lt/legalAct/ff02b070087d11e79ba1ee3112ade9bc" TargetMode="External"/><Relationship Id="rId118" Type="http://schemas.openxmlformats.org/officeDocument/2006/relationships/image" Target="media/image49.jpeg"/><Relationship Id="rId139" Type="http://schemas.openxmlformats.org/officeDocument/2006/relationships/image" Target="media/image59.jpeg"/><Relationship Id="rId85" Type="http://schemas.openxmlformats.org/officeDocument/2006/relationships/hyperlink" Target="https://codeweek.eu/resources/" TargetMode="External"/><Relationship Id="rId150" Type="http://schemas.openxmlformats.org/officeDocument/2006/relationships/hyperlink" Target="https://scratch.mit.edu/ideas" TargetMode="External"/><Relationship Id="rId171" Type="http://schemas.openxmlformats.org/officeDocument/2006/relationships/image" Target="media/image68.png"/><Relationship Id="rId192" Type="http://schemas.openxmlformats.org/officeDocument/2006/relationships/image" Target="media/image85.png"/><Relationship Id="rId206" Type="http://schemas.openxmlformats.org/officeDocument/2006/relationships/image" Target="media/image95.png"/><Relationship Id="rId12" Type="http://schemas.openxmlformats.org/officeDocument/2006/relationships/image" Target="media/image2.png"/><Relationship Id="rId33" Type="http://schemas.openxmlformats.org/officeDocument/2006/relationships/image" Target="media/image15.png"/><Relationship Id="rId108" Type="http://schemas.openxmlformats.org/officeDocument/2006/relationships/hyperlink" Target="https://scratch.mit.edu/projects/280473145/" TargetMode="External"/><Relationship Id="rId129" Type="http://schemas.openxmlformats.org/officeDocument/2006/relationships/image" Target="media/image54.jpeg"/><Relationship Id="rId54" Type="http://schemas.openxmlformats.org/officeDocument/2006/relationships/hyperlink" Target="https://infogram.com/" TargetMode="External"/><Relationship Id="rId75" Type="http://schemas.openxmlformats.org/officeDocument/2006/relationships/hyperlink" Target="https://www.youtube.com/watch?v=fbeUxYEWlAU" TargetMode="External"/><Relationship Id="rId96" Type="http://schemas.openxmlformats.org/officeDocument/2006/relationships/hyperlink" Target="https://emokykla.lt/bendrosios-programos/visos-bendrosios-programos/3?types=10&amp;clases=&amp;educations=&amp;res=3" TargetMode="External"/><Relationship Id="rId140" Type="http://schemas.openxmlformats.org/officeDocument/2006/relationships/hyperlink" Target="https://www.youtube.com/watch?v=1_rXO2Es5B8" TargetMode="External"/><Relationship Id="rId161" Type="http://schemas.openxmlformats.org/officeDocument/2006/relationships/image" Target="media/image64.jpeg"/><Relationship Id="rId182" Type="http://schemas.openxmlformats.org/officeDocument/2006/relationships/image" Target="media/image78.png"/><Relationship Id="rId217" Type="http://schemas.openxmlformats.org/officeDocument/2006/relationships/hyperlink" Target="https://informatika.ugdome.lt/wp-content/uploads/2017/05/KNYGA-Informatika-be-kompiuterio-2015-09-03.pdf" TargetMode="External"/><Relationship Id="rId6" Type="http://schemas.openxmlformats.org/officeDocument/2006/relationships/styles" Target="styles.xml"/><Relationship Id="rId23" Type="http://schemas.openxmlformats.org/officeDocument/2006/relationships/hyperlink" Target="https://www.youtube.com/watch?v=0Lxe6hLQ5SU" TargetMode="External"/><Relationship Id="rId119" Type="http://schemas.openxmlformats.org/officeDocument/2006/relationships/hyperlink" Target="https://www.youtube.com/watch?v=WbANlfonYPE" TargetMode="External"/><Relationship Id="rId44" Type="http://schemas.openxmlformats.org/officeDocument/2006/relationships/image" Target="media/image26.png"/><Relationship Id="rId65" Type="http://schemas.openxmlformats.org/officeDocument/2006/relationships/hyperlink" Target="https://off4fit.en.uptodown.com/windows" TargetMode="External"/><Relationship Id="rId86" Type="http://schemas.openxmlformats.org/officeDocument/2006/relationships/hyperlink" Target="https://www.kpmpc.lt/kpmpc/wp-content/uploads/2018/10/Codeweek_2018_LT.pdf" TargetMode="External"/><Relationship Id="rId130" Type="http://schemas.openxmlformats.org/officeDocument/2006/relationships/hyperlink" Target="https://www.youtube.com/watch?v=dH0yz-Osy54" TargetMode="External"/><Relationship Id="rId151" Type="http://schemas.openxmlformats.org/officeDocument/2006/relationships/hyperlink" Target="https://www.iklase.lt" TargetMode="External"/><Relationship Id="rId172" Type="http://schemas.openxmlformats.org/officeDocument/2006/relationships/image" Target="media/image69.png"/><Relationship Id="rId193" Type="http://schemas.openxmlformats.org/officeDocument/2006/relationships/image" Target="media/image86.png"/><Relationship Id="rId207" Type="http://schemas.openxmlformats.org/officeDocument/2006/relationships/image" Target="media/image96.png"/><Relationship Id="rId13" Type="http://schemas.openxmlformats.org/officeDocument/2006/relationships/image" Target="media/image3.jpeg"/><Relationship Id="rId109" Type="http://schemas.openxmlformats.org/officeDocument/2006/relationships/hyperlink" Target="https://scratch.mit.edu/projects/281256369/" TargetMode="External"/><Relationship Id="rId34" Type="http://schemas.openxmlformats.org/officeDocument/2006/relationships/image" Target="media/image16.png"/><Relationship Id="rId55" Type="http://schemas.openxmlformats.org/officeDocument/2006/relationships/hyperlink" Target="https://www.visme.co/" TargetMode="External"/><Relationship Id="rId76" Type="http://schemas.openxmlformats.org/officeDocument/2006/relationships/image" Target="media/image36.jpeg"/><Relationship Id="rId97" Type="http://schemas.openxmlformats.org/officeDocument/2006/relationships/hyperlink" Target="https://www.youtube.com/watch?v=L0vOg18ncWE" TargetMode="External"/><Relationship Id="rId120" Type="http://schemas.openxmlformats.org/officeDocument/2006/relationships/image" Target="media/image50.jpeg"/><Relationship Id="rId141" Type="http://schemas.openxmlformats.org/officeDocument/2006/relationships/image" Target="media/image60.jpeg"/><Relationship Id="rId7" Type="http://schemas.openxmlformats.org/officeDocument/2006/relationships/settings" Target="settings.xml"/><Relationship Id="rId162" Type="http://schemas.openxmlformats.org/officeDocument/2006/relationships/image" Target="media/image65.jpeg"/><Relationship Id="rId183" Type="http://schemas.openxmlformats.org/officeDocument/2006/relationships/image" Target="media/image79.png"/><Relationship Id="rId218" Type="http://schemas.openxmlformats.org/officeDocument/2006/relationships/hyperlink" Target="https://duomenys.ugdome.lt/?/mm/dry/med=2/213/747" TargetMode="External"/><Relationship Id="rId24" Type="http://schemas.openxmlformats.org/officeDocument/2006/relationships/image" Target="media/image8.png"/><Relationship Id="rId45" Type="http://schemas.openxmlformats.org/officeDocument/2006/relationships/image" Target="media/image27.png"/><Relationship Id="rId66" Type="http://schemas.openxmlformats.org/officeDocument/2006/relationships/hyperlink" Target="https://off4fit.freedownloadscenter.com/windows/" TargetMode="External"/><Relationship Id="rId87" Type="http://schemas.openxmlformats.org/officeDocument/2006/relationships/image" Target="media/image37.png"/><Relationship Id="rId110" Type="http://schemas.openxmlformats.org/officeDocument/2006/relationships/hyperlink" Target="https://scratch.mit.edu/projects/290857581/" TargetMode="External"/><Relationship Id="rId131" Type="http://schemas.openxmlformats.org/officeDocument/2006/relationships/image" Target="media/image55.jpeg"/><Relationship Id="rId152" Type="http://schemas.openxmlformats.org/officeDocument/2006/relationships/hyperlink" Target="https://teachablemachine.withgoogle.com/" TargetMode="External"/><Relationship Id="rId173" Type="http://schemas.openxmlformats.org/officeDocument/2006/relationships/image" Target="media/image70.png"/><Relationship Id="rId194" Type="http://schemas.openxmlformats.org/officeDocument/2006/relationships/hyperlink" Target="https://learningapps.org/display?v=pram5ag3320" TargetMode="External"/><Relationship Id="rId208" Type="http://schemas.openxmlformats.org/officeDocument/2006/relationships/image" Target="media/image97.png"/><Relationship Id="rId14" Type="http://schemas.openxmlformats.org/officeDocument/2006/relationships/image" Target="media/image4.jpeg"/><Relationship Id="rId35" Type="http://schemas.openxmlformats.org/officeDocument/2006/relationships/image" Target="media/image17.png"/><Relationship Id="rId56" Type="http://schemas.openxmlformats.org/officeDocument/2006/relationships/hyperlink" Target="https://www.thinglink.com/" TargetMode="External"/><Relationship Id="rId77" Type="http://schemas.openxmlformats.org/officeDocument/2006/relationships/hyperlink" Target="https://www.draugiskasinternetas.lt/garbingo-elgesio-internete-kodeksas/" TargetMode="External"/><Relationship Id="rId100" Type="http://schemas.openxmlformats.org/officeDocument/2006/relationships/image" Target="media/image43.jpeg"/><Relationship Id="rId8" Type="http://schemas.openxmlformats.org/officeDocument/2006/relationships/webSettings" Target="webSettings.xml"/><Relationship Id="rId51" Type="http://schemas.openxmlformats.org/officeDocument/2006/relationships/hyperlink" Target="https://www.canva.com/" TargetMode="External"/><Relationship Id="rId72" Type="http://schemas.openxmlformats.org/officeDocument/2006/relationships/hyperlink" Target="https://www.rfc-editor.org/search/rfc_search_detail.php" TargetMode="External"/><Relationship Id="rId93" Type="http://schemas.openxmlformats.org/officeDocument/2006/relationships/hyperlink" Target="https://www.haus-der-kleinen-forscher.de/" TargetMode="External"/><Relationship Id="rId98" Type="http://schemas.openxmlformats.org/officeDocument/2006/relationships/image" Target="media/image42.jpeg"/><Relationship Id="rId121" Type="http://schemas.openxmlformats.org/officeDocument/2006/relationships/hyperlink" Target="https://www.youtube.com/watch?v=byvLFOG8vzw" TargetMode="External"/><Relationship Id="rId142" Type="http://schemas.openxmlformats.org/officeDocument/2006/relationships/hyperlink" Target="https://www.safetydetectives.com/blog/how-does-antivirus-software-work/" TargetMode="External"/><Relationship Id="rId163" Type="http://schemas.openxmlformats.org/officeDocument/2006/relationships/image" Target="media/image66.png"/><Relationship Id="rId184" Type="http://schemas.openxmlformats.org/officeDocument/2006/relationships/image" Target="media/image80.png"/><Relationship Id="rId189" Type="http://schemas.openxmlformats.org/officeDocument/2006/relationships/image" Target="media/image82.png"/><Relationship Id="rId219" Type="http://schemas.openxmlformats.org/officeDocument/2006/relationships/hyperlink" Target="https://www.patogupirkti.lt/andy-wyatt-knygos/" TargetMode="External"/><Relationship Id="rId3" Type="http://schemas.openxmlformats.org/officeDocument/2006/relationships/customXml" Target="../customXml/item3.xml"/><Relationship Id="rId214" Type="http://schemas.openxmlformats.org/officeDocument/2006/relationships/hyperlink" Target="https://www.patogupirkti.lt/alma-littera-knygos" TargetMode="External"/><Relationship Id="rId25" Type="http://schemas.openxmlformats.org/officeDocument/2006/relationships/hyperlink" Target="https://www.elementsofai.lt/" TargetMode="External"/><Relationship Id="rId46" Type="http://schemas.openxmlformats.org/officeDocument/2006/relationships/image" Target="media/image28.png"/><Relationship Id="rId67" Type="http://schemas.openxmlformats.org/officeDocument/2006/relationships/image" Target="media/image33.png"/><Relationship Id="rId116" Type="http://schemas.openxmlformats.org/officeDocument/2006/relationships/image" Target="media/image48.jpeg"/><Relationship Id="rId137" Type="http://schemas.openxmlformats.org/officeDocument/2006/relationships/image" Target="media/image58.jpeg"/><Relationship Id="rId158" Type="http://schemas.openxmlformats.org/officeDocument/2006/relationships/hyperlink" Target="http://sumo.app/paint" TargetMode="External"/><Relationship Id="rId20" Type="http://schemas.openxmlformats.org/officeDocument/2006/relationships/hyperlink" Target="https://teachablemachine.withgoogle.com/v1/" TargetMode="External"/><Relationship Id="rId41" Type="http://schemas.openxmlformats.org/officeDocument/2006/relationships/image" Target="media/image23.png"/><Relationship Id="rId62" Type="http://schemas.openxmlformats.org/officeDocument/2006/relationships/hyperlink" Target="https://www.emokykla.lt/upload/nuotolinis/Nuotolinio%20mokymo%20Vadovas_3.pdf" TargetMode="External"/><Relationship Id="rId83" Type="http://schemas.openxmlformats.org/officeDocument/2006/relationships/hyperlink" Target="https://bebras.lt/" TargetMode="External"/><Relationship Id="rId88" Type="http://schemas.openxmlformats.org/officeDocument/2006/relationships/image" Target="media/image38.png"/><Relationship Id="rId111" Type="http://schemas.openxmlformats.org/officeDocument/2006/relationships/hyperlink" Target="https://scratch.mit.edu/projects/278769745/" TargetMode="External"/><Relationship Id="rId132" Type="http://schemas.openxmlformats.org/officeDocument/2006/relationships/hyperlink" Target="https://www.youtube.com/watch?v=-M6lANfzFsM" TargetMode="External"/><Relationship Id="rId153" Type="http://schemas.openxmlformats.org/officeDocument/2006/relationships/hyperlink" Target="https://www.tilde.lt/snekos-technologijos" TargetMode="External"/><Relationship Id="rId174" Type="http://schemas.openxmlformats.org/officeDocument/2006/relationships/image" Target="media/image71.png"/><Relationship Id="rId179" Type="http://schemas.openxmlformats.org/officeDocument/2006/relationships/hyperlink" Target="https://www.storyjumper.com/book/search" TargetMode="External"/><Relationship Id="rId195" Type="http://schemas.openxmlformats.org/officeDocument/2006/relationships/hyperlink" Target="https://wordwall.net" TargetMode="External"/><Relationship Id="rId209" Type="http://schemas.openxmlformats.org/officeDocument/2006/relationships/image" Target="media/image98.png"/><Relationship Id="rId190" Type="http://schemas.openxmlformats.org/officeDocument/2006/relationships/image" Target="media/image83.png"/><Relationship Id="rId204" Type="http://schemas.openxmlformats.org/officeDocument/2006/relationships/image" Target="media/image93.png"/><Relationship Id="rId220" Type="http://schemas.openxmlformats.org/officeDocument/2006/relationships/hyperlink" Target="http://www.ims.mii.lt/EK%C5%BD/" TargetMode="External"/><Relationship Id="rId15" Type="http://schemas.openxmlformats.org/officeDocument/2006/relationships/image" Target="media/image5.png"/><Relationship Id="rId36" Type="http://schemas.openxmlformats.org/officeDocument/2006/relationships/image" Target="media/image18.png"/><Relationship Id="rId57" Type="http://schemas.openxmlformats.org/officeDocument/2006/relationships/hyperlink" Target="https://www.vle.lt/straipsnis/bendradarbiavimas/" TargetMode="External"/><Relationship Id="rId106" Type="http://schemas.openxmlformats.org/officeDocument/2006/relationships/image" Target="media/image46.jpeg"/><Relationship Id="rId127" Type="http://schemas.openxmlformats.org/officeDocument/2006/relationships/image" Target="media/image53.jpeg"/><Relationship Id="rId10" Type="http://schemas.openxmlformats.org/officeDocument/2006/relationships/endnotes" Target="endnotes.xml"/><Relationship Id="rId31" Type="http://schemas.openxmlformats.org/officeDocument/2006/relationships/image" Target="media/image13.png"/><Relationship Id="rId52" Type="http://schemas.openxmlformats.org/officeDocument/2006/relationships/hyperlink" Target="https://www.easel.ly" TargetMode="External"/><Relationship Id="rId73" Type="http://schemas.openxmlformats.org/officeDocument/2006/relationships/image" Target="media/image34.png"/><Relationship Id="rId78" Type="http://schemas.openxmlformats.org/officeDocument/2006/relationships/hyperlink" Target="http://www.elektronika.lt/teorija/kompiuterija/502/rfc-1855-netiketo-taisykles/" TargetMode="External"/><Relationship Id="rId94" Type="http://schemas.openxmlformats.org/officeDocument/2006/relationships/hyperlink" Target="https://www.emokykla.lt/" TargetMode="External"/><Relationship Id="rId99" Type="http://schemas.openxmlformats.org/officeDocument/2006/relationships/hyperlink" Target="https://www.draugiskasinternetas.lt/wp-content/uploads/2020/12/DWA_Edition_MIL_LT.pdf" TargetMode="External"/><Relationship Id="rId101" Type="http://schemas.openxmlformats.org/officeDocument/2006/relationships/hyperlink" Target="https://www.youtube.com/watch?v=N94a0Hfyhug" TargetMode="External"/><Relationship Id="rId122" Type="http://schemas.openxmlformats.org/officeDocument/2006/relationships/image" Target="media/image51.jpeg"/><Relationship Id="rId143" Type="http://schemas.openxmlformats.org/officeDocument/2006/relationships/hyperlink" Target="https://www.youtube.com/watch?v=bTU1jbVXlmM" TargetMode="External"/><Relationship Id="rId148" Type="http://schemas.openxmlformats.org/officeDocument/2006/relationships/hyperlink" Target="https://www.draugiskasinternetas.lt/mediju-ir-informacinio-rastingumo-ugdymo-metodine-medziaga/" TargetMode="External"/><Relationship Id="rId164" Type="http://schemas.openxmlformats.org/officeDocument/2006/relationships/hyperlink" Target="https://www.adobe.com/express" TargetMode="External"/><Relationship Id="rId169" Type="http://schemas.openxmlformats.org/officeDocument/2006/relationships/hyperlink" Target="https://education.minecraft.net/get-started" TargetMode="External"/><Relationship Id="rId185" Type="http://schemas.openxmlformats.org/officeDocument/2006/relationships/hyperlink" Target="https://www.storyjumper.com/"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76.png"/><Relationship Id="rId210" Type="http://schemas.openxmlformats.org/officeDocument/2006/relationships/image" Target="media/image99.png"/><Relationship Id="rId215" Type="http://schemas.openxmlformats.org/officeDocument/2006/relationships/hyperlink" Target="https://www.patogupirkti.lt/carol-vorderman-knygos/" TargetMode="External"/><Relationship Id="rId26" Type="http://schemas.openxmlformats.org/officeDocument/2006/relationships/image" Target="media/image9.png"/><Relationship Id="rId47" Type="http://schemas.openxmlformats.org/officeDocument/2006/relationships/image" Target="media/image29.png"/><Relationship Id="rId68" Type="http://schemas.openxmlformats.org/officeDocument/2006/relationships/hyperlink" Target="https://www.e-tar.lt/portal/lt/legalAct/TAR.E2780B68DE62/asr" TargetMode="External"/><Relationship Id="rId89" Type="http://schemas.openxmlformats.org/officeDocument/2006/relationships/image" Target="media/image39.png"/><Relationship Id="rId112" Type="http://schemas.openxmlformats.org/officeDocument/2006/relationships/hyperlink" Target="https://www.youtube.com/watch?v=e6eu9CDTkJM" TargetMode="External"/><Relationship Id="rId133" Type="http://schemas.openxmlformats.org/officeDocument/2006/relationships/image" Target="media/image56.jpeg"/><Relationship Id="rId154" Type="http://schemas.openxmlformats.org/officeDocument/2006/relationships/hyperlink" Target="https://appinventor.mit.edu/" TargetMode="External"/><Relationship Id="rId175" Type="http://schemas.openxmlformats.org/officeDocument/2006/relationships/image" Target="media/image72.png"/><Relationship Id="rId196" Type="http://schemas.openxmlformats.org/officeDocument/2006/relationships/hyperlink" Target="https://wordwall.net/resource/1164871/pavasaris" TargetMode="External"/><Relationship Id="rId200" Type="http://schemas.openxmlformats.org/officeDocument/2006/relationships/image" Target="media/image89.png"/><Relationship Id="rId16" Type="http://schemas.openxmlformats.org/officeDocument/2006/relationships/image" Target="media/image6.jpeg"/><Relationship Id="rId221" Type="http://schemas.openxmlformats.org/officeDocument/2006/relationships/hyperlink" Target="https://informatika.ugdome.lt/wp-content/uploads/2019/08/Informatikos-s%C4%85vok%C5%B3-%C5%BEodyn%C4%97lis-pradini%C5%B3-klasi%C5%B3-mokytojams.pdf" TargetMode="External"/><Relationship Id="rId37" Type="http://schemas.openxmlformats.org/officeDocument/2006/relationships/image" Target="media/image19.png"/><Relationship Id="rId58" Type="http://schemas.openxmlformats.org/officeDocument/2006/relationships/image" Target="media/image32.png"/><Relationship Id="rId79" Type="http://schemas.openxmlformats.org/officeDocument/2006/relationships/hyperlink" Target="https://www.youtube.com/watch?v=iDdBoEZCKO0" TargetMode="External"/><Relationship Id="rId102" Type="http://schemas.openxmlformats.org/officeDocument/2006/relationships/image" Target="media/image44.jpeg"/><Relationship Id="rId123" Type="http://schemas.openxmlformats.org/officeDocument/2006/relationships/hyperlink" Target="https://youtu.be/v8nRfEwFHcE" TargetMode="External"/><Relationship Id="rId144" Type="http://schemas.openxmlformats.org/officeDocument/2006/relationships/image" Target="media/image61.jpeg"/><Relationship Id="rId90" Type="http://schemas.openxmlformats.org/officeDocument/2006/relationships/hyperlink" Target="http://www.ims.mii.lt/EK%C5%BD/" TargetMode="External"/><Relationship Id="rId165" Type="http://schemas.openxmlformats.org/officeDocument/2006/relationships/image" Target="media/image67.png"/><Relationship Id="rId186" Type="http://schemas.openxmlformats.org/officeDocument/2006/relationships/hyperlink" Target="https://www.storyjumper.com/" TargetMode="External"/><Relationship Id="rId211" Type="http://schemas.openxmlformats.org/officeDocument/2006/relationships/hyperlink" Target="http://www.mindmeister.com" TargetMode="External"/><Relationship Id="rId27" Type="http://schemas.openxmlformats.org/officeDocument/2006/relationships/image" Target="media/image10.png"/><Relationship Id="rId48" Type="http://schemas.openxmlformats.org/officeDocument/2006/relationships/image" Target="media/image30.png"/><Relationship Id="rId69" Type="http://schemas.openxmlformats.org/officeDocument/2006/relationships/hyperlink" Target="https://e-seimas.lrs.lt/portal/legalAct/lt/TAD/TAIS.347573/asr" TargetMode="External"/><Relationship Id="rId113" Type="http://schemas.openxmlformats.org/officeDocument/2006/relationships/hyperlink" Target="https://w" TargetMode="External"/><Relationship Id="rId134" Type="http://schemas.openxmlformats.org/officeDocument/2006/relationships/hyperlink" Target="https://www.youtube.com/watch?v=-ZS_zFg4w5k" TargetMode="External"/><Relationship Id="rId80" Type="http://schemas.openxmlformats.org/officeDocument/2006/relationships/hyperlink" Target="https://www.esaugumas.lt/video/kas-yra-dvieju-faktoriu-autentifikacija" TargetMode="External"/><Relationship Id="rId155" Type="http://schemas.openxmlformats.org/officeDocument/2006/relationships/image" Target="media/image62.png"/><Relationship Id="rId176" Type="http://schemas.openxmlformats.org/officeDocument/2006/relationships/image" Target="media/image73.png"/><Relationship Id="rId197" Type="http://schemas.openxmlformats.org/officeDocument/2006/relationships/image" Target="media/image87.png"/><Relationship Id="rId201" Type="http://schemas.openxmlformats.org/officeDocument/2006/relationships/image" Target="media/image90.png"/><Relationship Id="rId222" Type="http://schemas.openxmlformats.org/officeDocument/2006/relationships/hyperlink" Target="https://informatika.ugdome.lt/wp-content/uploads/2019/08/Informatikos-s%C4%85vok%C5%B3-%C5%BEodyn%C4%97lis-pradini%C5%B3-klasi%C5%B3-mokytojams.pdf" TargetMode="External"/><Relationship Id="rId17" Type="http://schemas.openxmlformats.org/officeDocument/2006/relationships/header" Target="header1.xml"/><Relationship Id="rId38" Type="http://schemas.openxmlformats.org/officeDocument/2006/relationships/image" Target="media/image20.png"/><Relationship Id="rId59" Type="http://schemas.openxmlformats.org/officeDocument/2006/relationships/hyperlink" Target="https://www.swingvy.com" TargetMode="External"/><Relationship Id="rId103" Type="http://schemas.openxmlformats.org/officeDocument/2006/relationships/hyperlink" Target="https://youtu.be/7Apk0j0We7w" TargetMode="External"/><Relationship Id="rId124" Type="http://schemas.openxmlformats.org/officeDocument/2006/relationships/image" Target="media/image52.jpeg"/><Relationship Id="rId70" Type="http://schemas.openxmlformats.org/officeDocument/2006/relationships/hyperlink" Target="https://www.aplinka.lt/" TargetMode="External"/><Relationship Id="rId91" Type="http://schemas.openxmlformats.org/officeDocument/2006/relationships/image" Target="media/image40.png"/><Relationship Id="rId145" Type="http://schemas.openxmlformats.org/officeDocument/2006/relationships/hyperlink" Target="https://www.emokykla.lt/skaitmenines-mokymo-priemones/priemones?KL_PROJ_01=5313" TargetMode="External"/><Relationship Id="rId166" Type="http://schemas.openxmlformats.org/officeDocument/2006/relationships/hyperlink" Target="https://education.minecraft.net/class-resources/computer-science-subject-kit" TargetMode="External"/><Relationship Id="rId187" Type="http://schemas.openxmlformats.org/officeDocument/2006/relationships/hyperlink" Target="https://learningapps.org" TargetMode="External"/><Relationship Id="rId1" Type="http://schemas.openxmlformats.org/officeDocument/2006/relationships/customXml" Target="../customXml/item1.xml"/><Relationship Id="rId212" Type="http://schemas.openxmlformats.org/officeDocument/2006/relationships/hyperlink" Target="https://www.patogupirkti.lt/danute-kaklauskiene-knygos/" TargetMode="External"/><Relationship Id="rId28" Type="http://schemas.openxmlformats.org/officeDocument/2006/relationships/hyperlink" Target="https://makecode.microbit.org/" TargetMode="External"/><Relationship Id="rId49" Type="http://schemas.openxmlformats.org/officeDocument/2006/relationships/image" Target="media/image31.png"/><Relationship Id="rId114" Type="http://schemas.openxmlformats.org/officeDocument/2006/relationships/hyperlink" Target="https://www.youtube.com/watch?v=3YXwcx0rSlY" TargetMode="External"/><Relationship Id="rId60" Type="http://schemas.openxmlformats.org/officeDocument/2006/relationships/hyperlink" Target="https://duifdi8i2s27p.cloudfront.net/Swingvy_Communication-Collaboration-Tool-Ecosystem.pdf" TargetMode="External"/><Relationship Id="rId81" Type="http://schemas.openxmlformats.org/officeDocument/2006/relationships/hyperlink" Target="https://nordpass.com/lt/password-generator" TargetMode="External"/><Relationship Id="rId135" Type="http://schemas.openxmlformats.org/officeDocument/2006/relationships/image" Target="media/image57.jpeg"/><Relationship Id="rId156" Type="http://schemas.openxmlformats.org/officeDocument/2006/relationships/hyperlink" Target="https://www.ismaniklase.lt" TargetMode="External"/><Relationship Id="rId177" Type="http://schemas.openxmlformats.org/officeDocument/2006/relationships/image" Target="media/image74.png"/><Relationship Id="rId198" Type="http://schemas.openxmlformats.org/officeDocument/2006/relationships/hyperlink" Target="https://edpuzzle.com" TargetMode="External"/><Relationship Id="rId202" Type="http://schemas.openxmlformats.org/officeDocument/2006/relationships/image" Target="media/image91.png"/><Relationship Id="rId223" Type="http://schemas.openxmlformats.org/officeDocument/2006/relationships/fontTable" Target="fontTable.xml"/><Relationship Id="rId18" Type="http://schemas.openxmlformats.org/officeDocument/2006/relationships/header" Target="header2.xml"/><Relationship Id="rId39" Type="http://schemas.openxmlformats.org/officeDocument/2006/relationships/image" Target="media/image21.png"/><Relationship Id="rId50" Type="http://schemas.openxmlformats.org/officeDocument/2006/relationships/hyperlink" Target="https://youtu.be/ssBq2gvs30M" TargetMode="External"/><Relationship Id="rId104" Type="http://schemas.openxmlformats.org/officeDocument/2006/relationships/image" Target="media/image45.jpeg"/><Relationship Id="rId125" Type="http://schemas.openxmlformats.org/officeDocument/2006/relationships/hyperlink" Target="https://scratch.mit.edu/projects/313030717/" TargetMode="External"/><Relationship Id="rId146" Type="http://schemas.openxmlformats.org/officeDocument/2006/relationships/hyperlink" Target="https://www.emokykla.lt/skaitmenines-mokymo-priemones/aplinkos-ir-irankiai" TargetMode="External"/><Relationship Id="rId167" Type="http://schemas.openxmlformats.org/officeDocument/2006/relationships/hyperlink" Target="https://education.minecraft.net/distance-learning" TargetMode="External"/><Relationship Id="rId188" Type="http://schemas.openxmlformats.org/officeDocument/2006/relationships/image" Target="media/image81.png"/><Relationship Id="rId71" Type="http://schemas.openxmlformats.org/officeDocument/2006/relationships/hyperlink" Target="http://www.smlpc.lt/lt/" TargetMode="External"/><Relationship Id="rId92" Type="http://schemas.openxmlformats.org/officeDocument/2006/relationships/image" Target="media/image41.png"/><Relationship Id="rId213" Type="http://schemas.openxmlformats.org/officeDocument/2006/relationships/hyperlink" Target="https://www.patogupirkti.lt/rosie-dickins-jonathan-melmoth-louie-stowell-knygos/" TargetMode="External"/><Relationship Id="rId2" Type="http://schemas.openxmlformats.org/officeDocument/2006/relationships/customXml" Target="../customXml/item2.xml"/><Relationship Id="rId29" Type="http://schemas.openxmlformats.org/officeDocument/2006/relationships/image" Target="media/image11.png"/><Relationship Id="rId40" Type="http://schemas.openxmlformats.org/officeDocument/2006/relationships/image" Target="media/image22.png"/><Relationship Id="rId115" Type="http://schemas.openxmlformats.org/officeDocument/2006/relationships/image" Target="media/image47.jpeg"/><Relationship Id="rId136" Type="http://schemas.openxmlformats.org/officeDocument/2006/relationships/hyperlink" Target="https://www.youtube.com/watch?v=9VnUB9s0_hM" TargetMode="External"/><Relationship Id="rId157" Type="http://schemas.openxmlformats.org/officeDocument/2006/relationships/hyperlink" Target="https://www.ismaniklase.lt/lt/pagalba-naudotojui/smart-notebook" TargetMode="External"/><Relationship Id="rId178" Type="http://schemas.openxmlformats.org/officeDocument/2006/relationships/image" Target="media/image75.png"/><Relationship Id="rId61" Type="http://schemas.openxmlformats.org/officeDocument/2006/relationships/hyperlink" Target="https://www.vle.lt/straipsnis/bendravimas/" TargetMode="External"/><Relationship Id="rId82" Type="http://schemas.openxmlformats.org/officeDocument/2006/relationships/hyperlink" Target="http://talpykla.elaba.lt/elaba-fedora/objects/elaba:11548744/datastreams/MAIN/content" TargetMode="External"/><Relationship Id="rId199" Type="http://schemas.openxmlformats.org/officeDocument/2006/relationships/image" Target="media/image88.png"/><Relationship Id="rId203" Type="http://schemas.openxmlformats.org/officeDocument/2006/relationships/image" Target="media/image92.png"/><Relationship Id="rId19" Type="http://schemas.openxmlformats.org/officeDocument/2006/relationships/image" Target="media/image7.png"/><Relationship Id="rId224" Type="http://schemas.openxmlformats.org/officeDocument/2006/relationships/theme" Target="theme/theme1.xml"/><Relationship Id="rId30" Type="http://schemas.openxmlformats.org/officeDocument/2006/relationships/image" Target="media/image12.png"/><Relationship Id="rId105" Type="http://schemas.openxmlformats.org/officeDocument/2006/relationships/hyperlink" Target="https://youtu.be/9ePlmTMh_XM" TargetMode="External"/><Relationship Id="rId126" Type="http://schemas.openxmlformats.org/officeDocument/2006/relationships/hyperlink" Target="https://www.youtube.com/watch?v=H-jGaIhpLNc" TargetMode="External"/><Relationship Id="rId147" Type="http://schemas.openxmlformats.org/officeDocument/2006/relationships/hyperlink" Target="https://atviri.emokymai.vu.lt/course/view.php?id=2" TargetMode="External"/><Relationship Id="rId168" Type="http://schemas.openxmlformats.org/officeDocument/2006/relationships/hyperlink" Target="https://education.minecraft.net/class-resources/training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as" ma:contentTypeID="0x0101007DD360A5AE058E48B608F8E82876A3B4" ma:contentTypeVersion="18" ma:contentTypeDescription="Kurkite naują dokumentą." ma:contentTypeScope="" ma:versionID="26fc5c602d4d596b3cb2a94064e94b74">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6bda12bc8914fbe4382e198e6abd87f4"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86C11C-04C1-48C7-BF05-14340383A49E}">
  <ds:schemaRefs>
    <ds:schemaRef ds:uri="http://schemas.microsoft.com/sharepoint/v3/contenttype/forms"/>
  </ds:schemaRefs>
</ds:datastoreItem>
</file>

<file path=customXml/itemProps2.xml><?xml version="1.0" encoding="utf-8"?>
<ds:datastoreItem xmlns:ds="http://schemas.openxmlformats.org/officeDocument/2006/customXml" ds:itemID="{C26AA4EF-5829-4E48-9D25-52BF7E63B8B8}">
  <ds:schemaRefs>
    <ds:schemaRef ds:uri="http://schemas.microsoft.com/office/2006/metadata/properties"/>
    <ds:schemaRef ds:uri="http://schemas.microsoft.com/office/infopath/2007/PartnerControls"/>
    <ds:schemaRef ds:uri="441e4d8e-a8ab-46be-9694-e40af28e9c61"/>
  </ds:schemaRefs>
</ds:datastoreItem>
</file>

<file path=customXml/itemProps3.xml><?xml version="1.0" encoding="utf-8"?>
<ds:datastoreItem xmlns:ds="http://schemas.openxmlformats.org/officeDocument/2006/customXml" ds:itemID="{DE48A440-42CD-46B6-9079-3F35DC1E82F7}"/>
</file>

<file path=customXml/itemProps4.xml><?xml version="1.0" encoding="utf-8"?>
<ds:datastoreItem xmlns:ds="http://schemas.openxmlformats.org/officeDocument/2006/customXml" ds:itemID="{47F8A43F-785C-481A-95B4-2CA6B60FA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68</Pages>
  <Words>86743</Words>
  <Characters>49445</Characters>
  <Application>Microsoft Office Word</Application>
  <DocSecurity>0</DocSecurity>
  <Lines>412</Lines>
  <Paragraphs>271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135917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Marijona Bareikienė</dc:creator>
  <cp:keywords/>
  <dc:description/>
  <cp:lastModifiedBy>Povilas Leonavičius</cp:lastModifiedBy>
  <cp:revision>13</cp:revision>
  <cp:lastPrinted>2025-08-28T08:13:00Z</cp:lastPrinted>
  <dcterms:created xsi:type="dcterms:W3CDTF">2025-08-28T07:38:00Z</dcterms:created>
  <dcterms:modified xsi:type="dcterms:W3CDTF">2025-08-28T08:13:00Z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ies>
</file>