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5AD" w:rsidRDefault="004B45AD" w:rsidP="004B45AD">
      <w:pPr>
        <w:pStyle w:val="Heading1"/>
        <w:rPr>
          <w:rFonts w:eastAsia="Times New Roman"/>
          <w:lang w:val="lt-LT"/>
        </w:rPr>
      </w:pPr>
      <w:r w:rsidRPr="00D449E2">
        <w:t>Masė, energija, judesio kiekis. Reliatyvistinis energijos ir judesio kiekio ryšys</w:t>
      </w:r>
    </w:p>
    <w:p w:rsidR="004B45AD" w:rsidRPr="00DF30DE" w:rsidRDefault="004B45AD" w:rsidP="004B45A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  <w:r w:rsidRPr="00DF30DE">
        <w:rPr>
          <w:rFonts w:eastAsia="Times New Roman" w:cs="Times New Roman"/>
          <w:bCs/>
          <w:szCs w:val="24"/>
          <w:lang w:val="lt-LT"/>
        </w:rPr>
        <w:t>Paaiškinkite skirtumą tarp dalelės rimties energijos ir jos pilnutinės energijos.</w:t>
      </w:r>
    </w:p>
    <w:p w:rsidR="004B45AD" w:rsidRPr="001F1FBC" w:rsidRDefault="004B45AD" w:rsidP="004B45AD">
      <w:pPr>
        <w:spacing w:before="100" w:beforeAutospacing="1" w:after="100" w:afterAutospacing="1" w:line="240" w:lineRule="auto"/>
        <w:jc w:val="left"/>
        <w:rPr>
          <w:rFonts w:eastAsia="Times New Roman" w:cs="Times New Roman"/>
          <w:color w:val="548DD4" w:themeColor="text2" w:themeTint="99"/>
          <w:szCs w:val="24"/>
          <w:lang w:val="lt-LT"/>
        </w:rPr>
      </w:pPr>
      <w:r>
        <w:rPr>
          <w:rFonts w:eastAsia="Times New Roman" w:cs="Times New Roman"/>
          <w:bCs/>
          <w:color w:val="548DD4" w:themeColor="text2" w:themeTint="99"/>
          <w:szCs w:val="24"/>
          <w:lang w:val="lt-L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45AD" w:rsidRDefault="004B45AD" w:rsidP="004B45AD">
      <w:pPr>
        <w:pStyle w:val="ListParagraph"/>
        <w:numPr>
          <w:ilvl w:val="0"/>
          <w:numId w:val="1"/>
        </w:numPr>
        <w:rPr>
          <w:lang w:val="lt-LT"/>
        </w:rPr>
      </w:pPr>
      <w:r>
        <w:rPr>
          <w:lang w:val="lt-LT"/>
        </w:rPr>
        <w:t>Kodėl j</w:t>
      </w:r>
      <w:r w:rsidRPr="00DF30DE">
        <w:rPr>
          <w:lang w:val="lt-LT"/>
        </w:rPr>
        <w:t xml:space="preserve">oks kūnas, turintis nelygią nuliui rimties masę, </w:t>
      </w:r>
      <w:r>
        <w:rPr>
          <w:lang w:val="lt-LT"/>
        </w:rPr>
        <w:t>negali pasiekti šviesos greičio?</w:t>
      </w:r>
    </w:p>
    <w:p w:rsidR="004B45AD" w:rsidRPr="00DF30DE" w:rsidRDefault="004B45AD" w:rsidP="004B45AD">
      <w:pPr>
        <w:pStyle w:val="ListParagraph"/>
        <w:ind w:left="0"/>
        <w:rPr>
          <w:color w:val="0070C0"/>
          <w:lang w:val="lt-LT"/>
        </w:rPr>
      </w:pPr>
      <w:r w:rsidRPr="00DF30DE">
        <w:rPr>
          <w:color w:val="0070C0"/>
          <w:lang w:val="lt-LT"/>
        </w:rPr>
        <w:t>Kuo didesnė kūno masė, tuo jis tampa inertiškesnis – reikia didesnės jėgos jam dar pagreitinti. Kai kūno masė artėja į begalybę, jėga, kurios reikia kūną pagreitinti, irgi artėja į begalybę.</w:t>
      </w:r>
    </w:p>
    <w:p w:rsidR="004B45AD" w:rsidRDefault="004B45AD" w:rsidP="004B45AD">
      <w:pPr>
        <w:pStyle w:val="ListParagraph"/>
        <w:ind w:left="360"/>
      </w:pPr>
    </w:p>
    <w:p w:rsidR="004B45AD" w:rsidRDefault="004B45AD" w:rsidP="004B45AD">
      <w:pPr>
        <w:pStyle w:val="ListParagraph"/>
        <w:numPr>
          <w:ilvl w:val="0"/>
          <w:numId w:val="1"/>
        </w:numPr>
      </w:pPr>
      <w:r>
        <w:t>Koks turi būti kūno greitis, kad jo masė padidėtų dvigubai?</w:t>
      </w:r>
    </w:p>
    <w:p w:rsidR="004B45AD" w:rsidRDefault="004B45AD" w:rsidP="004B45AD">
      <w:pPr>
        <w:pStyle w:val="ListParagraph"/>
        <w:ind w:left="360"/>
      </w:pPr>
    </w:p>
    <w:p w:rsidR="004B45AD" w:rsidRDefault="004B45AD" w:rsidP="004B45AD">
      <w:pPr>
        <w:pStyle w:val="ListParagraph"/>
        <w:ind w:left="360"/>
      </w:pPr>
    </w:p>
    <w:p w:rsidR="004B45AD" w:rsidRDefault="004B45AD" w:rsidP="004B45AD">
      <w:pPr>
        <w:spacing w:after="200"/>
        <w:jc w:val="left"/>
      </w:pPr>
      <w:r>
        <w:br w:type="page"/>
      </w:r>
    </w:p>
    <w:p w:rsidR="004B45AD" w:rsidRPr="0095066E" w:rsidRDefault="004B45AD" w:rsidP="004B45AD">
      <w:pPr>
        <w:pStyle w:val="ListParagraph"/>
        <w:numPr>
          <w:ilvl w:val="0"/>
          <w:numId w:val="1"/>
        </w:numPr>
      </w:pPr>
      <w:r>
        <w:rPr>
          <w:bCs/>
        </w:rPr>
        <w:lastRenderedPageBreak/>
        <w:t>Vienas</w:t>
      </w:r>
      <w:r w:rsidRPr="0095066E">
        <w:rPr>
          <w:bCs/>
        </w:rPr>
        <w:t xml:space="preserve"> elektron</w:t>
      </w:r>
      <w:r>
        <w:rPr>
          <w:bCs/>
        </w:rPr>
        <w:t xml:space="preserve">as </w:t>
      </w:r>
      <w:r w:rsidRPr="0095066E">
        <w:rPr>
          <w:bCs/>
        </w:rPr>
        <w:t>juda 0,</w:t>
      </w:r>
      <w:r>
        <w:rPr>
          <w:bCs/>
        </w:rPr>
        <w:t>6</w:t>
      </w:r>
      <w:r w:rsidRPr="0095066E">
        <w:rPr>
          <w:bCs/>
        </w:rPr>
        <w:t>c greičiu</w:t>
      </w:r>
      <w:r>
        <w:rPr>
          <w:bCs/>
        </w:rPr>
        <w:t xml:space="preserve">, o kitas 0,9c greičiu. Palyginkite realiatyvistinius </w:t>
      </w:r>
      <w:r w:rsidRPr="0095066E">
        <w:rPr>
          <w:bCs/>
        </w:rPr>
        <w:t>judesio kieki</w:t>
      </w:r>
      <w:r>
        <w:rPr>
          <w:bCs/>
        </w:rPr>
        <w:t>us.</w:t>
      </w:r>
    </w:p>
    <w:p w:rsidR="004B45AD" w:rsidRDefault="004B45AD" w:rsidP="004B45AD"/>
    <w:p w:rsidR="004B45AD" w:rsidRDefault="004B45AD" w:rsidP="004B45AD"/>
    <w:p w:rsidR="004B45AD" w:rsidRDefault="004B45AD" w:rsidP="004B45AD">
      <w:pPr>
        <w:rPr>
          <w:color w:val="0070C0"/>
        </w:rPr>
      </w:pPr>
    </w:p>
    <w:p w:rsidR="004B45AD" w:rsidRDefault="004B45AD" w:rsidP="004B45AD">
      <w:pPr>
        <w:rPr>
          <w:color w:val="0070C0"/>
        </w:rPr>
      </w:pPr>
    </w:p>
    <w:p w:rsidR="004B45AD" w:rsidRDefault="004B45AD" w:rsidP="004B45AD">
      <w:pPr>
        <w:rPr>
          <w:color w:val="0070C0"/>
        </w:rPr>
      </w:pPr>
    </w:p>
    <w:p w:rsidR="004B45AD" w:rsidRDefault="004B45AD" w:rsidP="004B45AD">
      <w:pPr>
        <w:rPr>
          <w:color w:val="0070C0"/>
        </w:rPr>
      </w:pPr>
    </w:p>
    <w:p w:rsidR="004B45AD" w:rsidRDefault="004B45AD" w:rsidP="004B45AD">
      <w:pPr>
        <w:rPr>
          <w:color w:val="0070C0"/>
        </w:rPr>
      </w:pPr>
    </w:p>
    <w:p w:rsidR="004B45AD" w:rsidRDefault="004B45AD" w:rsidP="004B45AD">
      <w:pPr>
        <w:rPr>
          <w:color w:val="0070C0"/>
        </w:rPr>
      </w:pPr>
    </w:p>
    <w:p w:rsidR="004B45AD" w:rsidRDefault="004B45AD" w:rsidP="004B45AD">
      <w:pPr>
        <w:rPr>
          <w:color w:val="0070C0"/>
        </w:rPr>
      </w:pPr>
    </w:p>
    <w:p w:rsidR="004B45AD" w:rsidRDefault="004B45AD" w:rsidP="004B45AD">
      <w:pPr>
        <w:rPr>
          <w:color w:val="0070C0"/>
        </w:rPr>
      </w:pPr>
    </w:p>
    <w:p w:rsidR="004B45AD" w:rsidRDefault="004B45AD" w:rsidP="004B45AD">
      <w:pPr>
        <w:rPr>
          <w:color w:val="0070C0"/>
        </w:rPr>
      </w:pPr>
    </w:p>
    <w:p w:rsidR="004B45AD" w:rsidRDefault="004B45AD" w:rsidP="004B45AD">
      <w:pPr>
        <w:rPr>
          <w:color w:val="0070C0"/>
        </w:rPr>
      </w:pPr>
    </w:p>
    <w:p w:rsidR="004B45AD" w:rsidRDefault="004B45AD" w:rsidP="004B45AD">
      <w:pPr>
        <w:rPr>
          <w:color w:val="0070C0"/>
        </w:rPr>
      </w:pPr>
    </w:p>
    <w:p w:rsidR="004B45AD" w:rsidRDefault="004B45AD" w:rsidP="004B45AD">
      <w:pPr>
        <w:rPr>
          <w:color w:val="0070C0"/>
        </w:rPr>
      </w:pPr>
    </w:p>
    <w:p w:rsidR="004B45AD" w:rsidRDefault="004B45AD" w:rsidP="004B45AD">
      <w:pPr>
        <w:rPr>
          <w:color w:val="0070C0"/>
        </w:rPr>
      </w:pPr>
    </w:p>
    <w:p w:rsidR="004B45AD" w:rsidRDefault="004B45AD" w:rsidP="004B45AD">
      <w:pPr>
        <w:rPr>
          <w:color w:val="0070C0"/>
        </w:rPr>
      </w:pPr>
    </w:p>
    <w:p w:rsidR="004B45AD" w:rsidRDefault="004B45AD" w:rsidP="004B45AD">
      <w:pPr>
        <w:rPr>
          <w:color w:val="0070C0"/>
        </w:rPr>
      </w:pPr>
      <w:bookmarkStart w:id="0" w:name="_GoBack"/>
      <w:bookmarkEnd w:id="0"/>
    </w:p>
    <w:p w:rsidR="004B45AD" w:rsidRDefault="004B45AD" w:rsidP="004B45AD">
      <w:pPr>
        <w:pStyle w:val="ListParagraph"/>
        <w:numPr>
          <w:ilvl w:val="0"/>
          <w:numId w:val="1"/>
        </w:numPr>
      </w:pPr>
      <w:r w:rsidRPr="00D53D01">
        <w:t xml:space="preserve">Dalelė, kurios rimties masė yra 0,51 MeV/c², juda 0,90c greičiu. Apskaičiuokite pilnutinę šios </w:t>
      </w:r>
      <w:r>
        <w:t>dalelės energiją.</w:t>
      </w:r>
    </w:p>
    <w:p w:rsidR="000C688D" w:rsidRDefault="000C688D"/>
    <w:sectPr w:rsidR="000C68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118B4"/>
    <w:multiLevelType w:val="hybridMultilevel"/>
    <w:tmpl w:val="474EF4D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5AD"/>
    <w:rsid w:val="000C688D"/>
    <w:rsid w:val="0014077E"/>
    <w:rsid w:val="004B45AD"/>
    <w:rsid w:val="00680D2C"/>
    <w:rsid w:val="007A40CC"/>
    <w:rsid w:val="00E0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5AD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4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5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B45A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lt-LT"/>
    </w:rPr>
  </w:style>
  <w:style w:type="character" w:styleId="Strong">
    <w:name w:val="Strong"/>
    <w:basedOn w:val="DefaultParagraphFont"/>
    <w:uiPriority w:val="22"/>
    <w:qFormat/>
    <w:rsid w:val="004B45A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5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5AD"/>
    <w:rPr>
      <w:rFonts w:ascii="Tahoma" w:hAnsi="Tahoma" w:cs="Tahoma"/>
      <w:sz w:val="16"/>
      <w:szCs w:val="16"/>
      <w:lang w:val="lt"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4B4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5AD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4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5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B45A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lt-LT"/>
    </w:rPr>
  </w:style>
  <w:style w:type="character" w:styleId="Strong">
    <w:name w:val="Strong"/>
    <w:basedOn w:val="DefaultParagraphFont"/>
    <w:uiPriority w:val="22"/>
    <w:qFormat/>
    <w:rsid w:val="004B45A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5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5AD"/>
    <w:rPr>
      <w:rFonts w:ascii="Tahoma" w:hAnsi="Tahoma" w:cs="Tahoma"/>
      <w:sz w:val="16"/>
      <w:szCs w:val="16"/>
      <w:lang w:val="lt"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4B4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53330612-98F1-4307-A726-46BFCBB14B95}"/>
</file>

<file path=customXml/itemProps2.xml><?xml version="1.0" encoding="utf-8"?>
<ds:datastoreItem xmlns:ds="http://schemas.openxmlformats.org/officeDocument/2006/customXml" ds:itemID="{6C96A42A-6357-4DA2-A12C-D26C80345C93}"/>
</file>

<file path=customXml/itemProps3.xml><?xml version="1.0" encoding="utf-8"?>
<ds:datastoreItem xmlns:ds="http://schemas.openxmlformats.org/officeDocument/2006/customXml" ds:itemID="{03F9C36D-D0C5-4818-A6F8-5F9CFDB00B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679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2024-09-02T15:56:00Z</dcterms:created>
  <dcterms:modified xsi:type="dcterms:W3CDTF">2024-09-02T15:58:00Z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