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E3D92" w14:textId="21FDCC55" w:rsidR="00DB14B9" w:rsidRDefault="00232FAA" w:rsidP="00FF1F89">
      <w:pPr>
        <w:jc w:val="center"/>
        <w:rPr>
          <w:b/>
          <w:sz w:val="32"/>
          <w:szCs w:val="24"/>
          <w:lang w:val="lt-LT"/>
        </w:rPr>
      </w:pPr>
      <w:r>
        <w:rPr>
          <w:b/>
          <w:sz w:val="32"/>
          <w:szCs w:val="24"/>
          <w:lang w:val="lt-LT"/>
        </w:rPr>
        <w:t>9</w:t>
      </w:r>
      <w:r w:rsidR="00DB14B9">
        <w:rPr>
          <w:b/>
          <w:sz w:val="32"/>
          <w:szCs w:val="24"/>
          <w:lang w:val="lt-LT"/>
        </w:rPr>
        <w:t xml:space="preserve"> klasė</w:t>
      </w:r>
    </w:p>
    <w:p w14:paraId="08AA5A37" w14:textId="5E078AA6" w:rsidR="00FF1F89" w:rsidRPr="00FF1F89" w:rsidRDefault="00DB14B9" w:rsidP="00FF1F89">
      <w:pPr>
        <w:jc w:val="center"/>
        <w:rPr>
          <w:b/>
          <w:sz w:val="32"/>
          <w:szCs w:val="24"/>
          <w:lang w:val="lt-LT"/>
        </w:rPr>
      </w:pPr>
      <w:r>
        <w:rPr>
          <w:b/>
          <w:sz w:val="32"/>
          <w:szCs w:val="24"/>
          <w:lang w:val="lt-LT"/>
        </w:rPr>
        <w:t xml:space="preserve">Pamokų ciklas. </w:t>
      </w:r>
      <w:r w:rsidR="00FB3A0B">
        <w:rPr>
          <w:b/>
          <w:sz w:val="32"/>
          <w:szCs w:val="24"/>
          <w:lang w:val="lt-LT"/>
        </w:rPr>
        <w:t>Vandens ištekliai pasaulyje</w:t>
      </w:r>
      <w:r w:rsidR="00FF1F89" w:rsidRPr="00FF1F89">
        <w:rPr>
          <w:b/>
          <w:sz w:val="32"/>
          <w:szCs w:val="24"/>
          <w:lang w:val="lt-LT"/>
        </w:rPr>
        <w:t xml:space="preserve"> </w:t>
      </w:r>
    </w:p>
    <w:p w14:paraId="0A53AC60" w14:textId="77777777" w:rsidR="00FF1F89" w:rsidRPr="00FF1F89" w:rsidRDefault="00FF1F89" w:rsidP="00FF1F89">
      <w:pPr>
        <w:jc w:val="center"/>
        <w:rPr>
          <w:b/>
          <w:sz w:val="32"/>
          <w:szCs w:val="24"/>
          <w:lang w:val="lt-LT"/>
        </w:rPr>
      </w:pPr>
      <w:r w:rsidRPr="00FF1F89">
        <w:rPr>
          <w:b/>
          <w:sz w:val="32"/>
          <w:szCs w:val="24"/>
          <w:lang w:val="lt-LT"/>
        </w:rPr>
        <w:t>Užduotys</w:t>
      </w:r>
    </w:p>
    <w:p w14:paraId="4708A1C9" w14:textId="77777777" w:rsidR="00FF1F89" w:rsidRDefault="00FF1F89" w:rsidP="00FF1F89">
      <w:pPr>
        <w:rPr>
          <w:sz w:val="24"/>
          <w:szCs w:val="24"/>
          <w:lang w:val="lt-LT"/>
        </w:rPr>
      </w:pPr>
    </w:p>
    <w:p w14:paraId="762CF0B1" w14:textId="77777777" w:rsidR="00FB3A0B" w:rsidRDefault="00FF1F89" w:rsidP="00FF1F89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 </w:t>
      </w:r>
      <w:r w:rsidR="00FB3A0B">
        <w:rPr>
          <w:sz w:val="24"/>
          <w:szCs w:val="24"/>
          <w:lang w:val="lt-LT"/>
        </w:rPr>
        <w:t xml:space="preserve">Pateik du argumentus, kodėl Žemė neretai vadinama „vandens planeta“ ir du argumentus, kad tai nėra tiesa.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B3A0B" w14:paraId="33FB0DC3" w14:textId="77777777" w:rsidTr="0085499F">
        <w:tc>
          <w:tcPr>
            <w:tcW w:w="9350" w:type="dxa"/>
            <w:gridSpan w:val="2"/>
          </w:tcPr>
          <w:p w14:paraId="4AC9654A" w14:textId="77777777" w:rsidR="00FB3A0B" w:rsidRPr="00FB3A0B" w:rsidRDefault="00FB3A0B" w:rsidP="00FB3A0B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lt-LT"/>
              </w:rPr>
            </w:pPr>
          </w:p>
          <w:p w14:paraId="4A70BA86" w14:textId="3E401201" w:rsidR="00FB3A0B" w:rsidRDefault="00526C22" w:rsidP="00FB3A0B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lt-LT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lt-LT"/>
              </w:rPr>
              <w:t>„</w:t>
            </w:r>
            <w:r w:rsidR="00FB3A0B" w:rsidRPr="00FB3A0B">
              <w:rPr>
                <w:rFonts w:cstheme="minorHAnsi"/>
                <w:b/>
                <w:bCs/>
                <w:sz w:val="28"/>
                <w:szCs w:val="28"/>
                <w:lang w:val="lt-LT"/>
              </w:rPr>
              <w:t>Žemė – vandens planeta</w:t>
            </w:r>
            <w:r>
              <w:rPr>
                <w:rFonts w:cstheme="minorHAnsi"/>
                <w:b/>
                <w:bCs/>
                <w:sz w:val="28"/>
                <w:szCs w:val="28"/>
                <w:lang w:val="lt-LT"/>
              </w:rPr>
              <w:t>“</w:t>
            </w:r>
          </w:p>
          <w:p w14:paraId="64ABF5A1" w14:textId="20FFA9AA" w:rsidR="00FB3A0B" w:rsidRPr="00FB3A0B" w:rsidRDefault="00FB3A0B" w:rsidP="00FB3A0B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lt-LT"/>
              </w:rPr>
            </w:pPr>
          </w:p>
        </w:tc>
      </w:tr>
      <w:tr w:rsidR="00FB3A0B" w14:paraId="2FFED61F" w14:textId="77777777" w:rsidTr="00FB3A0B">
        <w:tc>
          <w:tcPr>
            <w:tcW w:w="4675" w:type="dxa"/>
          </w:tcPr>
          <w:p w14:paraId="414BB760" w14:textId="02B10762" w:rsidR="00FB3A0B" w:rsidRPr="00FB3A0B" w:rsidRDefault="00FB3A0B" w:rsidP="00FB3A0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lt-LT"/>
              </w:rPr>
            </w:pPr>
            <w:r w:rsidRPr="00FB3A0B">
              <w:rPr>
                <w:rFonts w:cstheme="minorHAnsi"/>
                <w:b/>
                <w:bCs/>
                <w:sz w:val="24"/>
                <w:szCs w:val="24"/>
                <w:lang w:val="lt-LT"/>
              </w:rPr>
              <w:t>Du argumentai UŽ</w:t>
            </w:r>
          </w:p>
        </w:tc>
        <w:tc>
          <w:tcPr>
            <w:tcW w:w="4675" w:type="dxa"/>
          </w:tcPr>
          <w:p w14:paraId="10C6A6EF" w14:textId="3D8DC450" w:rsidR="00FB3A0B" w:rsidRPr="00FB3A0B" w:rsidRDefault="00FB3A0B" w:rsidP="00FB3A0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lt-LT"/>
              </w:rPr>
            </w:pPr>
            <w:r w:rsidRPr="00FB3A0B">
              <w:rPr>
                <w:rFonts w:cstheme="minorHAnsi"/>
                <w:b/>
                <w:bCs/>
                <w:sz w:val="24"/>
                <w:szCs w:val="24"/>
                <w:lang w:val="lt-LT"/>
              </w:rPr>
              <w:t xml:space="preserve">Du argumentai </w:t>
            </w:r>
            <w:r w:rsidRPr="00FB3A0B">
              <w:rPr>
                <w:rFonts w:cstheme="minorHAnsi"/>
                <w:b/>
                <w:bCs/>
                <w:sz w:val="24"/>
                <w:szCs w:val="24"/>
                <w:lang w:val="lt-LT"/>
              </w:rPr>
              <w:t>PRIEŠ</w:t>
            </w:r>
          </w:p>
        </w:tc>
      </w:tr>
      <w:tr w:rsidR="00FB3A0B" w14:paraId="741E7971" w14:textId="77777777" w:rsidTr="00FB3A0B">
        <w:tc>
          <w:tcPr>
            <w:tcW w:w="4675" w:type="dxa"/>
          </w:tcPr>
          <w:p w14:paraId="0E4E3664" w14:textId="77777777" w:rsidR="00FB3A0B" w:rsidRDefault="00FB3A0B" w:rsidP="00FB3A0B">
            <w:pPr>
              <w:jc w:val="center"/>
              <w:rPr>
                <w:rFonts w:cstheme="minorHAnsi"/>
                <w:sz w:val="28"/>
                <w:szCs w:val="28"/>
                <w:lang w:val="lt-LT"/>
              </w:rPr>
            </w:pPr>
          </w:p>
          <w:p w14:paraId="528C143E" w14:textId="77777777" w:rsidR="00FB3A0B" w:rsidRDefault="00FB3A0B" w:rsidP="00FB3A0B">
            <w:pPr>
              <w:jc w:val="center"/>
              <w:rPr>
                <w:rFonts w:cstheme="minorHAnsi"/>
                <w:sz w:val="28"/>
                <w:szCs w:val="28"/>
                <w:lang w:val="lt-LT"/>
              </w:rPr>
            </w:pPr>
          </w:p>
          <w:p w14:paraId="3A6136E1" w14:textId="77777777" w:rsidR="00F74DDB" w:rsidRDefault="00F74DDB" w:rsidP="00FB3A0B">
            <w:pPr>
              <w:jc w:val="center"/>
              <w:rPr>
                <w:rFonts w:cstheme="minorHAnsi"/>
                <w:sz w:val="28"/>
                <w:szCs w:val="28"/>
                <w:lang w:val="lt-LT"/>
              </w:rPr>
            </w:pPr>
          </w:p>
          <w:p w14:paraId="5E693F0C" w14:textId="77777777" w:rsidR="00FB3A0B" w:rsidRPr="00FB3A0B" w:rsidRDefault="00FB3A0B" w:rsidP="00FB3A0B">
            <w:pPr>
              <w:jc w:val="center"/>
              <w:rPr>
                <w:rFonts w:cstheme="minorHAnsi"/>
                <w:sz w:val="28"/>
                <w:szCs w:val="28"/>
                <w:lang w:val="lt-LT"/>
              </w:rPr>
            </w:pPr>
          </w:p>
        </w:tc>
        <w:tc>
          <w:tcPr>
            <w:tcW w:w="4675" w:type="dxa"/>
          </w:tcPr>
          <w:p w14:paraId="06A49CC2" w14:textId="77777777" w:rsidR="00FB3A0B" w:rsidRPr="00FB3A0B" w:rsidRDefault="00FB3A0B" w:rsidP="00FB3A0B">
            <w:pPr>
              <w:jc w:val="center"/>
              <w:rPr>
                <w:rFonts w:cstheme="minorHAnsi"/>
                <w:sz w:val="28"/>
                <w:szCs w:val="28"/>
                <w:lang w:val="lt-LT"/>
              </w:rPr>
            </w:pPr>
          </w:p>
        </w:tc>
      </w:tr>
    </w:tbl>
    <w:p w14:paraId="2543833C" w14:textId="77777777" w:rsidR="00FB3A0B" w:rsidRDefault="00FB3A0B" w:rsidP="00FF1F89">
      <w:pPr>
        <w:rPr>
          <w:rFonts w:cstheme="minorHAnsi"/>
          <w:sz w:val="24"/>
          <w:szCs w:val="24"/>
          <w:lang w:val="lt-LT"/>
        </w:rPr>
      </w:pPr>
    </w:p>
    <w:p w14:paraId="1F6B1D04" w14:textId="2AEEC68B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6B44F120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21179A1D" w14:textId="77777777" w:rsidR="00FB3A0B" w:rsidRPr="00B23C07" w:rsidRDefault="00FB3A0B" w:rsidP="00FF1F89">
      <w:pPr>
        <w:rPr>
          <w:rFonts w:cstheme="minorHAnsi"/>
          <w:sz w:val="24"/>
          <w:szCs w:val="24"/>
          <w:lang w:val="lt-LT"/>
        </w:rPr>
      </w:pPr>
    </w:p>
    <w:p w14:paraId="013B6121" w14:textId="7E206EA1" w:rsidR="00FF1F89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 xml:space="preserve">2. </w:t>
      </w:r>
      <w:r w:rsidR="00FB3A0B">
        <w:rPr>
          <w:rFonts w:cstheme="minorHAnsi"/>
          <w:sz w:val="24"/>
          <w:szCs w:val="24"/>
          <w:lang w:val="lt-LT"/>
        </w:rPr>
        <w:t xml:space="preserve">Nurodyk, kokią dalį vandens mūsų planetoje sudaro šie šaltiniai: </w:t>
      </w:r>
    </w:p>
    <w:p w14:paraId="03FC1959" w14:textId="67F29C48" w:rsidR="00FB3A0B" w:rsidRDefault="00FB3A0B" w:rsidP="00FB3A0B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________ </w:t>
      </w:r>
      <w:r>
        <w:rPr>
          <w:rFonts w:cstheme="minorHAnsi"/>
          <w:sz w:val="24"/>
          <w:szCs w:val="24"/>
        </w:rPr>
        <w:t xml:space="preserve">% </w:t>
      </w:r>
      <w:r w:rsidRPr="00FB3A0B">
        <w:rPr>
          <w:rFonts w:cstheme="minorHAnsi"/>
          <w:sz w:val="24"/>
          <w:szCs w:val="24"/>
          <w:lang w:val="lt-LT"/>
        </w:rPr>
        <w:t>sūrus jūrų ir vandenynų vanduo</w:t>
      </w:r>
      <w:r>
        <w:rPr>
          <w:rFonts w:cstheme="minorHAnsi"/>
          <w:sz w:val="24"/>
          <w:szCs w:val="24"/>
          <w:lang w:val="lt-LT"/>
        </w:rPr>
        <w:t xml:space="preserve"> </w:t>
      </w:r>
    </w:p>
    <w:p w14:paraId="5F7A42D7" w14:textId="15D16239" w:rsidR="00FB3A0B" w:rsidRDefault="00FB3A0B" w:rsidP="00FB3A0B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________ % </w:t>
      </w:r>
      <w:r>
        <w:rPr>
          <w:rFonts w:cstheme="minorHAnsi"/>
          <w:sz w:val="24"/>
          <w:szCs w:val="24"/>
          <w:lang w:val="lt-LT"/>
        </w:rPr>
        <w:t>visas g</w:t>
      </w:r>
      <w:r w:rsidRPr="00FB3A0B">
        <w:rPr>
          <w:rFonts w:cstheme="minorHAnsi"/>
          <w:sz w:val="24"/>
          <w:szCs w:val="24"/>
          <w:lang w:val="lt-LT"/>
        </w:rPr>
        <w:t>ėla</w:t>
      </w:r>
      <w:r>
        <w:rPr>
          <w:rFonts w:cstheme="minorHAnsi"/>
          <w:sz w:val="24"/>
          <w:szCs w:val="24"/>
          <w:lang w:val="lt-LT"/>
        </w:rPr>
        <w:t xml:space="preserve">s </w:t>
      </w:r>
      <w:r w:rsidRPr="00FB3A0B">
        <w:rPr>
          <w:rFonts w:cstheme="minorHAnsi"/>
          <w:sz w:val="24"/>
          <w:szCs w:val="24"/>
          <w:lang w:val="lt-LT"/>
        </w:rPr>
        <w:t>vand</w:t>
      </w:r>
      <w:r>
        <w:rPr>
          <w:rFonts w:cstheme="minorHAnsi"/>
          <w:sz w:val="24"/>
          <w:szCs w:val="24"/>
          <w:lang w:val="lt-LT"/>
        </w:rPr>
        <w:t xml:space="preserve">uo Žemėje </w:t>
      </w:r>
      <w:r w:rsidRPr="00FB3A0B">
        <w:rPr>
          <w:rFonts w:cstheme="minorHAnsi"/>
          <w:sz w:val="24"/>
          <w:szCs w:val="24"/>
          <w:lang w:val="lt-LT"/>
        </w:rPr>
        <w:t>skirtingose jo formose</w:t>
      </w:r>
    </w:p>
    <w:p w14:paraId="39C408DE" w14:textId="6E99CAEA" w:rsidR="00FB3A0B" w:rsidRDefault="00FB3A0B" w:rsidP="00FB3A0B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________ </w:t>
      </w:r>
      <w:r>
        <w:rPr>
          <w:rFonts w:cstheme="minorHAnsi"/>
          <w:sz w:val="24"/>
          <w:szCs w:val="24"/>
          <w:lang w:val="lt-LT"/>
        </w:rPr>
        <w:t xml:space="preserve">% </w:t>
      </w:r>
      <w:r w:rsidRPr="00FB3A0B">
        <w:rPr>
          <w:rFonts w:cstheme="minorHAnsi"/>
          <w:sz w:val="24"/>
          <w:szCs w:val="24"/>
          <w:lang w:val="lt-LT"/>
        </w:rPr>
        <w:t>gėl</w:t>
      </w:r>
      <w:r>
        <w:rPr>
          <w:rFonts w:cstheme="minorHAnsi"/>
          <w:sz w:val="24"/>
          <w:szCs w:val="24"/>
          <w:lang w:val="lt-LT"/>
        </w:rPr>
        <w:t xml:space="preserve">as </w:t>
      </w:r>
      <w:r w:rsidRPr="00FB3A0B">
        <w:rPr>
          <w:rFonts w:cstheme="minorHAnsi"/>
          <w:sz w:val="24"/>
          <w:szCs w:val="24"/>
          <w:lang w:val="lt-LT"/>
        </w:rPr>
        <w:t>vand</w:t>
      </w:r>
      <w:r>
        <w:rPr>
          <w:rFonts w:cstheme="minorHAnsi"/>
          <w:sz w:val="24"/>
          <w:szCs w:val="24"/>
          <w:lang w:val="lt-LT"/>
        </w:rPr>
        <w:t xml:space="preserve">uo </w:t>
      </w:r>
      <w:r w:rsidRPr="00FB3A0B">
        <w:rPr>
          <w:rFonts w:cstheme="minorHAnsi"/>
          <w:sz w:val="24"/>
          <w:szCs w:val="24"/>
          <w:lang w:val="lt-LT"/>
        </w:rPr>
        <w:t>ledynuose ir poliarinėse ledo kepurėse</w:t>
      </w:r>
    </w:p>
    <w:p w14:paraId="5051F43A" w14:textId="33EFFC01" w:rsidR="00FB3A0B" w:rsidRDefault="00FB3A0B" w:rsidP="00FF1F89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________ % </w:t>
      </w:r>
      <w:r w:rsidRPr="00FB3A0B">
        <w:rPr>
          <w:rFonts w:cstheme="minorHAnsi"/>
          <w:sz w:val="24"/>
          <w:szCs w:val="24"/>
          <w:lang w:val="lt-LT"/>
        </w:rPr>
        <w:t>gėl</w:t>
      </w:r>
      <w:r>
        <w:rPr>
          <w:rFonts w:cstheme="minorHAnsi"/>
          <w:sz w:val="24"/>
          <w:szCs w:val="24"/>
          <w:lang w:val="lt-LT"/>
        </w:rPr>
        <w:t>as po</w:t>
      </w:r>
      <w:r w:rsidRPr="00FB3A0B">
        <w:rPr>
          <w:rFonts w:cstheme="minorHAnsi"/>
          <w:sz w:val="24"/>
          <w:szCs w:val="24"/>
          <w:lang w:val="lt-LT"/>
        </w:rPr>
        <w:t>žem</w:t>
      </w:r>
      <w:r>
        <w:rPr>
          <w:rFonts w:cstheme="minorHAnsi"/>
          <w:sz w:val="24"/>
          <w:szCs w:val="24"/>
          <w:lang w:val="lt-LT"/>
        </w:rPr>
        <w:t xml:space="preserve">inis vanduo </w:t>
      </w:r>
    </w:p>
    <w:p w14:paraId="1F5343E9" w14:textId="3680780D" w:rsidR="00FB3A0B" w:rsidRDefault="00FB3A0B" w:rsidP="00FF1F89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________ </w:t>
      </w:r>
      <w:r>
        <w:rPr>
          <w:rFonts w:cstheme="minorHAnsi"/>
          <w:sz w:val="24"/>
          <w:szCs w:val="24"/>
          <w:lang w:val="lt-LT"/>
        </w:rPr>
        <w:t xml:space="preserve">% </w:t>
      </w:r>
      <w:r w:rsidRPr="00FB3A0B">
        <w:rPr>
          <w:rFonts w:cstheme="minorHAnsi"/>
          <w:sz w:val="24"/>
          <w:szCs w:val="24"/>
          <w:lang w:val="lt-LT"/>
        </w:rPr>
        <w:t>gėl</w:t>
      </w:r>
      <w:r>
        <w:rPr>
          <w:rFonts w:cstheme="minorHAnsi"/>
          <w:sz w:val="24"/>
          <w:szCs w:val="24"/>
          <w:lang w:val="lt-LT"/>
        </w:rPr>
        <w:t>as</w:t>
      </w:r>
      <w:r w:rsidR="00526C22">
        <w:rPr>
          <w:rFonts w:cstheme="minorHAnsi"/>
          <w:sz w:val="24"/>
          <w:szCs w:val="24"/>
          <w:lang w:val="lt-LT"/>
        </w:rPr>
        <w:t xml:space="preserve"> vanduo </w:t>
      </w:r>
      <w:r w:rsidRPr="00FB3A0B">
        <w:rPr>
          <w:rFonts w:cstheme="minorHAnsi"/>
          <w:sz w:val="24"/>
          <w:szCs w:val="24"/>
          <w:lang w:val="lt-LT"/>
        </w:rPr>
        <w:t xml:space="preserve">vandens Žemės paviršiuje </w:t>
      </w:r>
    </w:p>
    <w:p w14:paraId="2A83A7BD" w14:textId="77777777" w:rsidR="00FB3A0B" w:rsidRDefault="00FB3A0B" w:rsidP="00FF1F89">
      <w:pPr>
        <w:rPr>
          <w:rFonts w:cstheme="minorHAnsi"/>
          <w:sz w:val="24"/>
          <w:szCs w:val="24"/>
          <w:lang w:val="lt-LT"/>
        </w:rPr>
      </w:pPr>
    </w:p>
    <w:p w14:paraId="425FFA02" w14:textId="597011EE" w:rsidR="00FB3A0B" w:rsidRDefault="00FB3A0B" w:rsidP="00FF1F89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3. Kiekvienai vandens išteklių formai pateik po du panaudojimo būdus. </w:t>
      </w:r>
    </w:p>
    <w:p w14:paraId="3A15AF79" w14:textId="77777777" w:rsidR="00F74DDB" w:rsidRDefault="00F74DDB" w:rsidP="00FF1F89">
      <w:pPr>
        <w:rPr>
          <w:rFonts w:cstheme="minorHAnsi"/>
          <w:sz w:val="24"/>
          <w:szCs w:val="24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74DDB" w14:paraId="043BA227" w14:textId="77777777" w:rsidTr="00F74DDB">
        <w:tc>
          <w:tcPr>
            <w:tcW w:w="3116" w:type="dxa"/>
          </w:tcPr>
          <w:p w14:paraId="17B2BDD0" w14:textId="6E77AEEF" w:rsidR="00F74DDB" w:rsidRPr="00F74DDB" w:rsidRDefault="00F74DDB" w:rsidP="00F74DD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lt-LT"/>
              </w:rPr>
            </w:pPr>
            <w:r w:rsidRPr="00F74DDB">
              <w:rPr>
                <w:rFonts w:cstheme="minorHAnsi"/>
                <w:b/>
                <w:bCs/>
                <w:sz w:val="24"/>
                <w:szCs w:val="24"/>
                <w:lang w:val="lt-LT"/>
              </w:rPr>
              <w:t>Druskingas vanduo</w:t>
            </w:r>
          </w:p>
          <w:p w14:paraId="797FB642" w14:textId="77777777" w:rsidR="00F74DDB" w:rsidRPr="00F74DDB" w:rsidRDefault="00F74DDB" w:rsidP="00F74DD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117" w:type="dxa"/>
          </w:tcPr>
          <w:p w14:paraId="32E6809F" w14:textId="007F0C33" w:rsidR="00F74DDB" w:rsidRPr="00F74DDB" w:rsidRDefault="00F74DDB" w:rsidP="00F74DD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lt-LT"/>
              </w:rPr>
            </w:pPr>
            <w:r w:rsidRPr="00F74DDB">
              <w:rPr>
                <w:rFonts w:cstheme="minorHAnsi"/>
                <w:b/>
                <w:bCs/>
                <w:sz w:val="24"/>
                <w:szCs w:val="24"/>
                <w:lang w:val="lt-LT"/>
              </w:rPr>
              <w:t>Požeminis vanduo</w:t>
            </w:r>
          </w:p>
          <w:p w14:paraId="33800986" w14:textId="77777777" w:rsidR="00F74DDB" w:rsidRPr="00F74DDB" w:rsidRDefault="00F74DDB" w:rsidP="00F74DD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117" w:type="dxa"/>
          </w:tcPr>
          <w:p w14:paraId="68570C17" w14:textId="2503C04B" w:rsidR="00F74DDB" w:rsidRPr="00F74DDB" w:rsidRDefault="00F74DDB" w:rsidP="00F74DD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lt-LT"/>
              </w:rPr>
            </w:pPr>
            <w:r w:rsidRPr="00F74DDB">
              <w:rPr>
                <w:rFonts w:cstheme="minorHAnsi"/>
                <w:b/>
                <w:bCs/>
                <w:sz w:val="24"/>
                <w:szCs w:val="24"/>
                <w:lang w:val="lt-LT"/>
              </w:rPr>
              <w:t>Paviršinis vanduo</w:t>
            </w:r>
          </w:p>
          <w:p w14:paraId="51FA23C8" w14:textId="77777777" w:rsidR="00F74DDB" w:rsidRPr="00F74DDB" w:rsidRDefault="00F74DDB" w:rsidP="00F74DD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lt-LT"/>
              </w:rPr>
            </w:pPr>
          </w:p>
        </w:tc>
      </w:tr>
      <w:tr w:rsidR="00F74DDB" w14:paraId="655C3085" w14:textId="77777777" w:rsidTr="00F74DDB">
        <w:tc>
          <w:tcPr>
            <w:tcW w:w="3116" w:type="dxa"/>
          </w:tcPr>
          <w:p w14:paraId="7EC85442" w14:textId="77777777" w:rsidR="00F74DDB" w:rsidRDefault="00F74DDB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3117" w:type="dxa"/>
          </w:tcPr>
          <w:p w14:paraId="187C803B" w14:textId="77777777" w:rsidR="00F74DDB" w:rsidRDefault="00F74DDB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4CA9213F" w14:textId="77777777" w:rsidR="00F74DDB" w:rsidRDefault="00F74DDB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6EB5F89E" w14:textId="77777777" w:rsidR="00F74DDB" w:rsidRDefault="00F74DDB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35FFB7FC" w14:textId="77777777" w:rsidR="00F74DDB" w:rsidRDefault="00F74DDB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66555A9D" w14:textId="77777777" w:rsidR="00F74DDB" w:rsidRDefault="00F74DDB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3117" w:type="dxa"/>
          </w:tcPr>
          <w:p w14:paraId="738235F0" w14:textId="77777777" w:rsidR="00F74DDB" w:rsidRDefault="00F74DDB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</w:tbl>
    <w:p w14:paraId="56198EC7" w14:textId="77777777" w:rsidR="00FB3A0B" w:rsidRDefault="00FB3A0B" w:rsidP="00FF1F89">
      <w:pPr>
        <w:rPr>
          <w:rFonts w:cstheme="minorHAnsi"/>
          <w:sz w:val="24"/>
          <w:szCs w:val="24"/>
          <w:lang w:val="lt-LT"/>
        </w:rPr>
      </w:pPr>
    </w:p>
    <w:p w14:paraId="33C32BAD" w14:textId="77777777" w:rsidR="00F74DDB" w:rsidRPr="00B23C07" w:rsidRDefault="00F74DDB" w:rsidP="00FF1F89">
      <w:pPr>
        <w:rPr>
          <w:rFonts w:cstheme="minorHAnsi"/>
          <w:sz w:val="24"/>
          <w:szCs w:val="24"/>
          <w:lang w:val="lt-LT"/>
        </w:rPr>
      </w:pPr>
    </w:p>
    <w:p w14:paraId="6FE79047" w14:textId="77777777" w:rsidR="00F74DDB" w:rsidRDefault="00F74DDB" w:rsidP="00F74DDB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4. Gėlas vanduo yra žmonijos egzistencijos mūsų planetoje pagrindas. </w:t>
      </w:r>
    </w:p>
    <w:p w14:paraId="5B462B74" w14:textId="238056D4" w:rsidR="00F74DDB" w:rsidRDefault="00F74DDB" w:rsidP="00F74DDB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4.1. Sudaryk gėlo vandens </w:t>
      </w:r>
      <w:r w:rsidRPr="00F74DDB">
        <w:rPr>
          <w:rFonts w:cstheme="minorHAnsi"/>
          <w:sz w:val="24"/>
          <w:szCs w:val="24"/>
          <w:lang w:val="lt-LT"/>
        </w:rPr>
        <w:t>žemės ūkyje, pramonėje, buityje</w:t>
      </w:r>
      <w:r>
        <w:rPr>
          <w:rFonts w:cstheme="minorHAnsi"/>
          <w:sz w:val="24"/>
          <w:szCs w:val="24"/>
          <w:lang w:val="lt-LT"/>
        </w:rPr>
        <w:t xml:space="preserve"> </w:t>
      </w:r>
      <w:r w:rsidR="00526C22">
        <w:rPr>
          <w:rFonts w:cstheme="minorHAnsi"/>
          <w:sz w:val="24"/>
          <w:szCs w:val="24"/>
          <w:lang w:val="lt-LT"/>
        </w:rPr>
        <w:t xml:space="preserve">proporcinę vandens sunaudojimo </w:t>
      </w:r>
      <w:r>
        <w:rPr>
          <w:rFonts w:cstheme="minorHAnsi"/>
          <w:sz w:val="24"/>
          <w:szCs w:val="24"/>
          <w:lang w:val="lt-LT"/>
        </w:rPr>
        <w:t xml:space="preserve">skritulinę diagramą. </w:t>
      </w:r>
    </w:p>
    <w:p w14:paraId="0078AD55" w14:textId="77777777" w:rsidR="00F74DDB" w:rsidRDefault="00F74DDB" w:rsidP="00F74DDB">
      <w:pPr>
        <w:rPr>
          <w:rFonts w:cstheme="minorHAnsi"/>
          <w:sz w:val="24"/>
          <w:szCs w:val="24"/>
          <w:lang w:val="lt-LT"/>
        </w:rPr>
      </w:pPr>
    </w:p>
    <w:p w14:paraId="60618847" w14:textId="68DD0798" w:rsidR="00F74DDB" w:rsidRDefault="00F74DDB" w:rsidP="00F74DDB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                                </w:t>
      </w:r>
      <w:r>
        <w:rPr>
          <w:noProof/>
        </w:rPr>
        <w:drawing>
          <wp:inline distT="0" distB="0" distL="0" distR="0" wp14:anchorId="515B1713" wp14:editId="6D5706C0">
            <wp:extent cx="2181860" cy="2181860"/>
            <wp:effectExtent l="0" t="0" r="8890" b="8890"/>
            <wp:docPr id="1297394964" name="Picture 1" descr="Thin Circle Outline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n Circle Outline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611" cy="218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5BDAF" w14:textId="77777777" w:rsidR="00F74DDB" w:rsidRDefault="00F74DDB" w:rsidP="00F74DDB">
      <w:pPr>
        <w:rPr>
          <w:rFonts w:cstheme="minorHAnsi"/>
          <w:sz w:val="24"/>
          <w:szCs w:val="24"/>
          <w:lang w:val="lt-LT"/>
        </w:rPr>
      </w:pPr>
    </w:p>
    <w:p w14:paraId="10E70327" w14:textId="77777777" w:rsidR="00F74DDB" w:rsidRDefault="00F74DDB" w:rsidP="00F74DDB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4.2.  Kuri iš trijų sričių, tavo manymu, labiausiai prisideda prie vandens išteklių mažėjimo pasaulyje. Atsakymą pagrįsk.</w:t>
      </w:r>
    </w:p>
    <w:p w14:paraId="3DC2DEF9" w14:textId="456543E5" w:rsidR="00F74DDB" w:rsidRDefault="00F74DDB" w:rsidP="00F74DDB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Sritis: _________________________________ </w:t>
      </w:r>
    </w:p>
    <w:p w14:paraId="0321B312" w14:textId="39A79F3A" w:rsidR="00F74DDB" w:rsidRPr="00B23C07" w:rsidRDefault="00F74DDB" w:rsidP="00F74DDB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Pagrindimas: _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</w:t>
      </w:r>
    </w:p>
    <w:p w14:paraId="3EDF6CB7" w14:textId="77777777" w:rsidR="00F74DDB" w:rsidRPr="00B23C07" w:rsidRDefault="00F74DDB" w:rsidP="00F74DDB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491F0518" w14:textId="77777777" w:rsidR="00F74DDB" w:rsidRPr="00B23C07" w:rsidRDefault="00F74DDB" w:rsidP="00F74DDB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4BBD2740" w14:textId="77777777" w:rsidR="00F74DDB" w:rsidRDefault="00F74DDB" w:rsidP="00F74DDB">
      <w:pPr>
        <w:rPr>
          <w:rFonts w:cstheme="minorHAnsi"/>
          <w:sz w:val="24"/>
          <w:szCs w:val="24"/>
          <w:lang w:val="lt-LT"/>
        </w:rPr>
      </w:pPr>
    </w:p>
    <w:p w14:paraId="58AAAEF5" w14:textId="77777777" w:rsidR="00526C22" w:rsidRDefault="00526C22" w:rsidP="00F74DDB">
      <w:pPr>
        <w:rPr>
          <w:rFonts w:cstheme="minorHAnsi"/>
          <w:sz w:val="24"/>
          <w:szCs w:val="24"/>
          <w:lang w:val="lt-LT"/>
        </w:rPr>
      </w:pPr>
    </w:p>
    <w:p w14:paraId="4D291A0F" w14:textId="77777777" w:rsidR="00526C22" w:rsidRDefault="00526C22" w:rsidP="00F74DDB">
      <w:pPr>
        <w:rPr>
          <w:rFonts w:cstheme="minorHAnsi"/>
          <w:sz w:val="24"/>
          <w:szCs w:val="24"/>
          <w:lang w:val="lt-LT"/>
        </w:rPr>
      </w:pPr>
    </w:p>
    <w:p w14:paraId="00DB4665" w14:textId="77777777" w:rsidR="00526C22" w:rsidRDefault="00526C22" w:rsidP="00F74DDB">
      <w:pPr>
        <w:rPr>
          <w:rFonts w:cstheme="minorHAnsi"/>
          <w:sz w:val="24"/>
          <w:szCs w:val="24"/>
          <w:lang w:val="lt-LT"/>
        </w:rPr>
      </w:pPr>
    </w:p>
    <w:p w14:paraId="5EEB95DF" w14:textId="77777777" w:rsidR="00526C22" w:rsidRDefault="00526C22" w:rsidP="00F74DDB">
      <w:pPr>
        <w:rPr>
          <w:rFonts w:cstheme="minorHAnsi"/>
          <w:sz w:val="24"/>
          <w:szCs w:val="24"/>
          <w:lang w:val="lt-LT"/>
        </w:rPr>
      </w:pPr>
    </w:p>
    <w:p w14:paraId="78AE269F" w14:textId="77777777" w:rsidR="00526C22" w:rsidRDefault="00526C22" w:rsidP="00F74DDB">
      <w:pPr>
        <w:rPr>
          <w:rFonts w:cstheme="minorHAnsi"/>
          <w:sz w:val="24"/>
          <w:szCs w:val="24"/>
          <w:lang w:val="lt-LT"/>
        </w:rPr>
      </w:pPr>
    </w:p>
    <w:p w14:paraId="1B86144A" w14:textId="77777777" w:rsidR="00526C22" w:rsidRDefault="00526C22" w:rsidP="00F74DDB">
      <w:pPr>
        <w:rPr>
          <w:rFonts w:cstheme="minorHAnsi"/>
          <w:sz w:val="24"/>
          <w:szCs w:val="24"/>
          <w:lang w:val="lt-LT"/>
        </w:rPr>
      </w:pPr>
    </w:p>
    <w:p w14:paraId="03A4647B" w14:textId="77777777" w:rsidR="00526C22" w:rsidRDefault="00526C22" w:rsidP="00F74DDB">
      <w:pPr>
        <w:rPr>
          <w:rFonts w:cstheme="minorHAnsi"/>
          <w:sz w:val="24"/>
          <w:szCs w:val="24"/>
          <w:lang w:val="lt-LT"/>
        </w:rPr>
      </w:pPr>
    </w:p>
    <w:p w14:paraId="69EA9058" w14:textId="77777777" w:rsidR="00526C22" w:rsidRDefault="00526C22" w:rsidP="00F74DDB">
      <w:pPr>
        <w:rPr>
          <w:rFonts w:cstheme="minorHAnsi"/>
          <w:sz w:val="24"/>
          <w:szCs w:val="24"/>
          <w:lang w:val="lt-LT"/>
        </w:rPr>
      </w:pPr>
    </w:p>
    <w:p w14:paraId="6C9D9069" w14:textId="1B41FD19" w:rsidR="00F74DDB" w:rsidRDefault="00F74DDB" w:rsidP="00F74DDB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lastRenderedPageBreak/>
        <w:t xml:space="preserve">5. Hidroelektrinių statyba vis dažniau susilaukia kritikos. Nuotraukos vaizduoja protestus,  kuriais žmonės </w:t>
      </w:r>
      <w:r w:rsidR="00D45970">
        <w:rPr>
          <w:rFonts w:cstheme="minorHAnsi"/>
          <w:sz w:val="24"/>
          <w:szCs w:val="24"/>
          <w:lang w:val="lt-LT"/>
        </w:rPr>
        <w:t xml:space="preserve">Pietryčių Azijos šalyse </w:t>
      </w:r>
      <w:r>
        <w:rPr>
          <w:rFonts w:cstheme="minorHAnsi"/>
          <w:sz w:val="24"/>
          <w:szCs w:val="24"/>
          <w:lang w:val="lt-LT"/>
        </w:rPr>
        <w:t>mėgina sustabdyti hidroelektrinių statyb</w:t>
      </w:r>
      <w:r w:rsidR="00D45970">
        <w:rPr>
          <w:rFonts w:cstheme="minorHAnsi"/>
          <w:sz w:val="24"/>
          <w:szCs w:val="24"/>
          <w:lang w:val="lt-LT"/>
        </w:rPr>
        <w:t>ą</w:t>
      </w:r>
      <w:r>
        <w:rPr>
          <w:rFonts w:cstheme="minorHAnsi"/>
          <w:sz w:val="24"/>
          <w:szCs w:val="24"/>
          <w:lang w:val="lt-LT"/>
        </w:rPr>
        <w:t xml:space="preserve">.   </w:t>
      </w:r>
    </w:p>
    <w:p w14:paraId="7B54E6A8" w14:textId="77777777" w:rsidR="00F74DDB" w:rsidRDefault="00F74DDB" w:rsidP="00F74DDB">
      <w:pPr>
        <w:rPr>
          <w:rFonts w:cstheme="minorHAnsi"/>
          <w:sz w:val="24"/>
          <w:szCs w:val="24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3"/>
        <w:gridCol w:w="4817"/>
      </w:tblGrid>
      <w:tr w:rsidR="00F74DDB" w14:paraId="6B075A80" w14:textId="77777777" w:rsidTr="00F74DDB">
        <w:tc>
          <w:tcPr>
            <w:tcW w:w="4675" w:type="dxa"/>
          </w:tcPr>
          <w:p w14:paraId="133547BB" w14:textId="1B6A24F0" w:rsidR="00F74DDB" w:rsidRDefault="00F74DDB" w:rsidP="00F74DDB">
            <w:pPr>
              <w:rPr>
                <w:rFonts w:cstheme="minorHAnsi"/>
                <w:sz w:val="24"/>
                <w:szCs w:val="24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08A54838" wp14:editId="019212DA">
                  <wp:extent cx="2725044" cy="1535394"/>
                  <wp:effectExtent l="0" t="0" r="0" b="8255"/>
                  <wp:docPr id="248700399" name="Picture 2" descr="Indigenous groups protest hydropower congress as controversy hits meeting  in Malays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digenous groups protest hydropower congress as controversy hits meeting  in Malay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7964" cy="1542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7E0D9B2F" w14:textId="5D9ADEB9" w:rsidR="00F74DDB" w:rsidRDefault="00F74DDB" w:rsidP="00F74DDB">
            <w:pPr>
              <w:jc w:val="center"/>
              <w:rPr>
                <w:rFonts w:cstheme="minorHAnsi"/>
                <w:sz w:val="24"/>
                <w:szCs w:val="24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050C2E69" wp14:editId="5F87871B">
                  <wp:extent cx="2921635" cy="1534795"/>
                  <wp:effectExtent l="0" t="0" r="0" b="8255"/>
                  <wp:docPr id="209554645" name="Picture 3" descr="In Myanmar, government efforts to push large dam projects have met with a  flood of resist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n Myanmar, government efforts to push large dam projects have met with a  flood of resist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778" cy="1546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4D5B0F" w14:textId="77777777" w:rsidR="00F74DDB" w:rsidRDefault="00F74DDB" w:rsidP="00F74DDB">
      <w:pPr>
        <w:rPr>
          <w:rFonts w:cstheme="minorHAnsi"/>
          <w:sz w:val="24"/>
          <w:szCs w:val="24"/>
          <w:lang w:val="lt-LT"/>
        </w:rPr>
      </w:pPr>
    </w:p>
    <w:p w14:paraId="3B5970A6" w14:textId="27AFD477" w:rsidR="00D45970" w:rsidRDefault="00D45970" w:rsidP="009A176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92B2C"/>
          <w:sz w:val="24"/>
          <w:szCs w:val="24"/>
          <w:lang w:val="lt-LT" w:eastAsia="lt-LT"/>
        </w:rPr>
      </w:pPr>
      <w:r>
        <w:rPr>
          <w:rFonts w:eastAsia="Times New Roman" w:cstheme="minorHAnsi"/>
          <w:color w:val="292B2C"/>
          <w:sz w:val="24"/>
          <w:szCs w:val="24"/>
          <w:lang w:val="lt-LT" w:eastAsia="lt-LT"/>
        </w:rPr>
        <w:t xml:space="preserve">Perskaityk šaltinį ir atsakyk į žemiau pateiktus klausimus. </w:t>
      </w:r>
    </w:p>
    <w:p w14:paraId="6EEA1BAC" w14:textId="3E576F66" w:rsidR="009A176E" w:rsidRPr="009A176E" w:rsidRDefault="009A176E" w:rsidP="00D45970">
      <w:pPr>
        <w:shd w:val="clear" w:color="auto" w:fill="D9D9D9" w:themeFill="background1" w:themeFillShade="D9"/>
        <w:spacing w:before="100" w:beforeAutospacing="1" w:after="100" w:afterAutospacing="1" w:line="240" w:lineRule="auto"/>
        <w:rPr>
          <w:rFonts w:eastAsia="Times New Roman" w:cstheme="minorHAnsi"/>
          <w:color w:val="292B2C"/>
          <w:sz w:val="24"/>
          <w:szCs w:val="24"/>
          <w:lang w:val="lt-LT" w:eastAsia="lt-LT"/>
        </w:rPr>
      </w:pPr>
      <w:r w:rsidRPr="009A176E">
        <w:rPr>
          <w:rFonts w:eastAsia="Times New Roman" w:cstheme="minorHAnsi"/>
          <w:color w:val="292B2C"/>
          <w:sz w:val="24"/>
          <w:szCs w:val="24"/>
          <w:lang w:val="lt-LT" w:eastAsia="lt-LT"/>
        </w:rPr>
        <w:t>E</w:t>
      </w:r>
      <w:r w:rsidRPr="009A176E">
        <w:rPr>
          <w:rFonts w:eastAsia="Times New Roman" w:cstheme="minorHAnsi"/>
          <w:color w:val="292B2C"/>
          <w:sz w:val="24"/>
          <w:szCs w:val="24"/>
          <w:lang w:val="lt-LT" w:eastAsia="lt-LT"/>
        </w:rPr>
        <w:t xml:space="preserve">lektros poreikis </w:t>
      </w:r>
      <w:r w:rsidRPr="009A176E">
        <w:rPr>
          <w:rFonts w:eastAsia="Times New Roman" w:cstheme="minorHAnsi"/>
          <w:color w:val="292B2C"/>
          <w:sz w:val="24"/>
          <w:szCs w:val="24"/>
          <w:lang w:val="lt-LT" w:eastAsia="lt-LT"/>
        </w:rPr>
        <w:t xml:space="preserve">sparčiai didėja. </w:t>
      </w:r>
      <w:r w:rsidRPr="009A176E">
        <w:rPr>
          <w:rFonts w:eastAsia="Times New Roman" w:cstheme="minorHAnsi"/>
          <w:color w:val="292B2C"/>
          <w:sz w:val="24"/>
          <w:szCs w:val="24"/>
          <w:lang w:val="lt-LT" w:eastAsia="lt-LT"/>
        </w:rPr>
        <w:t>Indonezija intensyviai stengiasi padidinti savo energijos gamybą. </w:t>
      </w:r>
      <w:r w:rsidRPr="009A176E">
        <w:rPr>
          <w:rFonts w:eastAsia="Times New Roman" w:cstheme="minorHAnsi"/>
          <w:color w:val="292B2C"/>
          <w:sz w:val="24"/>
          <w:szCs w:val="24"/>
          <w:lang w:val="lt-LT" w:eastAsia="lt-LT"/>
        </w:rPr>
        <w:t>K</w:t>
      </w:r>
      <w:r w:rsidRPr="009A176E">
        <w:rPr>
          <w:rFonts w:eastAsia="Times New Roman" w:cstheme="minorHAnsi"/>
          <w:color w:val="292B2C"/>
          <w:sz w:val="24"/>
          <w:szCs w:val="24"/>
          <w:lang w:val="lt-LT" w:eastAsia="lt-LT"/>
        </w:rPr>
        <w:t>etin</w:t>
      </w:r>
      <w:r w:rsidRPr="009A176E">
        <w:rPr>
          <w:rFonts w:eastAsia="Times New Roman" w:cstheme="minorHAnsi"/>
          <w:color w:val="292B2C"/>
          <w:sz w:val="24"/>
          <w:szCs w:val="24"/>
          <w:lang w:val="lt-LT" w:eastAsia="lt-LT"/>
        </w:rPr>
        <w:t xml:space="preserve">ama </w:t>
      </w:r>
      <w:r w:rsidRPr="009A176E">
        <w:rPr>
          <w:rFonts w:eastAsia="Times New Roman" w:cstheme="minorHAnsi"/>
          <w:color w:val="292B2C"/>
          <w:sz w:val="24"/>
          <w:szCs w:val="24"/>
          <w:lang w:val="lt-LT" w:eastAsia="lt-LT"/>
        </w:rPr>
        <w:t xml:space="preserve">iki 2025 m. padidinti atsinaujinančiųjų išteklių </w:t>
      </w:r>
      <w:r w:rsidRPr="009A176E">
        <w:rPr>
          <w:rFonts w:eastAsia="Times New Roman" w:cstheme="minorHAnsi"/>
          <w:color w:val="292B2C"/>
          <w:sz w:val="24"/>
          <w:szCs w:val="24"/>
          <w:lang w:val="lt-LT" w:eastAsia="lt-LT"/>
        </w:rPr>
        <w:t xml:space="preserve">dalį </w:t>
      </w:r>
      <w:r w:rsidRPr="009A176E">
        <w:rPr>
          <w:rFonts w:eastAsia="Times New Roman" w:cstheme="minorHAnsi"/>
          <w:color w:val="292B2C"/>
          <w:sz w:val="24"/>
          <w:szCs w:val="24"/>
          <w:lang w:val="lt-LT" w:eastAsia="lt-LT"/>
        </w:rPr>
        <w:t>23 procentų. Geoterminė energija, hidroenergija ir biokuras yra pagrindiniai investicijų prioritetai.</w:t>
      </w:r>
    </w:p>
    <w:p w14:paraId="494B5F19" w14:textId="617A05DE" w:rsidR="009A176E" w:rsidRPr="009A176E" w:rsidRDefault="009A176E" w:rsidP="00D45970">
      <w:pPr>
        <w:shd w:val="clear" w:color="auto" w:fill="D9D9D9" w:themeFill="background1" w:themeFillShade="D9"/>
        <w:spacing w:before="100" w:beforeAutospacing="1" w:after="100" w:afterAutospacing="1" w:line="240" w:lineRule="auto"/>
        <w:rPr>
          <w:rFonts w:eastAsia="Times New Roman" w:cstheme="minorHAnsi"/>
          <w:color w:val="292B2C"/>
          <w:sz w:val="24"/>
          <w:szCs w:val="24"/>
          <w:lang w:val="lt-LT" w:eastAsia="lt-LT"/>
        </w:rPr>
      </w:pPr>
      <w:r w:rsidRPr="009A176E">
        <w:rPr>
          <w:rFonts w:eastAsia="Times New Roman" w:cstheme="minorHAnsi"/>
          <w:color w:val="292B2C"/>
          <w:sz w:val="24"/>
          <w:szCs w:val="24"/>
          <w:lang w:val="lt-LT" w:eastAsia="lt-LT"/>
        </w:rPr>
        <w:t>Š</w:t>
      </w:r>
      <w:r w:rsidRPr="009A176E">
        <w:rPr>
          <w:rFonts w:eastAsia="Times New Roman" w:cstheme="minorHAnsi"/>
          <w:color w:val="292B2C"/>
          <w:sz w:val="24"/>
          <w:szCs w:val="24"/>
          <w:lang w:val="lt-LT" w:eastAsia="lt-LT"/>
        </w:rPr>
        <w:t xml:space="preserve">ioje didžiulėje salyno šalyje yra iki 26 </w:t>
      </w:r>
      <w:proofErr w:type="spellStart"/>
      <w:r w:rsidRPr="009A176E">
        <w:rPr>
          <w:rFonts w:eastAsia="Times New Roman" w:cstheme="minorHAnsi"/>
          <w:color w:val="292B2C"/>
          <w:sz w:val="24"/>
          <w:szCs w:val="24"/>
          <w:lang w:val="lt-LT" w:eastAsia="lt-LT"/>
        </w:rPr>
        <w:t>gigavatų</w:t>
      </w:r>
      <w:proofErr w:type="spellEnd"/>
      <w:r w:rsidRPr="009A176E">
        <w:rPr>
          <w:rFonts w:eastAsia="Times New Roman" w:cstheme="minorHAnsi"/>
          <w:color w:val="292B2C"/>
          <w:sz w:val="24"/>
          <w:szCs w:val="24"/>
          <w:lang w:val="lt-LT" w:eastAsia="lt-LT"/>
        </w:rPr>
        <w:t xml:space="preserve"> hidroenergijos potencialo</w:t>
      </w:r>
      <w:r w:rsidRPr="009A176E">
        <w:rPr>
          <w:rFonts w:eastAsia="Times New Roman" w:cstheme="minorHAnsi"/>
          <w:color w:val="292B2C"/>
          <w:sz w:val="24"/>
          <w:szCs w:val="24"/>
          <w:lang w:val="lt-LT" w:eastAsia="lt-LT"/>
        </w:rPr>
        <w:t xml:space="preserve">, tačiau </w:t>
      </w:r>
      <w:r w:rsidRPr="009A176E">
        <w:rPr>
          <w:rFonts w:eastAsia="Times New Roman" w:cstheme="minorHAnsi"/>
          <w:color w:val="292B2C"/>
          <w:sz w:val="24"/>
          <w:szCs w:val="24"/>
          <w:lang w:val="lt-LT" w:eastAsia="lt-LT"/>
        </w:rPr>
        <w:t>2013 metais šalyje buvo sumontuota mažiau nei 4100 megavatų hidroenergijos galia.</w:t>
      </w:r>
      <w:r w:rsidRPr="009A176E">
        <w:rPr>
          <w:rFonts w:eastAsia="Times New Roman" w:cstheme="minorHAnsi"/>
          <w:color w:val="292B2C"/>
          <w:sz w:val="24"/>
          <w:szCs w:val="24"/>
          <w:lang w:val="lt-LT" w:eastAsia="lt-LT"/>
        </w:rPr>
        <w:t xml:space="preserve"> H</w:t>
      </w:r>
      <w:r w:rsidRPr="009A176E">
        <w:rPr>
          <w:rFonts w:eastAsia="Times New Roman" w:cstheme="minorHAnsi"/>
          <w:color w:val="292B2C"/>
          <w:sz w:val="24"/>
          <w:szCs w:val="24"/>
          <w:lang w:val="lt-LT" w:eastAsia="lt-LT"/>
        </w:rPr>
        <w:t xml:space="preserve">idroelektrinė </w:t>
      </w:r>
      <w:proofErr w:type="spellStart"/>
      <w:r w:rsidR="00526C22">
        <w:rPr>
          <w:rFonts w:eastAsia="Times New Roman" w:cstheme="minorHAnsi"/>
          <w:color w:val="292B2C"/>
          <w:sz w:val="24"/>
          <w:szCs w:val="24"/>
          <w:lang w:val="lt-LT" w:eastAsia="lt-LT"/>
        </w:rPr>
        <w:t>Sumatros</w:t>
      </w:r>
      <w:proofErr w:type="spellEnd"/>
      <w:r w:rsidR="00526C22">
        <w:rPr>
          <w:rFonts w:eastAsia="Times New Roman" w:cstheme="minorHAnsi"/>
          <w:color w:val="292B2C"/>
          <w:sz w:val="24"/>
          <w:szCs w:val="24"/>
          <w:lang w:val="lt-LT" w:eastAsia="lt-LT"/>
        </w:rPr>
        <w:t xml:space="preserve"> salos </w:t>
      </w:r>
      <w:r w:rsidRPr="009A176E">
        <w:rPr>
          <w:rFonts w:eastAsia="Times New Roman" w:cstheme="minorHAnsi"/>
          <w:color w:val="292B2C"/>
          <w:sz w:val="24"/>
          <w:szCs w:val="24"/>
          <w:lang w:val="lt-LT" w:eastAsia="lt-LT"/>
        </w:rPr>
        <w:t xml:space="preserve">Pietų </w:t>
      </w:r>
      <w:proofErr w:type="spellStart"/>
      <w:r w:rsidRPr="009A176E">
        <w:rPr>
          <w:rFonts w:eastAsia="Times New Roman" w:cstheme="minorHAnsi"/>
          <w:color w:val="292B2C"/>
          <w:sz w:val="24"/>
          <w:szCs w:val="24"/>
          <w:lang w:val="lt-LT" w:eastAsia="lt-LT"/>
        </w:rPr>
        <w:t>Tapanuli</w:t>
      </w:r>
      <w:proofErr w:type="spellEnd"/>
      <w:r w:rsidRPr="009A176E">
        <w:rPr>
          <w:rFonts w:eastAsia="Times New Roman" w:cstheme="minorHAnsi"/>
          <w:color w:val="292B2C"/>
          <w:sz w:val="24"/>
          <w:szCs w:val="24"/>
          <w:lang w:val="lt-LT" w:eastAsia="lt-LT"/>
        </w:rPr>
        <w:t xml:space="preserve"> rajone yra</w:t>
      </w:r>
      <w:r w:rsidRPr="009A176E">
        <w:rPr>
          <w:rFonts w:eastAsia="Times New Roman" w:cstheme="minorHAnsi"/>
          <w:color w:val="292B2C"/>
          <w:sz w:val="24"/>
          <w:szCs w:val="24"/>
          <w:lang w:val="lt-LT" w:eastAsia="lt-LT"/>
        </w:rPr>
        <w:t xml:space="preserve"> </w:t>
      </w:r>
      <w:r w:rsidRPr="009A176E">
        <w:rPr>
          <w:rFonts w:eastAsia="Times New Roman" w:cstheme="minorHAnsi"/>
          <w:color w:val="292B2C"/>
          <w:sz w:val="24"/>
          <w:szCs w:val="24"/>
          <w:lang w:val="lt-LT" w:eastAsia="lt-LT"/>
        </w:rPr>
        <w:t>vyriausybės laikoma prioritetiniu projektu. </w:t>
      </w:r>
    </w:p>
    <w:p w14:paraId="6B8C2E6D" w14:textId="77777777" w:rsidR="009A176E" w:rsidRPr="009A176E" w:rsidRDefault="009A176E" w:rsidP="00D45970">
      <w:pPr>
        <w:shd w:val="clear" w:color="auto" w:fill="D9D9D9" w:themeFill="background1" w:themeFillShade="D9"/>
        <w:spacing w:before="100" w:beforeAutospacing="1" w:after="100" w:afterAutospacing="1" w:line="240" w:lineRule="auto"/>
        <w:rPr>
          <w:rFonts w:eastAsia="Times New Roman" w:cstheme="minorHAnsi"/>
          <w:color w:val="292B2C"/>
          <w:sz w:val="24"/>
          <w:szCs w:val="24"/>
          <w:lang w:val="lt-LT" w:eastAsia="lt-LT"/>
        </w:rPr>
      </w:pPr>
      <w:r w:rsidRPr="009A176E">
        <w:rPr>
          <w:rFonts w:eastAsia="Times New Roman" w:cstheme="minorHAnsi"/>
          <w:color w:val="292B2C"/>
          <w:sz w:val="24"/>
          <w:szCs w:val="24"/>
          <w:lang w:val="lt-LT" w:eastAsia="lt-LT"/>
        </w:rPr>
        <w:t>Projektas sulaukė pasipriešinimo iš čiabuvių, kurie atsisako parduoti savo žemę bendrovės pasiūlytomis kainomis. Tai taip pat kelia grėsmę daugelio nykstančių laukinių gyvūnų rūšių buveinėms.</w:t>
      </w:r>
    </w:p>
    <w:p w14:paraId="0E77E03E" w14:textId="5028F245" w:rsidR="009A176E" w:rsidRPr="009A176E" w:rsidRDefault="009A176E" w:rsidP="00D45970">
      <w:pPr>
        <w:shd w:val="clear" w:color="auto" w:fill="D9D9D9" w:themeFill="background1" w:themeFillShade="D9"/>
        <w:spacing w:before="100" w:beforeAutospacing="1" w:after="100" w:afterAutospacing="1" w:line="240" w:lineRule="auto"/>
        <w:rPr>
          <w:rFonts w:eastAsia="Times New Roman" w:cstheme="minorHAnsi"/>
          <w:color w:val="292B2C"/>
          <w:sz w:val="24"/>
          <w:szCs w:val="24"/>
          <w:lang w:val="lt-LT" w:eastAsia="lt-LT"/>
        </w:rPr>
      </w:pPr>
      <w:r w:rsidRPr="009A176E">
        <w:rPr>
          <w:rFonts w:eastAsia="Times New Roman" w:cstheme="minorHAnsi"/>
          <w:color w:val="292B2C"/>
          <w:sz w:val="24"/>
          <w:szCs w:val="24"/>
          <w:lang w:val="lt-LT" w:eastAsia="lt-LT"/>
        </w:rPr>
        <w:t xml:space="preserve">Rugpjūčio 24 d. nedidelė </w:t>
      </w:r>
      <w:r w:rsidR="00526C22">
        <w:rPr>
          <w:rFonts w:eastAsia="Times New Roman" w:cstheme="minorHAnsi"/>
          <w:color w:val="292B2C"/>
          <w:sz w:val="24"/>
          <w:szCs w:val="24"/>
          <w:lang w:val="lt-LT" w:eastAsia="lt-LT"/>
        </w:rPr>
        <w:t xml:space="preserve">projekto plėtotojų </w:t>
      </w:r>
      <w:r w:rsidRPr="009A176E">
        <w:rPr>
          <w:rFonts w:eastAsia="Times New Roman" w:cstheme="minorHAnsi"/>
          <w:color w:val="292B2C"/>
          <w:sz w:val="24"/>
          <w:szCs w:val="24"/>
          <w:lang w:val="lt-LT" w:eastAsia="lt-LT"/>
        </w:rPr>
        <w:t xml:space="preserve">atstovų grupė, lydima vietos policijos pareigūnų, atvyko į </w:t>
      </w:r>
      <w:proofErr w:type="spellStart"/>
      <w:r w:rsidRPr="009A176E">
        <w:rPr>
          <w:rFonts w:eastAsia="Times New Roman" w:cstheme="minorHAnsi"/>
          <w:color w:val="292B2C"/>
          <w:sz w:val="24"/>
          <w:szCs w:val="24"/>
          <w:lang w:val="lt-LT" w:eastAsia="lt-LT"/>
        </w:rPr>
        <w:t>Luat</w:t>
      </w:r>
      <w:proofErr w:type="spellEnd"/>
      <w:r w:rsidRPr="009A176E">
        <w:rPr>
          <w:rFonts w:eastAsia="Times New Roman" w:cstheme="minorHAnsi"/>
          <w:color w:val="292B2C"/>
          <w:sz w:val="24"/>
          <w:szCs w:val="24"/>
          <w:lang w:val="lt-LT" w:eastAsia="lt-LT"/>
        </w:rPr>
        <w:t xml:space="preserve"> </w:t>
      </w:r>
      <w:proofErr w:type="spellStart"/>
      <w:r w:rsidRPr="009A176E">
        <w:rPr>
          <w:rFonts w:eastAsia="Times New Roman" w:cstheme="minorHAnsi"/>
          <w:color w:val="292B2C"/>
          <w:sz w:val="24"/>
          <w:szCs w:val="24"/>
          <w:lang w:val="lt-LT" w:eastAsia="lt-LT"/>
        </w:rPr>
        <w:t>Lombang</w:t>
      </w:r>
      <w:proofErr w:type="spellEnd"/>
      <w:r w:rsidRPr="009A176E">
        <w:rPr>
          <w:rFonts w:eastAsia="Times New Roman" w:cstheme="minorHAnsi"/>
          <w:color w:val="292B2C"/>
          <w:sz w:val="24"/>
          <w:szCs w:val="24"/>
          <w:lang w:val="lt-LT" w:eastAsia="lt-LT"/>
        </w:rPr>
        <w:t xml:space="preserve"> kaimą apžiūrėti hidroelektrinei skirtos žemės.</w:t>
      </w:r>
    </w:p>
    <w:p w14:paraId="27E2693D" w14:textId="32A800BC" w:rsidR="009A176E" w:rsidRPr="009A176E" w:rsidRDefault="009A176E" w:rsidP="00D45970">
      <w:pPr>
        <w:shd w:val="clear" w:color="auto" w:fill="D9D9D9" w:themeFill="background1" w:themeFillShade="D9"/>
        <w:spacing w:before="100" w:beforeAutospacing="1" w:after="100" w:afterAutospacing="1" w:line="240" w:lineRule="auto"/>
        <w:rPr>
          <w:rFonts w:eastAsia="Times New Roman" w:cstheme="minorHAnsi"/>
          <w:color w:val="292B2C"/>
          <w:sz w:val="24"/>
          <w:szCs w:val="24"/>
          <w:lang w:val="lt-LT" w:eastAsia="lt-LT"/>
        </w:rPr>
      </w:pPr>
      <w:r w:rsidRPr="009A176E">
        <w:rPr>
          <w:rFonts w:eastAsia="Times New Roman" w:cstheme="minorHAnsi"/>
          <w:color w:val="292B2C"/>
          <w:sz w:val="24"/>
          <w:szCs w:val="24"/>
          <w:lang w:val="lt-LT" w:eastAsia="lt-LT"/>
        </w:rPr>
        <w:t>Vizitas buvo sutiktas su protestu, kurį surengė maždaug 38 vyrai ir moterys iš trijų gretimų kaimų</w:t>
      </w:r>
      <w:r w:rsidRPr="009A176E">
        <w:rPr>
          <w:rFonts w:eastAsia="Times New Roman" w:cstheme="minorHAnsi"/>
          <w:color w:val="292B2C"/>
          <w:sz w:val="24"/>
          <w:szCs w:val="24"/>
          <w:lang w:val="lt-LT" w:eastAsia="lt-LT"/>
        </w:rPr>
        <w:t xml:space="preserve">, </w:t>
      </w:r>
      <w:r w:rsidRPr="009A176E">
        <w:rPr>
          <w:rFonts w:eastAsia="Times New Roman" w:cstheme="minorHAnsi"/>
          <w:color w:val="292B2C"/>
          <w:sz w:val="24"/>
          <w:szCs w:val="24"/>
          <w:lang w:val="lt-LT" w:eastAsia="lt-LT"/>
        </w:rPr>
        <w:t>kurie bandė užtverti kelią į projekto vietą.</w:t>
      </w:r>
    </w:p>
    <w:p w14:paraId="3F5800DC" w14:textId="4DE32CD0" w:rsidR="009A176E" w:rsidRPr="009A176E" w:rsidRDefault="009A176E" w:rsidP="00D45970">
      <w:pPr>
        <w:pStyle w:val="NormalWeb"/>
        <w:shd w:val="clear" w:color="auto" w:fill="D9D9D9" w:themeFill="background1" w:themeFillShade="D9"/>
        <w:rPr>
          <w:rFonts w:asciiTheme="minorHAnsi" w:hAnsiTheme="minorHAnsi" w:cstheme="minorHAnsi"/>
          <w:color w:val="292B2C"/>
        </w:rPr>
      </w:pPr>
      <w:r w:rsidRPr="009A176E">
        <w:rPr>
          <w:rFonts w:asciiTheme="minorHAnsi" w:hAnsiTheme="minorHAnsi" w:cstheme="minorHAnsi"/>
          <w:color w:val="292B2C"/>
        </w:rPr>
        <w:t xml:space="preserve">Smurtas įsiplieskė po to, kai </w:t>
      </w:r>
      <w:r w:rsidRPr="009A176E">
        <w:rPr>
          <w:rFonts w:asciiTheme="minorHAnsi" w:hAnsiTheme="minorHAnsi" w:cstheme="minorHAnsi"/>
          <w:color w:val="292B2C"/>
        </w:rPr>
        <w:t xml:space="preserve">policininkas </w:t>
      </w:r>
      <w:r w:rsidRPr="009A176E">
        <w:rPr>
          <w:rFonts w:asciiTheme="minorHAnsi" w:hAnsiTheme="minorHAnsi" w:cstheme="minorHAnsi"/>
          <w:color w:val="292B2C"/>
        </w:rPr>
        <w:t xml:space="preserve">nustūmė vieną iš protestuojančių moterų nuo tako į krūmą. Per chaosą kita moteris tvirtino, kad vyras, kuris, jos teigimu, prisistatė buvusiu policijos generolu, trenkė jai alkūne į pilvą, kai ji atsisakė palikti protestą. Tuo tarpu Šiaurės </w:t>
      </w:r>
      <w:proofErr w:type="spellStart"/>
      <w:r w:rsidRPr="009A176E">
        <w:rPr>
          <w:rFonts w:asciiTheme="minorHAnsi" w:hAnsiTheme="minorHAnsi" w:cstheme="minorHAnsi"/>
          <w:color w:val="292B2C"/>
        </w:rPr>
        <w:t>Sumatros</w:t>
      </w:r>
      <w:proofErr w:type="spellEnd"/>
      <w:r w:rsidRPr="009A176E">
        <w:rPr>
          <w:rFonts w:asciiTheme="minorHAnsi" w:hAnsiTheme="minorHAnsi" w:cstheme="minorHAnsi"/>
          <w:color w:val="292B2C"/>
        </w:rPr>
        <w:t xml:space="preserve"> policija neigė kaltinimus dėl kurio nors pareigūno išpuolio ir pridūrė, kad policija buvo skirta tik sustiprinti saugumą.</w:t>
      </w:r>
    </w:p>
    <w:p w14:paraId="2FB3C31F" w14:textId="5EB5ABC9" w:rsidR="009A176E" w:rsidRPr="009A176E" w:rsidRDefault="009A176E" w:rsidP="00D45970">
      <w:pPr>
        <w:pStyle w:val="NormalWeb"/>
        <w:shd w:val="clear" w:color="auto" w:fill="D9D9D9" w:themeFill="background1" w:themeFillShade="D9"/>
        <w:rPr>
          <w:rFonts w:asciiTheme="minorHAnsi" w:hAnsiTheme="minorHAnsi" w:cstheme="minorHAnsi"/>
          <w:color w:val="292B2C"/>
        </w:rPr>
      </w:pPr>
      <w:r w:rsidRPr="009A176E">
        <w:rPr>
          <w:rFonts w:asciiTheme="minorHAnsi" w:hAnsiTheme="minorHAnsi" w:cstheme="minorHAnsi"/>
          <w:color w:val="292B2C"/>
        </w:rPr>
        <w:t>V</w:t>
      </w:r>
      <w:r w:rsidRPr="009A176E">
        <w:rPr>
          <w:rFonts w:asciiTheme="minorHAnsi" w:hAnsiTheme="minorHAnsi" w:cstheme="minorHAnsi"/>
          <w:color w:val="292B2C"/>
        </w:rPr>
        <w:t>ienos iš čiabuvių bendruomenių atstovas, sakė, kad žmonės apgailestauja dėl incidento ir pažymėjo, kad jie nėra prieš infrastruktūros plėtrą tol, kol su jais elgiamasi sąžiningai.</w:t>
      </w:r>
      <w:r w:rsidRPr="009A176E">
        <w:rPr>
          <w:rFonts w:asciiTheme="minorHAnsi" w:hAnsiTheme="minorHAnsi" w:cstheme="minorHAnsi"/>
          <w:color w:val="292B2C"/>
        </w:rPr>
        <w:t xml:space="preserve"> </w:t>
      </w:r>
      <w:r w:rsidRPr="009A176E">
        <w:rPr>
          <w:rFonts w:asciiTheme="minorHAnsi" w:hAnsiTheme="minorHAnsi" w:cstheme="minorHAnsi"/>
          <w:color w:val="292B2C"/>
        </w:rPr>
        <w:t>„Šias žemes jie paveldėjo iš savo protėvių. Ryžių laukai ir kaučiuko plantacijos, kuriuos jie sukūrė patys, gali būti pelningesni už kainą, kurią pasiūlė bendrovė“.</w:t>
      </w:r>
    </w:p>
    <w:p w14:paraId="7DE04D53" w14:textId="7485DDD4" w:rsidR="009A176E" w:rsidRPr="009A176E" w:rsidRDefault="009A176E" w:rsidP="00D45970">
      <w:pPr>
        <w:pStyle w:val="NormalWeb"/>
        <w:shd w:val="clear" w:color="auto" w:fill="D9D9D9" w:themeFill="background1" w:themeFillShade="D9"/>
        <w:rPr>
          <w:rFonts w:asciiTheme="minorHAnsi" w:hAnsiTheme="minorHAnsi" w:cstheme="minorHAnsi"/>
          <w:color w:val="292B2C"/>
        </w:rPr>
      </w:pPr>
      <w:r w:rsidRPr="009A176E">
        <w:rPr>
          <w:rFonts w:asciiTheme="minorHAnsi" w:hAnsiTheme="minorHAnsi" w:cstheme="minorHAnsi"/>
          <w:color w:val="292B2C"/>
        </w:rPr>
        <w:lastRenderedPageBreak/>
        <w:t xml:space="preserve">Prognozuojama, kad hidroelektrinės plėtra Pietų </w:t>
      </w:r>
      <w:proofErr w:type="spellStart"/>
      <w:r w:rsidRPr="009A176E">
        <w:rPr>
          <w:rFonts w:asciiTheme="minorHAnsi" w:hAnsiTheme="minorHAnsi" w:cstheme="minorHAnsi"/>
          <w:color w:val="292B2C"/>
        </w:rPr>
        <w:t>Tapanuli</w:t>
      </w:r>
      <w:proofErr w:type="spellEnd"/>
      <w:r w:rsidRPr="009A176E">
        <w:rPr>
          <w:rFonts w:asciiTheme="minorHAnsi" w:hAnsiTheme="minorHAnsi" w:cstheme="minorHAnsi"/>
          <w:color w:val="292B2C"/>
        </w:rPr>
        <w:t xml:space="preserve"> rajone pakenks </w:t>
      </w:r>
      <w:proofErr w:type="spellStart"/>
      <w:r w:rsidRPr="009A176E">
        <w:rPr>
          <w:rFonts w:asciiTheme="minorHAnsi" w:hAnsiTheme="minorHAnsi" w:cstheme="minorHAnsi"/>
          <w:color w:val="292B2C"/>
        </w:rPr>
        <w:t>Batang</w:t>
      </w:r>
      <w:proofErr w:type="spellEnd"/>
      <w:r w:rsidRPr="009A176E">
        <w:rPr>
          <w:rFonts w:asciiTheme="minorHAnsi" w:hAnsiTheme="minorHAnsi" w:cstheme="minorHAnsi"/>
          <w:color w:val="292B2C"/>
        </w:rPr>
        <w:t xml:space="preserve"> </w:t>
      </w:r>
      <w:proofErr w:type="spellStart"/>
      <w:r w:rsidRPr="009A176E">
        <w:rPr>
          <w:rFonts w:asciiTheme="minorHAnsi" w:hAnsiTheme="minorHAnsi" w:cstheme="minorHAnsi"/>
          <w:color w:val="292B2C"/>
        </w:rPr>
        <w:t>Toru</w:t>
      </w:r>
      <w:proofErr w:type="spellEnd"/>
      <w:r w:rsidRPr="009A176E">
        <w:rPr>
          <w:rFonts w:asciiTheme="minorHAnsi" w:hAnsiTheme="minorHAnsi" w:cstheme="minorHAnsi"/>
          <w:color w:val="292B2C"/>
        </w:rPr>
        <w:t xml:space="preserve"> miško, kuriame gyvena </w:t>
      </w:r>
      <w:proofErr w:type="spellStart"/>
      <w:r w:rsidRPr="009A176E">
        <w:rPr>
          <w:rFonts w:asciiTheme="minorHAnsi" w:hAnsiTheme="minorHAnsi" w:cstheme="minorHAnsi"/>
          <w:color w:val="292B2C"/>
        </w:rPr>
        <w:t>Sumatr</w:t>
      </w:r>
      <w:r w:rsidRPr="009A176E">
        <w:rPr>
          <w:rFonts w:asciiTheme="minorHAnsi" w:hAnsiTheme="minorHAnsi" w:cstheme="minorHAnsi"/>
          <w:color w:val="292B2C"/>
        </w:rPr>
        <w:t>os</w:t>
      </w:r>
      <w:proofErr w:type="spellEnd"/>
      <w:r w:rsidRPr="009A176E">
        <w:rPr>
          <w:rFonts w:asciiTheme="minorHAnsi" w:hAnsiTheme="minorHAnsi" w:cstheme="minorHAnsi"/>
          <w:color w:val="292B2C"/>
        </w:rPr>
        <w:t xml:space="preserve"> </w:t>
      </w:r>
      <w:r w:rsidRPr="009A176E">
        <w:rPr>
          <w:rFonts w:asciiTheme="minorHAnsi" w:hAnsiTheme="minorHAnsi" w:cstheme="minorHAnsi"/>
          <w:color w:val="292B2C"/>
        </w:rPr>
        <w:t xml:space="preserve">tigras ir </w:t>
      </w:r>
      <w:proofErr w:type="spellStart"/>
      <w:r w:rsidRPr="009A176E">
        <w:rPr>
          <w:rFonts w:asciiTheme="minorHAnsi" w:hAnsiTheme="minorHAnsi" w:cstheme="minorHAnsi"/>
          <w:color w:val="292B2C"/>
        </w:rPr>
        <w:t>Sumatr</w:t>
      </w:r>
      <w:r w:rsidRPr="009A176E">
        <w:rPr>
          <w:rFonts w:asciiTheme="minorHAnsi" w:hAnsiTheme="minorHAnsi" w:cstheme="minorHAnsi"/>
          <w:color w:val="292B2C"/>
        </w:rPr>
        <w:t>os</w:t>
      </w:r>
      <w:proofErr w:type="spellEnd"/>
      <w:r w:rsidRPr="009A176E">
        <w:rPr>
          <w:rFonts w:asciiTheme="minorHAnsi" w:hAnsiTheme="minorHAnsi" w:cstheme="minorHAnsi"/>
          <w:color w:val="292B2C"/>
        </w:rPr>
        <w:t xml:space="preserve"> </w:t>
      </w:r>
      <w:proofErr w:type="spellStart"/>
      <w:r w:rsidRPr="009A176E">
        <w:rPr>
          <w:rFonts w:asciiTheme="minorHAnsi" w:hAnsiTheme="minorHAnsi" w:cstheme="minorHAnsi"/>
          <w:color w:val="292B2C"/>
        </w:rPr>
        <w:t>orangutanas</w:t>
      </w:r>
      <w:proofErr w:type="spellEnd"/>
      <w:r w:rsidRPr="009A176E">
        <w:rPr>
          <w:rFonts w:asciiTheme="minorHAnsi" w:hAnsiTheme="minorHAnsi" w:cstheme="minorHAnsi"/>
          <w:color w:val="292B2C"/>
        </w:rPr>
        <w:t>, biologinei įvairovei</w:t>
      </w:r>
      <w:r w:rsidR="00526C22">
        <w:rPr>
          <w:rFonts w:asciiTheme="minorHAnsi" w:hAnsiTheme="minorHAnsi" w:cstheme="minorHAnsi"/>
          <w:color w:val="292B2C"/>
        </w:rPr>
        <w:t xml:space="preserve">. Abu šie gyvūnai </w:t>
      </w:r>
      <w:r w:rsidRPr="009A176E">
        <w:rPr>
          <w:rFonts w:asciiTheme="minorHAnsi" w:hAnsiTheme="minorHAnsi" w:cstheme="minorHAnsi"/>
          <w:color w:val="292B2C"/>
        </w:rPr>
        <w:t xml:space="preserve">įtraukti į </w:t>
      </w:r>
      <w:r w:rsidRPr="009A176E">
        <w:rPr>
          <w:rFonts w:asciiTheme="minorHAnsi" w:hAnsiTheme="minorHAnsi" w:cstheme="minorHAnsi"/>
          <w:color w:val="292B2C"/>
        </w:rPr>
        <w:t xml:space="preserve">nykstančių gyvūnų </w:t>
      </w:r>
      <w:r w:rsidRPr="009A176E">
        <w:rPr>
          <w:rFonts w:asciiTheme="minorHAnsi" w:hAnsiTheme="minorHAnsi" w:cstheme="minorHAnsi"/>
          <w:color w:val="292B2C"/>
        </w:rPr>
        <w:t>sąrašą</w:t>
      </w:r>
      <w:r w:rsidRPr="009A176E">
        <w:rPr>
          <w:rFonts w:asciiTheme="minorHAnsi" w:hAnsiTheme="minorHAnsi" w:cstheme="minorHAnsi"/>
          <w:color w:val="292B2C"/>
        </w:rPr>
        <w:t xml:space="preserve">. </w:t>
      </w:r>
    </w:p>
    <w:p w14:paraId="21036576" w14:textId="50AFD2F5" w:rsidR="009A176E" w:rsidRDefault="009A176E" w:rsidP="00D45970">
      <w:pPr>
        <w:pStyle w:val="NormalWeb"/>
        <w:shd w:val="clear" w:color="auto" w:fill="D9D9D9" w:themeFill="background1" w:themeFillShade="D9"/>
        <w:rPr>
          <w:rFonts w:asciiTheme="minorHAnsi" w:hAnsiTheme="minorHAnsi" w:cstheme="minorHAnsi"/>
          <w:color w:val="292B2C"/>
        </w:rPr>
      </w:pPr>
      <w:r w:rsidRPr="009A176E">
        <w:rPr>
          <w:rFonts w:asciiTheme="minorHAnsi" w:hAnsiTheme="minorHAnsi" w:cstheme="minorHAnsi"/>
          <w:color w:val="292B2C"/>
        </w:rPr>
        <w:t xml:space="preserve">„Turime viską numatyti, kad išvengtume biologinės įvairovės sunaikinimo“, – sakė Šiaurės </w:t>
      </w:r>
      <w:proofErr w:type="spellStart"/>
      <w:r w:rsidRPr="009A176E">
        <w:rPr>
          <w:rFonts w:asciiTheme="minorHAnsi" w:hAnsiTheme="minorHAnsi" w:cstheme="minorHAnsi"/>
          <w:color w:val="292B2C"/>
        </w:rPr>
        <w:t>Sumatros</w:t>
      </w:r>
      <w:proofErr w:type="spellEnd"/>
      <w:r w:rsidRPr="009A176E">
        <w:rPr>
          <w:rFonts w:asciiTheme="minorHAnsi" w:hAnsiTheme="minorHAnsi" w:cstheme="minorHAnsi"/>
          <w:color w:val="292B2C"/>
        </w:rPr>
        <w:t xml:space="preserve"> gamtos išteklių apsaugos agentūros miškininkystės pareigūnas</w:t>
      </w:r>
      <w:r w:rsidRPr="009A176E">
        <w:rPr>
          <w:rFonts w:asciiTheme="minorHAnsi" w:hAnsiTheme="minorHAnsi" w:cstheme="minorHAnsi"/>
          <w:color w:val="292B2C"/>
        </w:rPr>
        <w:t>.</w:t>
      </w:r>
    </w:p>
    <w:p w14:paraId="0EAAA4D6" w14:textId="6F0F3DA8" w:rsidR="00D45970" w:rsidRPr="009A176E" w:rsidRDefault="00D45970" w:rsidP="00D45970">
      <w:pPr>
        <w:pStyle w:val="NormalWeb"/>
        <w:shd w:val="clear" w:color="auto" w:fill="D9D9D9" w:themeFill="background1" w:themeFillShade="D9"/>
        <w:jc w:val="right"/>
        <w:rPr>
          <w:rFonts w:asciiTheme="minorHAnsi" w:hAnsiTheme="minorHAnsi" w:cstheme="minorHAnsi"/>
          <w:color w:val="292B2C"/>
        </w:rPr>
      </w:pPr>
      <w:r>
        <w:rPr>
          <w:rFonts w:asciiTheme="minorHAnsi" w:hAnsiTheme="minorHAnsi" w:cstheme="minorHAnsi"/>
          <w:color w:val="292B2C"/>
        </w:rPr>
        <w:t xml:space="preserve">Šaltinis: </w:t>
      </w:r>
      <w:proofErr w:type="spellStart"/>
      <w:r>
        <w:rPr>
          <w:rFonts w:asciiTheme="minorHAnsi" w:hAnsiTheme="minorHAnsi" w:cstheme="minorHAnsi"/>
          <w:color w:val="292B2C"/>
        </w:rPr>
        <w:t>Mongabay</w:t>
      </w:r>
      <w:proofErr w:type="spellEnd"/>
      <w:r>
        <w:rPr>
          <w:rFonts w:asciiTheme="minorHAnsi" w:hAnsiTheme="minorHAnsi" w:cstheme="minorHAnsi"/>
          <w:color w:val="292B2C"/>
        </w:rPr>
        <w:t xml:space="preserve"> </w:t>
      </w:r>
    </w:p>
    <w:p w14:paraId="37DF5A08" w14:textId="77777777" w:rsidR="00D45970" w:rsidRDefault="00D45970" w:rsidP="00D4597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92B2C"/>
          <w:sz w:val="24"/>
          <w:szCs w:val="24"/>
          <w:lang w:val="lt-LT" w:eastAsia="lt-LT"/>
        </w:rPr>
      </w:pPr>
    </w:p>
    <w:p w14:paraId="1F76A450" w14:textId="594B4693" w:rsidR="00D45970" w:rsidRDefault="00D45970" w:rsidP="00D4597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92B2C"/>
          <w:sz w:val="24"/>
          <w:szCs w:val="24"/>
          <w:lang w:val="lt-LT" w:eastAsia="lt-LT"/>
        </w:rPr>
      </w:pPr>
      <w:r>
        <w:rPr>
          <w:rFonts w:eastAsia="Times New Roman" w:cstheme="minorHAnsi"/>
          <w:color w:val="292B2C"/>
          <w:sz w:val="24"/>
          <w:szCs w:val="24"/>
          <w:lang w:val="lt-LT" w:eastAsia="lt-LT"/>
        </w:rPr>
        <w:t xml:space="preserve">5.1. Kodėl tarp valdžios atstovų ir vietos bendruomenės įsiplieskė konfliktas, kurio atgarsiai nuvilnijo per visą pasaulį? </w:t>
      </w:r>
    </w:p>
    <w:p w14:paraId="76795502" w14:textId="77777777" w:rsidR="00D45970" w:rsidRPr="00B23C07" w:rsidRDefault="00D45970" w:rsidP="00D45970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27BF1774" w14:textId="77777777" w:rsidR="00D45970" w:rsidRPr="00B23C07" w:rsidRDefault="00D45970" w:rsidP="00D45970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258A44B1" w14:textId="77777777" w:rsidR="00D45970" w:rsidRDefault="00D45970" w:rsidP="00D4597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92B2C"/>
          <w:sz w:val="24"/>
          <w:szCs w:val="24"/>
          <w:lang w:val="lt-LT" w:eastAsia="lt-LT"/>
        </w:rPr>
      </w:pPr>
      <w:r>
        <w:rPr>
          <w:rFonts w:eastAsia="Times New Roman" w:cstheme="minorHAnsi"/>
          <w:color w:val="292B2C"/>
          <w:sz w:val="24"/>
          <w:szCs w:val="24"/>
          <w:lang w:val="lt-LT" w:eastAsia="lt-LT"/>
        </w:rPr>
        <w:t xml:space="preserve">5.2. Kodėl Indonezijos valdžia sumanė pastatyti naują hidroelektrinę? Pateik tris argumentus už. </w:t>
      </w:r>
    </w:p>
    <w:p w14:paraId="68F37C01" w14:textId="77777777" w:rsidR="00D45970" w:rsidRPr="00B23C07" w:rsidRDefault="00D45970" w:rsidP="00D45970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5FE91B69" w14:textId="77777777" w:rsidR="00D45970" w:rsidRPr="00B23C07" w:rsidRDefault="00D45970" w:rsidP="00D45970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4479F38C" w14:textId="77777777" w:rsidR="00D45970" w:rsidRDefault="00D45970" w:rsidP="00D4597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92B2C"/>
          <w:sz w:val="24"/>
          <w:szCs w:val="24"/>
          <w:lang w:val="lt-LT" w:eastAsia="lt-LT"/>
        </w:rPr>
      </w:pPr>
      <w:r>
        <w:rPr>
          <w:rFonts w:eastAsia="Times New Roman" w:cstheme="minorHAnsi"/>
          <w:color w:val="292B2C"/>
          <w:sz w:val="24"/>
          <w:szCs w:val="24"/>
          <w:lang w:val="lt-LT" w:eastAsia="lt-LT"/>
        </w:rPr>
        <w:t xml:space="preserve">5.3. Kokių padarinių visai žmonijai gali turėti šios hidroelektrinės statyba? </w:t>
      </w:r>
    </w:p>
    <w:p w14:paraId="0CCD7E50" w14:textId="77777777" w:rsidR="00D45970" w:rsidRPr="00B23C07" w:rsidRDefault="00D45970" w:rsidP="00D45970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42737D82" w14:textId="77777777" w:rsidR="00D45970" w:rsidRPr="00B23C07" w:rsidRDefault="00D45970" w:rsidP="00D45970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15811302" w14:textId="77777777" w:rsidR="00D45970" w:rsidRDefault="00D45970" w:rsidP="00D4597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92B2C"/>
          <w:sz w:val="24"/>
          <w:szCs w:val="24"/>
          <w:lang w:val="lt-LT" w:eastAsia="lt-LT"/>
        </w:rPr>
      </w:pPr>
      <w:r>
        <w:rPr>
          <w:rFonts w:eastAsia="Times New Roman" w:cstheme="minorHAnsi"/>
          <w:color w:val="292B2C"/>
          <w:sz w:val="24"/>
          <w:szCs w:val="24"/>
          <w:lang w:val="lt-LT" w:eastAsia="lt-LT"/>
        </w:rPr>
        <w:t xml:space="preserve">5.4. Kaip ateityje reikėtų spręsti panašias problemas, kad jos nesukeltų tiek ažiotažo ir nepasitenkinimo? </w:t>
      </w:r>
    </w:p>
    <w:p w14:paraId="63A2B1C7" w14:textId="77777777" w:rsidR="00D45970" w:rsidRPr="00B23C07" w:rsidRDefault="00D45970" w:rsidP="00D45970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738AF90E" w14:textId="77777777" w:rsidR="00D45970" w:rsidRPr="00B23C07" w:rsidRDefault="00D45970" w:rsidP="00D45970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40605900" w14:textId="77777777" w:rsidR="009A176E" w:rsidRDefault="009A176E" w:rsidP="00F74DDB">
      <w:pPr>
        <w:rPr>
          <w:rFonts w:cstheme="minorHAnsi"/>
          <w:sz w:val="24"/>
          <w:szCs w:val="24"/>
          <w:lang w:val="lt-LT"/>
        </w:rPr>
      </w:pPr>
    </w:p>
    <w:p w14:paraId="18551626" w14:textId="77777777" w:rsidR="00526C22" w:rsidRDefault="00526C22" w:rsidP="00F74DDB">
      <w:pPr>
        <w:rPr>
          <w:rFonts w:cstheme="minorHAnsi"/>
          <w:sz w:val="24"/>
          <w:szCs w:val="24"/>
          <w:lang w:val="lt-LT"/>
        </w:rPr>
      </w:pPr>
    </w:p>
    <w:p w14:paraId="017A56B6" w14:textId="77777777" w:rsidR="00526C22" w:rsidRDefault="00526C22" w:rsidP="00F74DDB">
      <w:pPr>
        <w:rPr>
          <w:rFonts w:cstheme="minorHAnsi"/>
          <w:sz w:val="24"/>
          <w:szCs w:val="24"/>
          <w:lang w:val="lt-LT"/>
        </w:rPr>
      </w:pPr>
    </w:p>
    <w:p w14:paraId="6024362A" w14:textId="133F6109" w:rsidR="002F640F" w:rsidRDefault="002F640F" w:rsidP="00F74DDB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6. Žemėlapis vaizduoja vandens prieinamumą pasaulio šalyse. Paaiškink: </w:t>
      </w:r>
    </w:p>
    <w:p w14:paraId="74A9EE07" w14:textId="4E9BFC62" w:rsidR="002F640F" w:rsidRDefault="002F640F" w:rsidP="00F74DDB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6.1. kodėl Afrikoje, kur didelį plotą apima drėgnieji atogrąžų miškai ir yra didžiulis drėgmės perteklius</w:t>
      </w:r>
      <w:r w:rsidR="00526C22">
        <w:rPr>
          <w:rFonts w:cstheme="minorHAnsi"/>
          <w:sz w:val="24"/>
          <w:szCs w:val="24"/>
          <w:lang w:val="lt-LT"/>
        </w:rPr>
        <w:t>,</w:t>
      </w:r>
      <w:r>
        <w:rPr>
          <w:rFonts w:cstheme="minorHAnsi"/>
          <w:sz w:val="24"/>
          <w:szCs w:val="24"/>
          <w:lang w:val="lt-LT"/>
        </w:rPr>
        <w:t xml:space="preserve"> juntamas toks didelis gėlo vandens trūkumas? </w:t>
      </w:r>
    </w:p>
    <w:p w14:paraId="5BC3A69D" w14:textId="77777777" w:rsidR="002F640F" w:rsidRPr="00B23C07" w:rsidRDefault="002F640F" w:rsidP="002F640F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7BDBB4B7" w14:textId="77777777" w:rsidR="002F640F" w:rsidRPr="00B23C07" w:rsidRDefault="002F640F" w:rsidP="002F640F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616FD591" w14:textId="50C6D8EE" w:rsidR="002F640F" w:rsidRDefault="002F640F" w:rsidP="00F74DDB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lastRenderedPageBreak/>
        <w:t xml:space="preserve">6.2. kodėl Australijoje, kur didžiąją šalies dalį apima dykumos ir pusdykumės, praktiškai visi gyventojai turi galimybę gauti švaraus gėlo vandens?  </w:t>
      </w:r>
    </w:p>
    <w:p w14:paraId="1B9D9226" w14:textId="77777777" w:rsidR="002F640F" w:rsidRPr="00B23C07" w:rsidRDefault="002F640F" w:rsidP="002F640F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06FC82D7" w14:textId="77777777" w:rsidR="002F640F" w:rsidRPr="00B23C07" w:rsidRDefault="002F640F" w:rsidP="002F640F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5583273A" w14:textId="77777777" w:rsidR="002F640F" w:rsidRDefault="002F640F" w:rsidP="00F74DDB">
      <w:pPr>
        <w:rPr>
          <w:rFonts w:cstheme="minorHAnsi"/>
          <w:sz w:val="24"/>
          <w:szCs w:val="24"/>
          <w:lang w:val="lt-LT"/>
        </w:rPr>
      </w:pPr>
    </w:p>
    <w:p w14:paraId="343DE916" w14:textId="4EE38884" w:rsidR="002F640F" w:rsidRDefault="002F640F" w:rsidP="00F74DDB">
      <w:pPr>
        <w:rPr>
          <w:rFonts w:cstheme="minorHAnsi"/>
          <w:sz w:val="24"/>
          <w:szCs w:val="24"/>
          <w:lang w:val="lt-LT"/>
        </w:rPr>
      </w:pPr>
      <w:r w:rsidRPr="002F640F">
        <w:rPr>
          <w:rFonts w:cstheme="minorHAnsi"/>
          <w:sz w:val="24"/>
          <w:szCs w:val="24"/>
        </w:rPr>
        <w:drawing>
          <wp:inline distT="0" distB="0" distL="0" distR="0" wp14:anchorId="09F9145C" wp14:editId="353D5BC9">
            <wp:extent cx="5943600" cy="3049905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AF7C2" w14:textId="77777777" w:rsidR="009A176E" w:rsidRDefault="009A176E" w:rsidP="00F74DDB">
      <w:pPr>
        <w:rPr>
          <w:rFonts w:cstheme="minorHAnsi"/>
          <w:sz w:val="24"/>
          <w:szCs w:val="24"/>
          <w:lang w:val="lt-LT"/>
        </w:rPr>
      </w:pPr>
    </w:p>
    <w:p w14:paraId="372E7A41" w14:textId="7F8FC9EE" w:rsidR="002F640F" w:rsidRDefault="002F640F" w:rsidP="00F74DDB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7. Klimato kaita turi labai didžiulį poveikį vandens ištekliams Žemėje. Įvardyk problemas, kurios klimato kaitos išdavoje yra susijusios su:</w:t>
      </w:r>
    </w:p>
    <w:p w14:paraId="73C615E8" w14:textId="40DAD593" w:rsidR="002F640F" w:rsidRDefault="002F640F" w:rsidP="00F74DDB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7.1. vandens pertekliumi _______________________________________________________</w:t>
      </w:r>
    </w:p>
    <w:p w14:paraId="495BC395" w14:textId="77777777" w:rsidR="002F640F" w:rsidRPr="00B23C07" w:rsidRDefault="002F640F" w:rsidP="002F640F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606B190C" w14:textId="77777777" w:rsidR="002F640F" w:rsidRPr="00B23C07" w:rsidRDefault="002F640F" w:rsidP="002F640F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19071E20" w14:textId="079CCAF5" w:rsidR="002F640F" w:rsidRDefault="002F640F" w:rsidP="002F640F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7.1. vandens </w:t>
      </w:r>
      <w:r>
        <w:rPr>
          <w:rFonts w:cstheme="minorHAnsi"/>
          <w:sz w:val="24"/>
          <w:szCs w:val="24"/>
          <w:lang w:val="lt-LT"/>
        </w:rPr>
        <w:t>trūkumu ___</w:t>
      </w:r>
      <w:r>
        <w:rPr>
          <w:rFonts w:cstheme="minorHAnsi"/>
          <w:sz w:val="24"/>
          <w:szCs w:val="24"/>
          <w:lang w:val="lt-LT"/>
        </w:rPr>
        <w:t>_______________________________________________________</w:t>
      </w:r>
    </w:p>
    <w:p w14:paraId="411B5EA8" w14:textId="77777777" w:rsidR="002F640F" w:rsidRPr="00B23C07" w:rsidRDefault="002F640F" w:rsidP="002F640F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520B333D" w14:textId="77777777" w:rsidR="002F640F" w:rsidRPr="00B23C07" w:rsidRDefault="002F640F" w:rsidP="002F640F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0B45664B" w14:textId="77777777" w:rsidR="002F640F" w:rsidRDefault="002F640F" w:rsidP="00F74DDB">
      <w:pPr>
        <w:rPr>
          <w:rFonts w:cstheme="minorHAnsi"/>
          <w:sz w:val="24"/>
          <w:szCs w:val="24"/>
          <w:lang w:val="lt-LT"/>
        </w:rPr>
      </w:pPr>
    </w:p>
    <w:p w14:paraId="2CE94A94" w14:textId="3A9B8156" w:rsidR="00FF1F89" w:rsidRPr="00526C22" w:rsidRDefault="00FF1F89" w:rsidP="00FF1F89">
      <w:pPr>
        <w:rPr>
          <w:sz w:val="24"/>
          <w:szCs w:val="24"/>
        </w:rPr>
      </w:pPr>
      <w:r w:rsidRPr="00526C22">
        <w:rPr>
          <w:sz w:val="24"/>
          <w:szCs w:val="24"/>
        </w:rPr>
        <w:t xml:space="preserve">12. </w:t>
      </w:r>
      <w:proofErr w:type="spellStart"/>
      <w:r w:rsidR="002F640F" w:rsidRPr="00526C22">
        <w:rPr>
          <w:sz w:val="24"/>
          <w:szCs w:val="24"/>
        </w:rPr>
        <w:t>Kasmet</w:t>
      </w:r>
      <w:proofErr w:type="spellEnd"/>
      <w:r w:rsidR="002F640F" w:rsidRPr="00526C22">
        <w:rPr>
          <w:sz w:val="24"/>
          <w:szCs w:val="24"/>
        </w:rPr>
        <w:t xml:space="preserve"> </w:t>
      </w:r>
      <w:proofErr w:type="spellStart"/>
      <w:r w:rsidR="002F640F" w:rsidRPr="00526C22">
        <w:rPr>
          <w:sz w:val="24"/>
          <w:szCs w:val="24"/>
        </w:rPr>
        <w:t>kovo</w:t>
      </w:r>
      <w:proofErr w:type="spellEnd"/>
      <w:r w:rsidR="002F640F" w:rsidRPr="00526C22">
        <w:rPr>
          <w:sz w:val="24"/>
          <w:szCs w:val="24"/>
        </w:rPr>
        <w:t xml:space="preserve"> 22-ąją minima </w:t>
      </w:r>
      <w:proofErr w:type="spellStart"/>
      <w:r w:rsidR="002F640F" w:rsidRPr="00526C22">
        <w:rPr>
          <w:sz w:val="24"/>
          <w:szCs w:val="24"/>
        </w:rPr>
        <w:t>Pasaulinė</w:t>
      </w:r>
      <w:proofErr w:type="spellEnd"/>
      <w:r w:rsidR="002F640F" w:rsidRPr="00526C22">
        <w:rPr>
          <w:sz w:val="24"/>
          <w:szCs w:val="24"/>
        </w:rPr>
        <w:t xml:space="preserve"> </w:t>
      </w:r>
      <w:proofErr w:type="spellStart"/>
      <w:r w:rsidR="002F640F" w:rsidRPr="00526C22">
        <w:rPr>
          <w:sz w:val="24"/>
          <w:szCs w:val="24"/>
        </w:rPr>
        <w:t>vandens</w:t>
      </w:r>
      <w:proofErr w:type="spellEnd"/>
      <w:r w:rsidR="002F640F" w:rsidRPr="00526C22">
        <w:rPr>
          <w:sz w:val="24"/>
          <w:szCs w:val="24"/>
        </w:rPr>
        <w:t xml:space="preserve"> </w:t>
      </w:r>
      <w:proofErr w:type="spellStart"/>
      <w:r w:rsidR="002F640F" w:rsidRPr="00526C22">
        <w:rPr>
          <w:sz w:val="24"/>
          <w:szCs w:val="24"/>
        </w:rPr>
        <w:t>diena</w:t>
      </w:r>
      <w:proofErr w:type="spellEnd"/>
      <w:r w:rsidR="002F640F" w:rsidRPr="00526C22">
        <w:rPr>
          <w:sz w:val="24"/>
          <w:szCs w:val="24"/>
        </w:rPr>
        <w:t xml:space="preserve">. </w:t>
      </w:r>
      <w:proofErr w:type="spellStart"/>
      <w:r w:rsidRPr="00526C22">
        <w:rPr>
          <w:sz w:val="24"/>
          <w:szCs w:val="24"/>
        </w:rPr>
        <w:t>Sudaryk</w:t>
      </w:r>
      <w:proofErr w:type="spellEnd"/>
      <w:r w:rsidRPr="00526C22">
        <w:rPr>
          <w:sz w:val="24"/>
          <w:szCs w:val="24"/>
        </w:rPr>
        <w:t xml:space="preserve"> </w:t>
      </w:r>
      <w:proofErr w:type="spellStart"/>
      <w:r w:rsidRPr="00526C22">
        <w:rPr>
          <w:sz w:val="24"/>
          <w:szCs w:val="24"/>
        </w:rPr>
        <w:t>pasiūlymų</w:t>
      </w:r>
      <w:proofErr w:type="spellEnd"/>
      <w:r w:rsidRPr="00526C22">
        <w:rPr>
          <w:sz w:val="24"/>
          <w:szCs w:val="24"/>
        </w:rPr>
        <w:t xml:space="preserve"> </w:t>
      </w:r>
      <w:proofErr w:type="spellStart"/>
      <w:r w:rsidRPr="00526C22">
        <w:rPr>
          <w:sz w:val="24"/>
          <w:szCs w:val="24"/>
        </w:rPr>
        <w:t>sąrašą</w:t>
      </w:r>
      <w:proofErr w:type="spellEnd"/>
      <w:r w:rsidR="002F640F" w:rsidRPr="00526C22">
        <w:rPr>
          <w:sz w:val="24"/>
          <w:szCs w:val="24"/>
        </w:rPr>
        <w:t xml:space="preserve">, </w:t>
      </w:r>
      <w:proofErr w:type="spellStart"/>
      <w:r w:rsidR="002F640F" w:rsidRPr="00526C22">
        <w:rPr>
          <w:sz w:val="24"/>
          <w:szCs w:val="24"/>
        </w:rPr>
        <w:t>kaip</w:t>
      </w:r>
      <w:proofErr w:type="spellEnd"/>
      <w:r w:rsidR="002F640F" w:rsidRPr="00526C22">
        <w:rPr>
          <w:sz w:val="24"/>
          <w:szCs w:val="24"/>
        </w:rPr>
        <w:t xml:space="preserve"> </w:t>
      </w:r>
      <w:proofErr w:type="spellStart"/>
      <w:r w:rsidR="002F640F" w:rsidRPr="00526C22">
        <w:rPr>
          <w:sz w:val="24"/>
          <w:szCs w:val="24"/>
        </w:rPr>
        <w:t>galima</w:t>
      </w:r>
      <w:proofErr w:type="spellEnd"/>
      <w:r w:rsidR="002F640F" w:rsidRPr="00526C22">
        <w:rPr>
          <w:sz w:val="24"/>
          <w:szCs w:val="24"/>
        </w:rPr>
        <w:t xml:space="preserve"> </w:t>
      </w:r>
      <w:proofErr w:type="spellStart"/>
      <w:r w:rsidR="002F640F" w:rsidRPr="00526C22">
        <w:rPr>
          <w:sz w:val="24"/>
          <w:szCs w:val="24"/>
        </w:rPr>
        <w:t>būtų</w:t>
      </w:r>
      <w:proofErr w:type="spellEnd"/>
      <w:r w:rsidR="002F640F" w:rsidRPr="00526C22">
        <w:rPr>
          <w:sz w:val="24"/>
          <w:szCs w:val="24"/>
        </w:rPr>
        <w:t xml:space="preserve"> </w:t>
      </w:r>
      <w:proofErr w:type="spellStart"/>
      <w:r w:rsidR="002F640F" w:rsidRPr="00526C22">
        <w:rPr>
          <w:sz w:val="24"/>
          <w:szCs w:val="24"/>
        </w:rPr>
        <w:t>paminėti</w:t>
      </w:r>
      <w:proofErr w:type="spellEnd"/>
      <w:r w:rsidR="002F640F" w:rsidRPr="00526C22">
        <w:rPr>
          <w:sz w:val="24"/>
          <w:szCs w:val="24"/>
        </w:rPr>
        <w:t xml:space="preserve"> </w:t>
      </w:r>
      <w:proofErr w:type="spellStart"/>
      <w:r w:rsidR="002F640F" w:rsidRPr="00526C22">
        <w:rPr>
          <w:sz w:val="24"/>
          <w:szCs w:val="24"/>
        </w:rPr>
        <w:t>šią</w:t>
      </w:r>
      <w:proofErr w:type="spellEnd"/>
      <w:r w:rsidR="002F640F" w:rsidRPr="00526C22">
        <w:rPr>
          <w:sz w:val="24"/>
          <w:szCs w:val="24"/>
        </w:rPr>
        <w:t xml:space="preserve"> </w:t>
      </w:r>
      <w:proofErr w:type="spellStart"/>
      <w:r w:rsidR="002F640F" w:rsidRPr="00526C22">
        <w:rPr>
          <w:sz w:val="24"/>
          <w:szCs w:val="24"/>
        </w:rPr>
        <w:t>visai</w:t>
      </w:r>
      <w:proofErr w:type="spellEnd"/>
      <w:r w:rsidR="002F640F" w:rsidRPr="00526C22">
        <w:rPr>
          <w:sz w:val="24"/>
          <w:szCs w:val="24"/>
        </w:rPr>
        <w:t xml:space="preserve"> </w:t>
      </w:r>
      <w:proofErr w:type="spellStart"/>
      <w:r w:rsidR="002F640F" w:rsidRPr="00526C22">
        <w:rPr>
          <w:sz w:val="24"/>
          <w:szCs w:val="24"/>
        </w:rPr>
        <w:t>žmonijai</w:t>
      </w:r>
      <w:proofErr w:type="spellEnd"/>
      <w:r w:rsidR="002F640F" w:rsidRPr="00526C22">
        <w:rPr>
          <w:sz w:val="24"/>
          <w:szCs w:val="24"/>
        </w:rPr>
        <w:t xml:space="preserve"> </w:t>
      </w:r>
      <w:proofErr w:type="spellStart"/>
      <w:r w:rsidR="002F640F" w:rsidRPr="00526C22">
        <w:rPr>
          <w:sz w:val="24"/>
          <w:szCs w:val="24"/>
        </w:rPr>
        <w:t>svarbią</w:t>
      </w:r>
      <w:proofErr w:type="spellEnd"/>
      <w:r w:rsidR="002F640F" w:rsidRPr="00526C22">
        <w:rPr>
          <w:sz w:val="24"/>
          <w:szCs w:val="24"/>
        </w:rPr>
        <w:t xml:space="preserve"> </w:t>
      </w:r>
      <w:proofErr w:type="spellStart"/>
      <w:r w:rsidR="002F640F" w:rsidRPr="00526C22">
        <w:rPr>
          <w:sz w:val="24"/>
          <w:szCs w:val="24"/>
        </w:rPr>
        <w:t>dieną</w:t>
      </w:r>
      <w:proofErr w:type="spellEnd"/>
      <w:r w:rsidR="002F640F" w:rsidRPr="00526C22">
        <w:rPr>
          <w:sz w:val="24"/>
          <w:szCs w:val="24"/>
        </w:rPr>
        <w:t xml:space="preserve">. </w:t>
      </w:r>
      <w:r w:rsidRPr="00526C22">
        <w:rPr>
          <w:sz w:val="24"/>
          <w:szCs w:val="24"/>
        </w:rPr>
        <w:t xml:space="preserve"> </w:t>
      </w:r>
    </w:p>
    <w:p w14:paraId="0CDED527" w14:textId="77777777" w:rsidR="00FF1F89" w:rsidRPr="00526C22" w:rsidRDefault="00FF1F89" w:rsidP="00FF1F89">
      <w:pPr>
        <w:rPr>
          <w:sz w:val="24"/>
          <w:szCs w:val="24"/>
        </w:rPr>
      </w:pPr>
      <w:r w:rsidRPr="00526C22">
        <w:rPr>
          <w:sz w:val="24"/>
          <w:szCs w:val="24"/>
        </w:rPr>
        <w:t xml:space="preserve">Mano </w:t>
      </w:r>
      <w:proofErr w:type="spellStart"/>
      <w:r w:rsidRPr="00526C22">
        <w:rPr>
          <w:sz w:val="24"/>
          <w:szCs w:val="24"/>
        </w:rPr>
        <w:t>pasiūlymai</w:t>
      </w:r>
      <w:proofErr w:type="spellEnd"/>
      <w:r w:rsidRPr="00526C22">
        <w:rPr>
          <w:sz w:val="24"/>
          <w:szCs w:val="24"/>
        </w:rPr>
        <w:t>: ___________________________________________________________________</w:t>
      </w:r>
    </w:p>
    <w:p w14:paraId="5BA3F449" w14:textId="77777777" w:rsidR="00FF1F89" w:rsidRPr="00526C22" w:rsidRDefault="00FF1F89" w:rsidP="00FF1F89">
      <w:pPr>
        <w:rPr>
          <w:rFonts w:cstheme="minorHAnsi"/>
          <w:sz w:val="24"/>
          <w:szCs w:val="24"/>
          <w:lang w:val="lt-LT"/>
        </w:rPr>
      </w:pPr>
      <w:r w:rsidRPr="00526C22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3BDF7A6C" w14:textId="77777777" w:rsidR="00FF1F89" w:rsidRPr="00526C22" w:rsidRDefault="00FF1F89" w:rsidP="00FF1F89">
      <w:pPr>
        <w:rPr>
          <w:rFonts w:cstheme="minorHAnsi"/>
          <w:sz w:val="24"/>
          <w:szCs w:val="24"/>
          <w:lang w:val="lt-LT"/>
        </w:rPr>
      </w:pPr>
      <w:r w:rsidRPr="00526C22">
        <w:rPr>
          <w:rFonts w:cstheme="minorHAnsi"/>
          <w:sz w:val="24"/>
          <w:szCs w:val="24"/>
          <w:lang w:val="lt-LT"/>
        </w:rPr>
        <w:lastRenderedPageBreak/>
        <w:t>____________________________________________________________________________</w:t>
      </w:r>
    </w:p>
    <w:p w14:paraId="07685C47" w14:textId="77777777" w:rsidR="00FF1F89" w:rsidRPr="00526C22" w:rsidRDefault="00FF1F89" w:rsidP="00FF1F89">
      <w:pPr>
        <w:rPr>
          <w:rFonts w:cstheme="minorHAnsi"/>
          <w:sz w:val="24"/>
          <w:szCs w:val="24"/>
          <w:lang w:val="lt-LT"/>
        </w:rPr>
      </w:pPr>
      <w:r w:rsidRPr="00526C22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49A8B781" w14:textId="77777777" w:rsidR="00FF1F89" w:rsidRPr="00526C22" w:rsidRDefault="00FF1F89" w:rsidP="00FF1F89">
      <w:pPr>
        <w:rPr>
          <w:rFonts w:cstheme="minorHAnsi"/>
          <w:sz w:val="24"/>
          <w:szCs w:val="24"/>
          <w:lang w:val="lt-LT"/>
        </w:rPr>
      </w:pPr>
      <w:r w:rsidRPr="00526C22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6894B40A" w14:textId="77777777" w:rsidR="00FF1F89" w:rsidRPr="00526C22" w:rsidRDefault="00FF1F89" w:rsidP="00FF1F89">
      <w:pPr>
        <w:rPr>
          <w:rFonts w:cstheme="minorHAnsi"/>
          <w:sz w:val="24"/>
          <w:szCs w:val="24"/>
          <w:lang w:val="lt-LT"/>
        </w:rPr>
      </w:pPr>
      <w:r w:rsidRPr="00526C22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2BCBDE38" w14:textId="77777777" w:rsidR="00FF1F89" w:rsidRPr="00526C22" w:rsidRDefault="00FF1F89" w:rsidP="00FF1F89">
      <w:pPr>
        <w:rPr>
          <w:rFonts w:cstheme="minorHAnsi"/>
          <w:sz w:val="24"/>
          <w:szCs w:val="24"/>
          <w:lang w:val="lt-LT"/>
        </w:rPr>
      </w:pPr>
      <w:r w:rsidRPr="00526C22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4718C41D" w14:textId="77777777" w:rsidR="00FF1F89" w:rsidRPr="00526C22" w:rsidRDefault="00FF1F89" w:rsidP="00FF1F89">
      <w:pPr>
        <w:rPr>
          <w:rFonts w:cstheme="minorHAnsi"/>
          <w:sz w:val="24"/>
          <w:szCs w:val="24"/>
          <w:lang w:val="lt-LT"/>
        </w:rPr>
      </w:pPr>
      <w:r w:rsidRPr="00526C22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sectPr w:rsidR="00FF1F89" w:rsidRPr="00526C22" w:rsidSect="00FF1F89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6361"/>
    <w:multiLevelType w:val="hybridMultilevel"/>
    <w:tmpl w:val="873EE602"/>
    <w:lvl w:ilvl="0" w:tplc="650AB7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1E4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4EE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E8E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429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18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3E0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70C9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902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7835BE"/>
    <w:multiLevelType w:val="hybridMultilevel"/>
    <w:tmpl w:val="E0407F12"/>
    <w:lvl w:ilvl="0" w:tplc="58E27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4212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B07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745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9C4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1EB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E23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806F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788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00996030">
    <w:abstractNumId w:val="0"/>
  </w:num>
  <w:num w:numId="2" w16cid:durableId="1873567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89"/>
    <w:rsid w:val="000D14A1"/>
    <w:rsid w:val="00232FAA"/>
    <w:rsid w:val="002F640F"/>
    <w:rsid w:val="00526C22"/>
    <w:rsid w:val="009107B5"/>
    <w:rsid w:val="009A176E"/>
    <w:rsid w:val="00D45970"/>
    <w:rsid w:val="00DB14B9"/>
    <w:rsid w:val="00F74DDB"/>
    <w:rsid w:val="00FB3A0B"/>
    <w:rsid w:val="00FF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0422"/>
  <w15:chartTrackingRefBased/>
  <w15:docId w15:val="{110FE49E-FEE5-4D00-97F9-F7BAE582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F89"/>
  </w:style>
  <w:style w:type="paragraph" w:styleId="Heading3">
    <w:name w:val="heading 3"/>
    <w:basedOn w:val="Normal"/>
    <w:link w:val="Heading3Char"/>
    <w:uiPriority w:val="9"/>
    <w:qFormat/>
    <w:rsid w:val="009A17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1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3A0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A176E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paragraph" w:styleId="NormalWeb">
    <w:name w:val="Normal (Web)"/>
    <w:basedOn w:val="Normal"/>
    <w:uiPriority w:val="99"/>
    <w:unhideWhenUsed/>
    <w:rsid w:val="009A1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Hyperlink">
    <w:name w:val="Hyperlink"/>
    <w:basedOn w:val="DefaultParagraphFont"/>
    <w:uiPriority w:val="99"/>
    <w:semiHidden/>
    <w:unhideWhenUsed/>
    <w:rsid w:val="009A176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17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25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4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9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5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6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4472</Words>
  <Characters>2550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Rytas</dc:creator>
  <cp:keywords/>
  <dc:description/>
  <cp:lastModifiedBy>Inga</cp:lastModifiedBy>
  <cp:revision>3</cp:revision>
  <dcterms:created xsi:type="dcterms:W3CDTF">2023-09-29T09:28:00Z</dcterms:created>
  <dcterms:modified xsi:type="dcterms:W3CDTF">2023-09-29T10:23:00Z</dcterms:modified>
</cp:coreProperties>
</file>