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28" w:rsidRPr="001C4D28" w:rsidRDefault="001C4D28" w:rsidP="00866010">
      <w:pPr>
        <w:rPr>
          <w:rFonts w:ascii="Cambria" w:hAnsi="Cambria"/>
          <w:b/>
          <w:sz w:val="24"/>
          <w:szCs w:val="24"/>
        </w:rPr>
      </w:pPr>
      <w:r w:rsidRPr="001C4D28">
        <w:rPr>
          <w:rFonts w:ascii="Cambria" w:hAnsi="Cambria"/>
          <w:b/>
          <w:sz w:val="24"/>
          <w:szCs w:val="24"/>
        </w:rPr>
        <w:t>Temos „Optiniai prietaisai“ apibendrinimo už</w:t>
      </w:r>
      <w:r>
        <w:rPr>
          <w:rFonts w:ascii="Cambria" w:hAnsi="Cambria"/>
          <w:b/>
          <w:sz w:val="24"/>
          <w:szCs w:val="24"/>
        </w:rPr>
        <w:t>duotys</w:t>
      </w:r>
    </w:p>
    <w:p w:rsidR="00866010" w:rsidRPr="005F2EE9" w:rsidRDefault="00F3601A" w:rsidP="0086601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F2EE9">
        <w:rPr>
          <w:rFonts w:ascii="Cambria" w:hAnsi="Cambria"/>
          <w:sz w:val="24"/>
          <w:szCs w:val="24"/>
        </w:rPr>
        <w:t>Palyginkite vaizdus</w:t>
      </w:r>
      <w:r w:rsidR="00866010" w:rsidRPr="005F2EE9">
        <w:rPr>
          <w:rFonts w:ascii="Cambria" w:hAnsi="Cambria"/>
          <w:sz w:val="24"/>
          <w:szCs w:val="24"/>
        </w:rPr>
        <w:t xml:space="preserve"> gaut</w:t>
      </w:r>
      <w:r w:rsidRPr="005F2EE9">
        <w:rPr>
          <w:rFonts w:ascii="Cambria" w:hAnsi="Cambria"/>
          <w:sz w:val="24"/>
          <w:szCs w:val="24"/>
        </w:rPr>
        <w:t>us</w:t>
      </w:r>
      <w:r w:rsidR="00866010" w:rsidRPr="005F2EE9">
        <w:rPr>
          <w:rFonts w:ascii="Cambria" w:hAnsi="Cambria"/>
          <w:sz w:val="24"/>
          <w:szCs w:val="24"/>
        </w:rPr>
        <w:t xml:space="preserve"> plokščiuoju </w:t>
      </w:r>
      <w:r w:rsidRPr="005F2EE9">
        <w:rPr>
          <w:rFonts w:ascii="Cambria" w:hAnsi="Cambria"/>
          <w:sz w:val="24"/>
          <w:szCs w:val="24"/>
        </w:rPr>
        <w:t xml:space="preserve">veidrodžiu ir </w:t>
      </w:r>
      <w:r w:rsidR="00866010" w:rsidRPr="005F2EE9">
        <w:rPr>
          <w:rFonts w:ascii="Cambria" w:hAnsi="Cambria"/>
          <w:sz w:val="24"/>
          <w:szCs w:val="24"/>
        </w:rPr>
        <w:t>sklaidomuoju lęšiu?</w:t>
      </w:r>
    </w:p>
    <w:p w:rsidR="00866010" w:rsidRDefault="00866010"/>
    <w:p w:rsidR="00866010" w:rsidRDefault="00866010">
      <w:r>
        <w:rPr>
          <w:noProof/>
          <w:lang w:eastAsia="lt-LT"/>
        </w:rPr>
        <w:drawing>
          <wp:inline distT="0" distB="0" distL="0" distR="0" wp14:anchorId="5FB1275C" wp14:editId="434153C2">
            <wp:extent cx="4431323" cy="1572741"/>
            <wp:effectExtent l="0" t="0" r="7620" b="889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1466" cy="157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01A" w:rsidRPr="005F2EE9" w:rsidRDefault="00F3601A" w:rsidP="005F2EE9">
      <w:pPr>
        <w:pStyle w:val="ListParagraph"/>
        <w:numPr>
          <w:ilvl w:val="0"/>
          <w:numId w:val="1"/>
        </w:numPr>
        <w:ind w:left="360"/>
        <w:rPr>
          <w:rFonts w:ascii="Cambria" w:hAnsi="Cambria"/>
          <w:sz w:val="24"/>
          <w:szCs w:val="24"/>
        </w:rPr>
      </w:pPr>
      <w:r w:rsidRPr="005F2EE9">
        <w:rPr>
          <w:rFonts w:ascii="Cambria" w:hAnsi="Cambria"/>
          <w:sz w:val="24"/>
          <w:szCs w:val="24"/>
        </w:rPr>
        <w:t xml:space="preserve">Keturiose paveiksluose pavaizduota spindulių eiga sklaidomajame lęšyje nuo objekto bei </w:t>
      </w:r>
      <w:r w:rsidR="005F2EE9" w:rsidRPr="005F2EE9">
        <w:rPr>
          <w:rFonts w:ascii="Cambria" w:hAnsi="Cambria"/>
          <w:sz w:val="24"/>
          <w:szCs w:val="24"/>
        </w:rPr>
        <w:t>gauto atvaizdo</w:t>
      </w:r>
      <w:r w:rsidRPr="005F2EE9">
        <w:rPr>
          <w:rFonts w:ascii="Cambria" w:hAnsi="Cambria"/>
          <w:sz w:val="24"/>
          <w:szCs w:val="24"/>
        </w:rPr>
        <w:t xml:space="preserve">. </w:t>
      </w:r>
      <w:r w:rsidR="005F2EE9" w:rsidRPr="005F2EE9">
        <w:rPr>
          <w:rFonts w:ascii="Cambria" w:hAnsi="Cambria"/>
          <w:sz w:val="24"/>
          <w:szCs w:val="24"/>
        </w:rPr>
        <w:t>Kuriame paveikslėlyje spindulių eiga nubrėžta teisingai?</w:t>
      </w:r>
      <w:r w:rsidR="005F2EE9">
        <w:rPr>
          <w:rFonts w:ascii="Cambria" w:hAnsi="Cambria"/>
          <w:sz w:val="24"/>
          <w:szCs w:val="24"/>
        </w:rPr>
        <w:t xml:space="preserve"> </w:t>
      </w:r>
      <w:r w:rsidR="005F2EE9" w:rsidRPr="005F2EE9">
        <w:rPr>
          <w:rFonts w:ascii="Cambria" w:hAnsi="Cambria"/>
          <w:sz w:val="24"/>
          <w:szCs w:val="24"/>
          <w:highlight w:val="yellow"/>
        </w:rPr>
        <w:t>Ats. C</w:t>
      </w:r>
    </w:p>
    <w:p w:rsidR="00F3601A" w:rsidRDefault="009C3860">
      <w:r>
        <w:rPr>
          <w:noProof/>
          <w:lang w:eastAsia="lt-LT"/>
        </w:rPr>
        <w:drawing>
          <wp:inline distT="0" distB="0" distL="0" distR="0" wp14:anchorId="5AE7E78D">
            <wp:extent cx="4669790" cy="3968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396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2EE9" w:rsidRDefault="00BB3EE4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 w:rsidRPr="00BB3EE4">
        <w:rPr>
          <w:rFonts w:ascii="Cambria" w:hAnsi="Cambria"/>
          <w:b/>
          <w:color w:val="000000" w:themeColor="text1"/>
          <w:lang w:val="lt-LT"/>
        </w:rPr>
        <w:t>3.</w:t>
      </w:r>
      <w:r>
        <w:rPr>
          <w:rFonts w:ascii="Cambria" w:hAnsi="Cambria"/>
          <w:color w:val="000000" w:themeColor="text1"/>
          <w:lang w:val="lt-LT"/>
        </w:rPr>
        <w:t xml:space="preserve"> </w:t>
      </w:r>
      <w:r w:rsidR="005F2EE9" w:rsidRPr="005F2EE9">
        <w:rPr>
          <w:rFonts w:ascii="Cambria" w:hAnsi="Cambria"/>
          <w:color w:val="000000" w:themeColor="text1"/>
          <w:lang w:val="lt-LT"/>
        </w:rPr>
        <w:t xml:space="preserve">Paveiksle pavaizduoti lygiagretūs </w:t>
      </w:r>
      <w:r w:rsidR="005F2EE9">
        <w:rPr>
          <w:rFonts w:ascii="Cambria" w:hAnsi="Cambria"/>
          <w:color w:val="000000" w:themeColor="text1"/>
          <w:lang w:val="lt-LT"/>
        </w:rPr>
        <w:t>spinduliai krintantys į glaudžiamą</w:t>
      </w:r>
      <w:r w:rsidR="005F2EE9" w:rsidRPr="005F2EE9">
        <w:rPr>
          <w:rFonts w:ascii="Cambria" w:hAnsi="Cambria"/>
          <w:color w:val="000000" w:themeColor="text1"/>
          <w:lang w:val="lt-LT"/>
        </w:rPr>
        <w:t>jį lęšį</w:t>
      </w:r>
      <w:r w:rsidR="005F2EE9">
        <w:rPr>
          <w:rFonts w:ascii="Cambria" w:hAnsi="Cambria"/>
          <w:color w:val="000000" w:themeColor="text1"/>
          <w:lang w:val="lt-LT"/>
        </w:rPr>
        <w:t>.</w:t>
      </w: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color w:val="000000" w:themeColor="text1"/>
          <w:lang w:val="lt-LT"/>
        </w:rPr>
        <w:t>a)Kaip vadinamas atstumas X?</w:t>
      </w: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omic Sans MS" w:hAnsi="Comic Sans MS"/>
          <w:noProof/>
          <w:color w:val="000099"/>
          <w:lang w:val="lt-LT" w:eastAsia="lt-LT"/>
        </w:rPr>
        <w:drawing>
          <wp:anchor distT="0" distB="0" distL="114300" distR="114300" simplePos="0" relativeHeight="251683840" behindDoc="0" locked="0" layoutInCell="1" allowOverlap="1" wp14:anchorId="49F9578E" wp14:editId="7DA0B00F">
            <wp:simplePos x="0" y="0"/>
            <wp:positionH relativeFrom="margin">
              <wp:align>right</wp:align>
            </wp:positionH>
            <wp:positionV relativeFrom="paragraph">
              <wp:posOffset>-112285</wp:posOffset>
            </wp:positionV>
            <wp:extent cx="1820545" cy="753110"/>
            <wp:effectExtent l="0" t="0" r="8255" b="8890"/>
            <wp:wrapSquare wrapText="bothSides"/>
            <wp:docPr id="18" name="Paveikslėlis 18" descr="https://www.cyberphysics.co.uk/Q&amp;A/KS4/light/optics/conx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yberphysics.co.uk/Q&amp;A/KS4/light/optics/conx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EE9" w:rsidRP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 w:rsidRPr="005F2EE9">
        <w:rPr>
          <w:rFonts w:ascii="Cambria" w:hAnsi="Cambria"/>
          <w:color w:val="000000" w:themeColor="text1"/>
          <w:lang w:val="lt-LT"/>
        </w:rPr>
        <w:lastRenderedPageBreak/>
        <w:t>b)</w:t>
      </w:r>
      <w:r w:rsidR="004650F5">
        <w:rPr>
          <w:rFonts w:ascii="Cambria" w:hAnsi="Cambria"/>
          <w:color w:val="000000" w:themeColor="text1"/>
          <w:lang w:val="lt-LT"/>
        </w:rPr>
        <w:t xml:space="preserve"> Užbaikite brėžinį, raskite objekto atvaizdą ir jį apibūdinkite. Atvaizdą vaizduokite rodykle.</w:t>
      </w:r>
    </w:p>
    <w:p w:rsidR="005F2EE9" w:rsidRDefault="004650F5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B1F0354" wp14:editId="6979C95B">
            <wp:extent cx="4182386" cy="2044124"/>
            <wp:effectExtent l="0" t="0" r="8890" b="0"/>
            <wp:docPr id="27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795" cy="204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F70">
        <w:rPr>
          <w:rFonts w:ascii="Cambria" w:hAnsi="Cambria"/>
          <w:noProof/>
          <w:color w:val="000000" w:themeColor="text1"/>
          <w:lang w:val="lt-LT"/>
        </w:rPr>
        <w:t xml:space="preserve"> </w:t>
      </w:r>
      <w:bookmarkStart w:id="0" w:name="_GoBack"/>
      <w:bookmarkEnd w:id="0"/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5F2EE9" w:rsidRDefault="005F2EE9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5F2EE9" w:rsidRPr="005F2EE9" w:rsidRDefault="004650F5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color w:val="000000" w:themeColor="text1"/>
          <w:lang w:val="lt-LT"/>
        </w:rPr>
        <w:t>c)  Glaudžiamąjį lęšį pakeitė sklaidomuoju. Braižant buvo gautas atvaizdas.</w:t>
      </w:r>
    </w:p>
    <w:p w:rsidR="004650F5" w:rsidRDefault="004650F5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>
        <w:rPr>
          <w:noProof/>
          <w:lang w:val="lt-LT" w:eastAsia="lt-LT"/>
        </w:rPr>
        <w:drawing>
          <wp:inline distT="0" distB="0" distL="0" distR="0" wp14:anchorId="405D1B7A" wp14:editId="2F68B22D">
            <wp:extent cx="4084482" cy="2183627"/>
            <wp:effectExtent l="0" t="0" r="0" b="7620"/>
            <wp:docPr id="28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0637" cy="218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F5" w:rsidRPr="004650F5" w:rsidRDefault="004650F5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 w:rsidRPr="004650F5">
        <w:rPr>
          <w:rFonts w:ascii="Cambria" w:hAnsi="Cambria"/>
          <w:color w:val="000000" w:themeColor="text1"/>
          <w:shd w:val="clear" w:color="auto" w:fill="FFFFFF"/>
          <w:lang w:val="lt-LT"/>
        </w:rPr>
        <w:t>Pateikite vieną panašumą ir vieną skirtumą tarp vaizdo,</w:t>
      </w:r>
      <w:r>
        <w:rPr>
          <w:rFonts w:ascii="Cambria" w:hAnsi="Cambria"/>
          <w:color w:val="000000" w:themeColor="text1"/>
          <w:shd w:val="clear" w:color="auto" w:fill="FFFFFF"/>
          <w:lang w:val="lt-LT"/>
        </w:rPr>
        <w:t xml:space="preserve"> </w:t>
      </w:r>
      <w:r w:rsidRPr="004650F5">
        <w:rPr>
          <w:rFonts w:ascii="Cambria" w:hAnsi="Cambria"/>
          <w:color w:val="000000" w:themeColor="text1"/>
          <w:shd w:val="clear" w:color="auto" w:fill="FFFFFF"/>
          <w:lang w:val="lt-LT"/>
        </w:rPr>
        <w:t>gaunamo glaudžiamuoju lęšiu  ir vaizdo gaunamo sklaidomuoju lęšiu.</w:t>
      </w:r>
    </w:p>
    <w:p w:rsidR="004650F5" w:rsidRPr="004650F5" w:rsidRDefault="008D7DAD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color w:val="000000" w:themeColor="text1"/>
          <w:lang w:val="lt-LT"/>
        </w:rPr>
        <w:t xml:space="preserve"> d) Kolekcionierius naudoja glaudžiajai lęšį, kaip lupa,  pamatyti raides monetoje. Monetoje esančių raidžių aukštis 5 mm, o lęšio didinimas lygus 5. Koks monetoje raidžių aukštis?</w:t>
      </w:r>
    </w:p>
    <w:p w:rsidR="004650F5" w:rsidRDefault="004650F5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8D7DAD" w:rsidRPr="00860107" w:rsidRDefault="008D7DAD" w:rsidP="005F2EE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</w:p>
    <w:p w:rsidR="008D7DAD" w:rsidRDefault="00BB3EE4" w:rsidP="00BB3EE4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333333"/>
          <w:shd w:val="clear" w:color="auto" w:fill="FFFFFF"/>
          <w:lang w:val="lt-LT"/>
        </w:rPr>
      </w:pPr>
      <w:r>
        <w:rPr>
          <w:rFonts w:ascii="Cambria" w:hAnsi="Cambria"/>
          <w:b/>
          <w:bCs/>
          <w:color w:val="333333"/>
          <w:shd w:val="clear" w:color="auto" w:fill="FFFFFF"/>
          <w:lang w:val="lt-LT"/>
        </w:rPr>
        <w:t>4.</w:t>
      </w:r>
      <w:r w:rsidR="00860107" w:rsidRPr="00860107">
        <w:rPr>
          <w:rFonts w:ascii="Cambria" w:hAnsi="Cambria"/>
          <w:b/>
          <w:bCs/>
          <w:color w:val="333333"/>
          <w:shd w:val="clear" w:color="auto" w:fill="FFFFFF"/>
          <w:lang w:val="lt-LT"/>
        </w:rPr>
        <w:t> </w:t>
      </w:r>
      <w:r w:rsidR="00860107" w:rsidRPr="00860107">
        <w:rPr>
          <w:rFonts w:ascii="Cambria" w:hAnsi="Cambria"/>
          <w:color w:val="333333"/>
          <w:shd w:val="clear" w:color="auto" w:fill="FFFFFF"/>
          <w:lang w:val="lt-LT"/>
        </w:rPr>
        <w:t>Kur turi būti padėtas  objektas, kad iškiliuoju lęšiu būtų gautas tikras ir apverstas tokio pat dydžio atvaizdas</w:t>
      </w:r>
      <w:r w:rsidR="00860107">
        <w:rPr>
          <w:rFonts w:ascii="Cambria" w:hAnsi="Cambria"/>
          <w:color w:val="333333"/>
          <w:shd w:val="clear" w:color="auto" w:fill="FFFFFF"/>
          <w:lang w:val="lt-LT"/>
        </w:rPr>
        <w:t>?</w:t>
      </w:r>
    </w:p>
    <w:p w:rsidR="00BB3EE4" w:rsidRDefault="00860107" w:rsidP="00BB3EE4">
      <w:pPr>
        <w:pStyle w:val="NormalWeb"/>
        <w:shd w:val="clear" w:color="auto" w:fill="FFFFFF"/>
        <w:spacing w:before="0" w:beforeAutospacing="0" w:after="0" w:afterAutospacing="0"/>
        <w:ind w:left="454"/>
        <w:rPr>
          <w:rFonts w:ascii="Cambria" w:hAnsi="Cambria"/>
          <w:color w:val="333333"/>
          <w:shd w:val="clear" w:color="auto" w:fill="FFFFFF"/>
          <w:lang w:val="lt-LT"/>
        </w:rPr>
      </w:pPr>
      <w:r>
        <w:rPr>
          <w:rFonts w:ascii="Cambria" w:hAnsi="Cambria"/>
          <w:color w:val="333333"/>
          <w:shd w:val="clear" w:color="auto" w:fill="FFFFFF"/>
          <w:lang w:val="lt-LT"/>
        </w:rPr>
        <w:t>A  Židinyje</w:t>
      </w:r>
      <w:r w:rsidR="00BB3EE4">
        <w:rPr>
          <w:rFonts w:ascii="Cambria" w:hAnsi="Cambria"/>
          <w:color w:val="333333"/>
          <w:shd w:val="clear" w:color="auto" w:fill="FFFFFF"/>
          <w:lang w:val="lt-LT"/>
        </w:rPr>
        <w:t>.</w:t>
      </w:r>
    </w:p>
    <w:p w:rsidR="00BB3EE4" w:rsidRDefault="00860107" w:rsidP="00BB3EE4">
      <w:pPr>
        <w:pStyle w:val="NormalWeb"/>
        <w:shd w:val="clear" w:color="auto" w:fill="FFFFFF"/>
        <w:spacing w:before="0" w:beforeAutospacing="0" w:after="0" w:afterAutospacing="0"/>
        <w:ind w:left="454"/>
        <w:rPr>
          <w:rFonts w:ascii="Cambria" w:hAnsi="Cambria"/>
          <w:color w:val="333333"/>
          <w:shd w:val="clear" w:color="auto" w:fill="FFFFFF"/>
          <w:lang w:val="lt-LT"/>
        </w:rPr>
      </w:pPr>
      <w:r>
        <w:rPr>
          <w:rFonts w:ascii="Cambria" w:hAnsi="Cambria"/>
          <w:color w:val="333333"/>
          <w:shd w:val="clear" w:color="auto" w:fill="FFFFFF"/>
          <w:lang w:val="lt-LT"/>
        </w:rPr>
        <w:t>B   Atstumu mažesniu nei židinio nuotolis.</w:t>
      </w:r>
    </w:p>
    <w:p w:rsidR="00BB3EE4" w:rsidRDefault="00860107" w:rsidP="00BB3EE4">
      <w:pPr>
        <w:pStyle w:val="NormalWeb"/>
        <w:shd w:val="clear" w:color="auto" w:fill="FFFFFF"/>
        <w:spacing w:before="0" w:beforeAutospacing="0" w:after="0" w:afterAutospacing="0"/>
        <w:ind w:left="454"/>
        <w:rPr>
          <w:rFonts w:ascii="Cambria" w:hAnsi="Cambria"/>
          <w:color w:val="333333"/>
          <w:shd w:val="clear" w:color="auto" w:fill="FFFFFF"/>
          <w:lang w:val="lt-LT"/>
        </w:rPr>
      </w:pPr>
      <w:r>
        <w:rPr>
          <w:rFonts w:ascii="Cambria" w:hAnsi="Cambria"/>
          <w:color w:val="333333"/>
          <w:shd w:val="clear" w:color="auto" w:fill="FFFFFF"/>
          <w:lang w:val="lt-LT"/>
        </w:rPr>
        <w:t>C  Atstumu didesnis nei židinio nuotolis</w:t>
      </w:r>
      <w:r w:rsidR="00BB3EE4">
        <w:rPr>
          <w:rFonts w:ascii="Cambria" w:hAnsi="Cambria"/>
          <w:color w:val="333333"/>
          <w:shd w:val="clear" w:color="auto" w:fill="FFFFFF"/>
          <w:lang w:val="lt-LT"/>
        </w:rPr>
        <w:t>.</w:t>
      </w:r>
    </w:p>
    <w:p w:rsidR="00860107" w:rsidRPr="00860107" w:rsidRDefault="00860107" w:rsidP="00BB3EE4">
      <w:pPr>
        <w:pStyle w:val="NormalWeb"/>
        <w:shd w:val="clear" w:color="auto" w:fill="FFFFFF"/>
        <w:spacing w:before="0" w:beforeAutospacing="0" w:after="0" w:afterAutospacing="0"/>
        <w:ind w:left="454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color w:val="333333"/>
          <w:shd w:val="clear" w:color="auto" w:fill="FFFFFF"/>
          <w:lang w:val="lt-LT"/>
        </w:rPr>
        <w:t xml:space="preserve">D  Atstumu </w:t>
      </w:r>
      <w:r w:rsidR="00BB3EE4">
        <w:rPr>
          <w:rFonts w:ascii="Cambria" w:hAnsi="Cambria"/>
          <w:color w:val="333333"/>
          <w:shd w:val="clear" w:color="auto" w:fill="FFFFFF"/>
          <w:lang w:val="lt-LT"/>
        </w:rPr>
        <w:t>lygiu dvigubam židinio nuotoliui.</w:t>
      </w:r>
    </w:p>
    <w:p w:rsidR="00866010" w:rsidRDefault="00866010" w:rsidP="00BB3EE4">
      <w:pPr>
        <w:pStyle w:val="NormalWeb"/>
        <w:shd w:val="clear" w:color="auto" w:fill="FFFFFF"/>
        <w:spacing w:before="0" w:beforeAutospacing="0" w:after="0" w:afterAutospacing="0"/>
        <w:ind w:left="454"/>
        <w:rPr>
          <w:rFonts w:ascii="Cambria" w:hAnsi="Cambria"/>
          <w:color w:val="000000" w:themeColor="text1"/>
          <w:lang w:val="lt-LT"/>
        </w:rPr>
      </w:pPr>
    </w:p>
    <w:p w:rsidR="00BB3EE4" w:rsidRDefault="00BB3EE4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color w:val="000000" w:themeColor="text1"/>
          <w:lang w:val="lt-LT"/>
        </w:rPr>
      </w:pPr>
      <w:r w:rsidRPr="00BB3EE4">
        <w:rPr>
          <w:rFonts w:ascii="Cambria" w:hAnsi="Cambria"/>
          <w:b/>
          <w:color w:val="000000" w:themeColor="text1"/>
          <w:lang w:val="lt-LT"/>
        </w:rPr>
        <w:t xml:space="preserve">5. </w:t>
      </w:r>
      <w:r w:rsidRPr="00BB3EE4">
        <w:rPr>
          <w:rFonts w:ascii="Cambria" w:hAnsi="Cambria"/>
          <w:color w:val="000000" w:themeColor="text1"/>
          <w:lang w:val="lt-LT"/>
        </w:rPr>
        <w:t>Sklaidomojo lęšio laužiamoji gera lygi – 4D</w:t>
      </w:r>
      <w:r>
        <w:rPr>
          <w:rFonts w:ascii="Cambria" w:hAnsi="Cambria"/>
          <w:color w:val="000000" w:themeColor="text1"/>
          <w:lang w:val="lt-LT"/>
        </w:rPr>
        <w:t>. Kam lygus lęšio pagrindinio židinio nuotolis?</w:t>
      </w:r>
    </w:p>
    <w:p w:rsidR="00F52CAE" w:rsidRDefault="00BB3EE4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color w:val="000000" w:themeColor="text1"/>
          <w:lang w:val="lt-LT"/>
        </w:rPr>
      </w:pPr>
      <w:r w:rsidRPr="00BB3EE4">
        <w:rPr>
          <w:rFonts w:ascii="Cambria" w:hAnsi="Cambria"/>
          <w:color w:val="000000" w:themeColor="text1"/>
          <w:lang w:val="lt-LT"/>
        </w:rPr>
        <w:t xml:space="preserve">      A   </w:t>
      </w:r>
      <w:r>
        <w:rPr>
          <w:rFonts w:ascii="Cambria" w:hAnsi="Cambria"/>
          <w:color w:val="000000" w:themeColor="text1"/>
          <w:lang w:val="lt-LT"/>
        </w:rPr>
        <w:t>4 m.       B  - 0,25 m.              C  - 2,5 m</w:t>
      </w:r>
      <w:r w:rsidR="00F52CAE">
        <w:rPr>
          <w:rFonts w:ascii="Cambria" w:hAnsi="Cambria"/>
          <w:color w:val="000000" w:themeColor="text1"/>
          <w:lang w:val="lt-LT"/>
        </w:rPr>
        <w:t>.</w:t>
      </w:r>
      <w:r>
        <w:rPr>
          <w:rFonts w:ascii="Cambria" w:hAnsi="Cambria"/>
          <w:color w:val="000000" w:themeColor="text1"/>
          <w:lang w:val="lt-LT"/>
        </w:rPr>
        <w:t xml:space="preserve">           D  </w:t>
      </w:r>
      <w:r w:rsidR="00F52CAE">
        <w:rPr>
          <w:rFonts w:ascii="Cambria" w:hAnsi="Cambria"/>
          <w:color w:val="000000" w:themeColor="text1"/>
          <w:lang w:val="lt-LT"/>
        </w:rPr>
        <w:t>- 4 m.</w:t>
      </w:r>
    </w:p>
    <w:p w:rsidR="006D207C" w:rsidRPr="006D207C" w:rsidRDefault="006D207C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color w:val="333333"/>
          <w:shd w:val="clear" w:color="auto" w:fill="FFFFFF"/>
          <w:lang w:val="lt-LT"/>
        </w:rPr>
      </w:pPr>
      <w:r w:rsidRPr="006D207C">
        <w:rPr>
          <w:rFonts w:ascii="Cambria" w:hAnsi="Cambria"/>
          <w:color w:val="333333"/>
          <w:shd w:val="clear" w:color="auto" w:fill="FFFFFF"/>
          <w:lang w:val="lt-LT"/>
        </w:rPr>
        <w:lastRenderedPageBreak/>
        <w:t>6. Trumparegės akies lęšiukas šviesos spindulius laužia ir vaizdas susidaro</w:t>
      </w:r>
    </w:p>
    <w:p w:rsidR="00BB3EE4" w:rsidRDefault="006D207C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color w:val="000000" w:themeColor="text1"/>
          <w:lang w:val="lt-LT"/>
        </w:rPr>
      </w:pPr>
      <w:r w:rsidRPr="006D207C">
        <w:rPr>
          <w:rFonts w:ascii="Cambria" w:hAnsi="Cambria"/>
          <w:color w:val="333333"/>
          <w:shd w:val="clear" w:color="auto" w:fill="FFFFFF"/>
          <w:lang w:val="lt-LT"/>
        </w:rPr>
        <w:t xml:space="preserve">    A  Už tinklainės.          B  Prieš tinklainę.            C  Tinklainėje. </w:t>
      </w:r>
      <w:r w:rsidR="00BB3EE4" w:rsidRPr="006D207C">
        <w:rPr>
          <w:rFonts w:ascii="Cambria" w:hAnsi="Cambria"/>
          <w:color w:val="000000" w:themeColor="text1"/>
          <w:lang w:val="lt-LT"/>
        </w:rPr>
        <w:t xml:space="preserve">     </w:t>
      </w:r>
      <w:r w:rsidRPr="006D207C">
        <w:rPr>
          <w:rFonts w:ascii="Cambria" w:hAnsi="Cambria"/>
          <w:color w:val="000000" w:themeColor="text1"/>
          <w:lang w:val="lt-LT"/>
        </w:rPr>
        <w:t>D Aklojoje zonoje.</w:t>
      </w:r>
    </w:p>
    <w:p w:rsidR="006D207C" w:rsidRDefault="006D207C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D207C" w:rsidRDefault="006D207C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95104" behindDoc="0" locked="0" layoutInCell="1" allowOverlap="1" wp14:anchorId="74925C9E" wp14:editId="2DF80D2A">
            <wp:simplePos x="0" y="0"/>
            <wp:positionH relativeFrom="column">
              <wp:posOffset>301625</wp:posOffset>
            </wp:positionH>
            <wp:positionV relativeFrom="paragraph">
              <wp:posOffset>497205</wp:posOffset>
            </wp:positionV>
            <wp:extent cx="3681095" cy="1782445"/>
            <wp:effectExtent l="0" t="0" r="0" b="8255"/>
            <wp:wrapSquare wrapText="bothSides"/>
            <wp:docPr id="29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lang w:val="lt-LT"/>
        </w:rPr>
        <w:t xml:space="preserve">7.  </w:t>
      </w:r>
      <w:r w:rsidR="006E33D5">
        <w:rPr>
          <w:rFonts w:ascii="Cambria" w:hAnsi="Cambria"/>
          <w:lang w:val="lt-LT"/>
        </w:rPr>
        <w:t>Išanalizuokite paveikslą. Atsakykite į klausimus:</w:t>
      </w: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Default="006E33D5" w:rsidP="00BB3EE4">
      <w:pPr>
        <w:pStyle w:val="NormalWeb"/>
        <w:shd w:val="clear" w:color="auto" w:fill="FFFFFF"/>
        <w:spacing w:before="0" w:beforeAutospacing="0" w:after="0" w:afterAutospacing="0"/>
        <w:ind w:left="57"/>
        <w:rPr>
          <w:rFonts w:ascii="Cambria" w:hAnsi="Cambria"/>
          <w:lang w:val="lt-LT"/>
        </w:rPr>
      </w:pPr>
    </w:p>
    <w:p w:rsidR="006E33D5" w:rsidRPr="006E33D5" w:rsidRDefault="006E33D5" w:rsidP="006E33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lang w:val="lt-LT"/>
        </w:rPr>
        <w:t>Koks lęšis čia pavaizduotas? Pagrįskite</w:t>
      </w:r>
    </w:p>
    <w:p w:rsidR="006E33D5" w:rsidRPr="006E33D5" w:rsidRDefault="006E33D5" w:rsidP="006E33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lang w:val="lt-LT"/>
        </w:rPr>
        <w:t>Kaip keičiasi rodyklės atvaizdas, jei ji artinama prie lęšio?</w:t>
      </w:r>
    </w:p>
    <w:p w:rsidR="006E33D5" w:rsidRPr="00FC0C3E" w:rsidRDefault="006E33D5" w:rsidP="006E33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lang w:val="lt-LT"/>
        </w:rPr>
      </w:pPr>
      <w:r>
        <w:rPr>
          <w:rFonts w:ascii="Cambria" w:hAnsi="Cambria"/>
          <w:lang w:val="lt-LT"/>
        </w:rPr>
        <w:t>Kaip apibūdintumėte lęšio sukuriamus atvaizdus?</w:t>
      </w:r>
    </w:p>
    <w:p w:rsidR="00FC0C3E" w:rsidRDefault="00FC0C3E" w:rsidP="00FC0C3E">
      <w:pPr>
        <w:pStyle w:val="NormalWeb"/>
        <w:shd w:val="clear" w:color="auto" w:fill="FFFFFF"/>
        <w:spacing w:before="0" w:beforeAutospacing="0" w:after="0" w:afterAutospacing="0"/>
        <w:ind w:left="417"/>
        <w:rPr>
          <w:rFonts w:ascii="Cambria" w:hAnsi="Cambria"/>
          <w:lang w:val="lt-LT"/>
        </w:rPr>
      </w:pPr>
    </w:p>
    <w:p w:rsidR="00FC0C3E" w:rsidRDefault="00FC0C3E" w:rsidP="00FC0C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202124"/>
          <w:sz w:val="24"/>
          <w:szCs w:val="24"/>
        </w:rPr>
      </w:pPr>
      <w:r w:rsidRPr="00636F70">
        <w:rPr>
          <w:rFonts w:ascii="Cambria" w:eastAsia="Times New Roman" w:hAnsi="Cambria" w:cs="Courier New"/>
          <w:b/>
          <w:color w:val="202124"/>
          <w:sz w:val="24"/>
          <w:szCs w:val="24"/>
        </w:rPr>
        <w:t>8.</w:t>
      </w:r>
      <w:r w:rsidRPr="00636F70">
        <w:rPr>
          <w:rFonts w:ascii="Cambria" w:eastAsia="Times New Roman" w:hAnsi="Cambria" w:cs="Courier New"/>
          <w:color w:val="202124"/>
          <w:sz w:val="24"/>
          <w:szCs w:val="24"/>
        </w:rPr>
        <w:t xml:space="preserve"> Ką gali</w:t>
      </w:r>
      <w:r w:rsidRPr="00FC0C3E">
        <w:rPr>
          <w:rFonts w:ascii="Cambria" w:eastAsia="Times New Roman" w:hAnsi="Cambria" w:cs="Courier New"/>
          <w:color w:val="202124"/>
          <w:sz w:val="24"/>
          <w:szCs w:val="24"/>
        </w:rPr>
        <w:t xml:space="preserve"> </w:t>
      </w:r>
      <w:r w:rsidR="00AC5E08">
        <w:rPr>
          <w:rFonts w:ascii="Cambria" w:eastAsia="Times New Roman" w:hAnsi="Cambria" w:cs="Courier New"/>
          <w:color w:val="202124"/>
          <w:sz w:val="24"/>
          <w:szCs w:val="24"/>
        </w:rPr>
        <w:t xml:space="preserve">fotoaparatas ir </w:t>
      </w:r>
      <w:r w:rsidRPr="00FC0C3E">
        <w:rPr>
          <w:rFonts w:ascii="Cambria" w:eastAsia="Times New Roman" w:hAnsi="Cambria" w:cs="Courier New"/>
          <w:color w:val="202124"/>
          <w:sz w:val="24"/>
          <w:szCs w:val="24"/>
        </w:rPr>
        <w:t>ko negali žmogaus akis?</w:t>
      </w:r>
    </w:p>
    <w:p w:rsidR="008A5029" w:rsidRPr="00FC0C3E" w:rsidRDefault="008A5029" w:rsidP="008A5029">
      <w:pPr>
        <w:pStyle w:val="HTMLPreformatted"/>
        <w:shd w:val="clear" w:color="auto" w:fill="F8F9FA"/>
        <w:ind w:left="340"/>
        <w:rPr>
          <w:rStyle w:val="y2iqfc"/>
          <w:rFonts w:ascii="Cambria" w:hAnsi="Cambria"/>
          <w:color w:val="202124"/>
          <w:sz w:val="24"/>
          <w:szCs w:val="24"/>
          <w:lang w:val="lt-LT"/>
        </w:rPr>
      </w:pPr>
      <w:proofErr w:type="gramStart"/>
      <w:r w:rsidRPr="00FC0C3E">
        <w:rPr>
          <w:rFonts w:ascii="Cambria" w:hAnsi="Cambria"/>
          <w:color w:val="000000" w:themeColor="text1"/>
          <w:sz w:val="24"/>
          <w:szCs w:val="24"/>
        </w:rPr>
        <w:t xml:space="preserve">A  </w:t>
      </w:r>
      <w:r w:rsidRPr="00FC0C3E">
        <w:rPr>
          <w:rStyle w:val="y2iqfc"/>
          <w:rFonts w:ascii="Cambria" w:hAnsi="Cambria"/>
          <w:color w:val="202124"/>
          <w:sz w:val="24"/>
          <w:szCs w:val="24"/>
          <w:lang w:val="lt-LT"/>
        </w:rPr>
        <w:t>Jis gali sudaryti objekto vaizdus.</w:t>
      </w:r>
      <w:proofErr w:type="gramEnd"/>
    </w:p>
    <w:p w:rsidR="008A5029" w:rsidRPr="00FC0C3E" w:rsidRDefault="008A5029" w:rsidP="008A5029">
      <w:pPr>
        <w:pStyle w:val="HTMLPreformatted"/>
        <w:shd w:val="clear" w:color="auto" w:fill="F8F9FA"/>
        <w:ind w:left="340"/>
        <w:rPr>
          <w:rFonts w:ascii="Cambria" w:hAnsi="Cambria"/>
          <w:color w:val="202124"/>
          <w:sz w:val="24"/>
          <w:szCs w:val="24"/>
        </w:rPr>
      </w:pPr>
      <w:r w:rsidRPr="00FC0C3E">
        <w:rPr>
          <w:rStyle w:val="y2iqfc"/>
          <w:rFonts w:ascii="Cambria" w:hAnsi="Cambria"/>
          <w:color w:val="202124"/>
          <w:sz w:val="24"/>
          <w:szCs w:val="24"/>
          <w:lang w:val="lt-LT"/>
        </w:rPr>
        <w:t>B  Jis gali prisitaikyti prie silpnos ir ryškios šviesos</w:t>
      </w:r>
      <w:r>
        <w:rPr>
          <w:rStyle w:val="y2iqfc"/>
          <w:rFonts w:ascii="Cambria" w:hAnsi="Cambria"/>
          <w:color w:val="202124"/>
          <w:sz w:val="24"/>
          <w:szCs w:val="24"/>
          <w:lang w:val="lt-LT"/>
        </w:rPr>
        <w:t>.</w:t>
      </w:r>
    </w:p>
    <w:p w:rsidR="008A5029" w:rsidRPr="00FC0C3E" w:rsidRDefault="008A5029" w:rsidP="008A5029">
      <w:pPr>
        <w:pStyle w:val="HTMLPreformatted"/>
        <w:shd w:val="clear" w:color="auto" w:fill="F8F9FA"/>
        <w:ind w:left="340"/>
        <w:rPr>
          <w:rStyle w:val="y2iqfc"/>
          <w:rFonts w:ascii="Cambria" w:hAnsi="Cambria"/>
          <w:color w:val="202124"/>
          <w:sz w:val="24"/>
          <w:szCs w:val="24"/>
          <w:lang w:val="lt-LT"/>
        </w:rPr>
      </w:pPr>
      <w:r w:rsidRPr="00FC0C3E">
        <w:rPr>
          <w:rFonts w:ascii="Cambria" w:hAnsi="Cambria"/>
          <w:color w:val="202124"/>
          <w:sz w:val="24"/>
          <w:szCs w:val="24"/>
        </w:rPr>
        <w:t xml:space="preserve">C  </w:t>
      </w:r>
      <w:r>
        <w:rPr>
          <w:rStyle w:val="y2iqfc"/>
          <w:rFonts w:ascii="Cambria" w:hAnsi="Cambria"/>
          <w:color w:val="202124"/>
          <w:sz w:val="24"/>
          <w:szCs w:val="24"/>
          <w:lang w:val="lt-LT"/>
        </w:rPr>
        <w:t>Jis gali prisitaikyti tolimiems ir artimiems atstumams.</w:t>
      </w:r>
    </w:p>
    <w:p w:rsidR="008A5029" w:rsidRPr="00FC0C3E" w:rsidRDefault="008A5029" w:rsidP="008A5029">
      <w:pPr>
        <w:pStyle w:val="HTMLPreformatted"/>
        <w:shd w:val="clear" w:color="auto" w:fill="F8F9FA"/>
        <w:ind w:left="340"/>
        <w:rPr>
          <w:rFonts w:ascii="Cambria" w:hAnsi="Cambria"/>
          <w:color w:val="202124"/>
          <w:sz w:val="24"/>
          <w:szCs w:val="24"/>
          <w:lang w:val="lt-LT"/>
        </w:rPr>
      </w:pPr>
      <w:r w:rsidRPr="00FC0C3E">
        <w:rPr>
          <w:rStyle w:val="y2iqfc"/>
          <w:rFonts w:ascii="Cambria" w:hAnsi="Cambria"/>
          <w:color w:val="202124"/>
          <w:sz w:val="24"/>
          <w:szCs w:val="24"/>
          <w:lang w:val="lt-LT"/>
        </w:rPr>
        <w:t xml:space="preserve">D </w:t>
      </w:r>
      <w:r>
        <w:rPr>
          <w:rStyle w:val="y2iqfc"/>
          <w:rFonts w:ascii="Cambria" w:hAnsi="Cambria"/>
          <w:color w:val="202124"/>
          <w:sz w:val="24"/>
          <w:szCs w:val="24"/>
          <w:lang w:val="lt-LT"/>
        </w:rPr>
        <w:t xml:space="preserve"> Jis gali išlaikyti ilgai vaizdą.</w:t>
      </w:r>
    </w:p>
    <w:p w:rsidR="008A5029" w:rsidRDefault="008A5029" w:rsidP="00FC0C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202124"/>
          <w:sz w:val="24"/>
          <w:szCs w:val="24"/>
        </w:rPr>
      </w:pPr>
    </w:p>
    <w:p w:rsidR="006B1C3D" w:rsidRDefault="006B1C3D" w:rsidP="00FC0C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202124"/>
          <w:sz w:val="24"/>
          <w:szCs w:val="24"/>
        </w:rPr>
      </w:pPr>
    </w:p>
    <w:p w:rsidR="008A5029" w:rsidRDefault="00636F70" w:rsidP="00FC0C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202124"/>
          <w:sz w:val="24"/>
          <w:szCs w:val="24"/>
        </w:rPr>
      </w:pPr>
      <w:r w:rsidRPr="00636F70">
        <w:rPr>
          <w:rFonts w:ascii="Cambria" w:eastAsia="Times New Roman" w:hAnsi="Cambria" w:cs="Courier New"/>
          <w:b/>
          <w:color w:val="202124"/>
          <w:sz w:val="24"/>
          <w:szCs w:val="24"/>
        </w:rPr>
        <w:t>9</w:t>
      </w:r>
      <w:r>
        <w:rPr>
          <w:rFonts w:ascii="Cambria" w:eastAsia="Times New Roman" w:hAnsi="Cambria" w:cs="Courier New"/>
          <w:color w:val="202124"/>
          <w:sz w:val="24"/>
          <w:szCs w:val="24"/>
        </w:rPr>
        <w:t>. Rodyklėmis suvedžiokite tuos teiginius, kurie skirti tik teleskopui ir tik mikroskopui</w:t>
      </w:r>
    </w:p>
    <w:p w:rsidR="008A5029" w:rsidRPr="00636F70" w:rsidRDefault="008A5029" w:rsidP="00FC0C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202124"/>
          <w:sz w:val="24"/>
          <w:szCs w:val="24"/>
        </w:rPr>
      </w:pPr>
    </w:p>
    <w:p w:rsidR="00003AC5" w:rsidRDefault="00003AC5" w:rsidP="008A5029">
      <w:pPr>
        <w:pStyle w:val="HTMLPreformatted"/>
        <w:shd w:val="clear" w:color="auto" w:fill="F8F9FA"/>
        <w:ind w:left="340"/>
        <w:rPr>
          <w:rStyle w:val="y2iqfc"/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83B4C6" wp14:editId="1DBB1514">
                <wp:simplePos x="0" y="0"/>
                <wp:positionH relativeFrom="margin">
                  <wp:align>center</wp:align>
                </wp:positionH>
                <wp:positionV relativeFrom="paragraph">
                  <wp:posOffset>13998</wp:posOffset>
                </wp:positionV>
                <wp:extent cx="3092450" cy="461176"/>
                <wp:effectExtent l="0" t="0" r="12700" b="15240"/>
                <wp:wrapNone/>
                <wp:docPr id="37" name="Teksto lauk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Default="00003AC5">
                            <w:r>
                              <w:t>Jame yra glaudžiamųjų lęšių sistema, kuri  surenka šviesą iš nutolusių objektų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83B4C6" id="Teksto laukas 37" o:spid="_x0000_s1033" type="#_x0000_t202" style="position:absolute;left:0;text-align:left;margin-left:0;margin-top:1.1pt;width:243.5pt;height:36.3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" fillcolor="white [3201]" strokeweight=".5pt">
                <v:textbox>
                  <w:txbxContent>
                    <w:p w:rsidR="00003AC5" w:rsidRDefault="00003AC5">
                      <w:r>
                        <w:t>Jame yra glaudžiamųjų lęšių sistema, kuri  surenka šviesą iš nutolusių objektų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C5" w:rsidRDefault="00003AC5" w:rsidP="00FC0C3E">
      <w:pPr>
        <w:pStyle w:val="HTMLPreformatted"/>
        <w:shd w:val="clear" w:color="auto" w:fill="F8F9FA"/>
        <w:spacing w:line="540" w:lineRule="atLeast"/>
        <w:rPr>
          <w:rFonts w:ascii="Cambria" w:hAnsi="Cambria"/>
          <w:color w:val="202124"/>
          <w:sz w:val="24"/>
          <w:szCs w:val="24"/>
          <w:lang w:val="lt-LT"/>
        </w:rPr>
      </w:pPr>
    </w:p>
    <w:p w:rsidR="00003AC5" w:rsidRDefault="00636F70" w:rsidP="00FC0C3E">
      <w:pPr>
        <w:pStyle w:val="HTMLPreformatted"/>
        <w:shd w:val="clear" w:color="auto" w:fill="F8F9FA"/>
        <w:spacing w:line="540" w:lineRule="atLeast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FC6AD" wp14:editId="66F5C9D1">
                <wp:simplePos x="0" y="0"/>
                <wp:positionH relativeFrom="column">
                  <wp:posOffset>-318384</wp:posOffset>
                </wp:positionH>
                <wp:positionV relativeFrom="paragraph">
                  <wp:posOffset>108115</wp:posOffset>
                </wp:positionV>
                <wp:extent cx="1089329" cy="492981"/>
                <wp:effectExtent l="0" t="0" r="15875" b="21590"/>
                <wp:wrapNone/>
                <wp:docPr id="32" name="Teksto lauk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Pr="00003AC5" w:rsidRDefault="00003AC5" w:rsidP="00003AC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003AC5"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  <w:lang w:val="lt-LT"/>
                              </w:rPr>
                              <w:t>Teleskopas</w:t>
                            </w:r>
                          </w:p>
                          <w:p w:rsidR="00003AC5" w:rsidRPr="00003AC5" w:rsidRDefault="00003AC5" w:rsidP="00003AC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003AC5"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  <w:lang w:val="lt-LT"/>
                              </w:rPr>
                              <w:t>refraktorius</w:t>
                            </w:r>
                          </w:p>
                          <w:p w:rsidR="00003AC5" w:rsidRDefault="00003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7FC6AD" id="Teksto laukas 32" o:spid="_x0000_s1034" type="#_x0000_t202" style="position:absolute;margin-left:-25.05pt;margin-top:8.5pt;width:85.75pt;height:3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" fillcolor="white [3201]" strokeweight=".5pt">
                <v:textbox>
                  <w:txbxContent>
                    <w:p w:rsidR="00003AC5" w:rsidRPr="00003AC5" w:rsidRDefault="00003AC5" w:rsidP="00003AC5">
                      <w:pPr>
                        <w:pStyle w:val="HTMLiankstoformatuotas"/>
                        <w:shd w:val="clear" w:color="auto" w:fill="F8F9FA"/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  <w:lang w:val="lt-LT"/>
                        </w:rPr>
                      </w:pPr>
                      <w:r w:rsidRPr="00003AC5"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  <w:lang w:val="lt-LT"/>
                        </w:rPr>
                        <w:t>Teleskopas</w:t>
                      </w:r>
                    </w:p>
                    <w:p w:rsidR="00003AC5" w:rsidRPr="00003AC5" w:rsidRDefault="00003AC5" w:rsidP="00003AC5">
                      <w:pPr>
                        <w:pStyle w:val="HTMLiankstoformatuotas"/>
                        <w:shd w:val="clear" w:color="auto" w:fill="F8F9FA"/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  <w:lang w:val="lt-LT"/>
                        </w:rPr>
                      </w:pPr>
                      <w:proofErr w:type="spellStart"/>
                      <w:r w:rsidRPr="00003AC5"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  <w:lang w:val="lt-LT"/>
                        </w:rPr>
                        <w:t>refraktorius</w:t>
                      </w:r>
                      <w:proofErr w:type="spellEnd"/>
                    </w:p>
                    <w:p w:rsidR="00003AC5" w:rsidRDefault="00003AC5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84ACF6" wp14:editId="06EC146A">
                <wp:simplePos x="0" y="0"/>
                <wp:positionH relativeFrom="column">
                  <wp:posOffset>1437750</wp:posOffset>
                </wp:positionH>
                <wp:positionV relativeFrom="paragraph">
                  <wp:posOffset>28520</wp:posOffset>
                </wp:positionV>
                <wp:extent cx="3092450" cy="285750"/>
                <wp:effectExtent l="0" t="0" r="12700" b="19050"/>
                <wp:wrapNone/>
                <wp:docPr id="34" name="Teksto lauk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Default="00003AC5">
                            <w:r>
                              <w:t xml:space="preserve">Tai lęšių sistema, kuri mažą objektą padidina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84ACF6" id="Teksto laukas 34" o:spid="_x0000_s1035" type="#_x0000_t202" style="position:absolute;margin-left:113.2pt;margin-top:2.25pt;width:243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" fillcolor="white [3201]" strokeweight=".5pt">
                <v:textbox>
                  <w:txbxContent>
                    <w:p w:rsidR="00003AC5" w:rsidRDefault="00003AC5">
                      <w:r>
                        <w:t xml:space="preserve">Tai lęšių sistema, kuri mažą objektą padidina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DA8326" wp14:editId="25E6300F">
                <wp:simplePos x="0" y="0"/>
                <wp:positionH relativeFrom="page">
                  <wp:posOffset>5855307</wp:posOffset>
                </wp:positionH>
                <wp:positionV relativeFrom="paragraph">
                  <wp:posOffset>131997</wp:posOffset>
                </wp:positionV>
                <wp:extent cx="1335819" cy="326003"/>
                <wp:effectExtent l="0" t="0" r="17145" b="17145"/>
                <wp:wrapNone/>
                <wp:docPr id="33" name="Teksto lauk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Default="00003AC5" w:rsidP="00003AC5">
                            <w:pPr>
                              <w:shd w:val="clear" w:color="auto" w:fill="F8F9FA"/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</w:rPr>
                            </w:pPr>
                            <w:r w:rsidRPr="00003AC5"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</w:rPr>
                              <w:t>Mikroskopas</w:t>
                            </w:r>
                          </w:p>
                          <w:p w:rsidR="00003AC5" w:rsidRPr="00003AC5" w:rsidRDefault="00003AC5" w:rsidP="00003AC5">
                            <w:pPr>
                              <w:shd w:val="clear" w:color="auto" w:fill="F8F9FA"/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2021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DA8326" id="Teksto laukas 33" o:spid="_x0000_s1036" type="#_x0000_t202" style="position:absolute;margin-left:461.05pt;margin-top:10.4pt;width:105.2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" fillcolor="white [3201]" strokeweight=".5pt">
                <v:textbox>
                  <w:txbxContent>
                    <w:p w:rsidR="00003AC5" w:rsidRDefault="00003AC5" w:rsidP="00003AC5">
                      <w:pPr>
                        <w:shd w:val="clear" w:color="auto" w:fill="F8F9FA"/>
                        <w:spacing w:line="240" w:lineRule="auto"/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</w:rPr>
                      </w:pPr>
                      <w:r w:rsidRPr="00003AC5"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</w:rPr>
                        <w:t>Mikroskopas</w:t>
                      </w:r>
                    </w:p>
                    <w:p w:rsidR="00003AC5" w:rsidRPr="00003AC5" w:rsidRDefault="00003AC5" w:rsidP="00003AC5">
                      <w:pPr>
                        <w:shd w:val="clear" w:color="auto" w:fill="F8F9FA"/>
                        <w:spacing w:line="240" w:lineRule="auto"/>
                        <w:rPr>
                          <w:rFonts w:ascii="Cambria" w:hAnsi="Cambria"/>
                          <w:b/>
                          <w:color w:val="2021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03AC5" w:rsidRDefault="00636F70" w:rsidP="00FC0C3E">
      <w:pPr>
        <w:pStyle w:val="HTMLPreformatted"/>
        <w:shd w:val="clear" w:color="auto" w:fill="F8F9FA"/>
        <w:spacing w:line="540" w:lineRule="atLeast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5D053" wp14:editId="1565C29E">
                <wp:simplePos x="0" y="0"/>
                <wp:positionH relativeFrom="column">
                  <wp:posOffset>1461135</wp:posOffset>
                </wp:positionH>
                <wp:positionV relativeFrom="paragraph">
                  <wp:posOffset>90805</wp:posOffset>
                </wp:positionV>
                <wp:extent cx="3092450" cy="309880"/>
                <wp:effectExtent l="0" t="0" r="12700" b="13970"/>
                <wp:wrapNone/>
                <wp:docPr id="35" name="Teksto lauk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Default="00003AC5">
                            <w:r>
                              <w:t xml:space="preserve">Tai lęšių sistema, kuri nutolusius objektus priartina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95D053" id="Teksto laukas 35" o:spid="_x0000_s1037" type="#_x0000_t202" style="position:absolute;margin-left:115.05pt;margin-top:7.15pt;width:243.5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" fillcolor="white [3201]" strokeweight=".5pt">
                <v:textbox>
                  <w:txbxContent>
                    <w:p w:rsidR="00003AC5" w:rsidRDefault="00003AC5">
                      <w:r>
                        <w:t xml:space="preserve">Tai lęšių sistema, kuri nutolusius objektus priartina </w:t>
                      </w:r>
                    </w:p>
                  </w:txbxContent>
                </v:textbox>
              </v:shape>
            </w:pict>
          </mc:Fallback>
        </mc:AlternateContent>
      </w:r>
    </w:p>
    <w:p w:rsidR="00003AC5" w:rsidRDefault="00003AC5" w:rsidP="00FC0C3E">
      <w:pPr>
        <w:pStyle w:val="HTMLPreformatted"/>
        <w:shd w:val="clear" w:color="auto" w:fill="F8F9FA"/>
        <w:spacing w:line="540" w:lineRule="atLeast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F48CC0" wp14:editId="51C87F69">
                <wp:simplePos x="0" y="0"/>
                <wp:positionH relativeFrom="column">
                  <wp:posOffset>1453570</wp:posOffset>
                </wp:positionH>
                <wp:positionV relativeFrom="paragraph">
                  <wp:posOffset>177883</wp:posOffset>
                </wp:positionV>
                <wp:extent cx="3092450" cy="461176"/>
                <wp:effectExtent l="0" t="0" r="12700" b="15240"/>
                <wp:wrapNone/>
                <wp:docPr id="36" name="Teksto lauk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3AC5" w:rsidRDefault="00003AC5">
                            <w:r>
                              <w:t>Jame yra glaudžiamųjų lęšių sistema, kuri  sukuria padidinta ir menamą atvaizdą.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F48CC0" id="Teksto laukas 36" o:spid="_x0000_s1038" type="#_x0000_t202" style="position:absolute;margin-left:114.45pt;margin-top:14pt;width:243.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" fillcolor="white [3201]" strokeweight=".5pt">
                <v:textbox>
                  <w:txbxContent>
                    <w:p w:rsidR="00003AC5" w:rsidRDefault="00003AC5">
                      <w:r>
                        <w:t>Jame yra glaudžiamųjų lęšių sistema, kuri  sukuria padidinta ir menamą atvaizdą.</w:t>
                      </w:r>
                    </w:p>
                  </w:txbxContent>
                </v:textbox>
              </v:shape>
            </w:pict>
          </mc:Fallback>
        </mc:AlternateContent>
      </w:r>
    </w:p>
    <w:p w:rsidR="00636F70" w:rsidRDefault="00636F70" w:rsidP="00FC0C3E">
      <w:pPr>
        <w:pStyle w:val="HTMLPreformatted"/>
        <w:shd w:val="clear" w:color="auto" w:fill="F8F9FA"/>
        <w:spacing w:line="540" w:lineRule="atLeast"/>
        <w:rPr>
          <w:rFonts w:ascii="Cambria" w:hAnsi="Cambria"/>
          <w:color w:val="202124"/>
          <w:sz w:val="24"/>
          <w:szCs w:val="24"/>
          <w:lang w:val="lt-LT"/>
        </w:rPr>
      </w:pPr>
    </w:p>
    <w:p w:rsidR="00562F39" w:rsidRDefault="007E2C17" w:rsidP="00636F70">
      <w:pPr>
        <w:pStyle w:val="HTMLPreformatted"/>
        <w:shd w:val="clear" w:color="auto" w:fill="F8F9FA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b/>
          <w:noProof/>
          <w:color w:val="202124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308113</wp:posOffset>
                </wp:positionH>
                <wp:positionV relativeFrom="paragraph">
                  <wp:posOffset>3742083</wp:posOffset>
                </wp:positionV>
                <wp:extent cx="1391478" cy="288234"/>
                <wp:effectExtent l="0" t="0" r="1841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288234"/>
                        </a:xfrm>
                        <a:prstGeom prst="rect">
                          <a:avLst/>
                        </a:prstGeom>
                        <a:solidFill>
                          <a:srgbClr val="5BB5C1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C17" w:rsidRPr="007E2C17" w:rsidRDefault="007E2C17" w:rsidP="007E2C1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E2C17">
                              <w:rPr>
                                <w:b/>
                                <w:i/>
                              </w:rPr>
                              <w:t>AKINIAI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24.25pt;margin-top:294.65pt;width:109.55pt;height:22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" fillcolor="#5bb5c1" strokecolor="#5b9bd5 [3204]" strokeweight="1pt">
                <v:textbox>
                  <w:txbxContent>
                    <w:p w:rsidR="007E2C17" w:rsidRPr="007E2C17" w:rsidRDefault="007E2C17" w:rsidP="007E2C17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E2C17">
                        <w:rPr>
                          <w:b/>
                          <w:i/>
                        </w:rPr>
                        <w:t>AKINIAI</w:t>
                      </w:r>
                    </w:p>
                  </w:txbxContent>
                </v:textbox>
              </v:rect>
            </w:pict>
          </mc:Fallback>
        </mc:AlternateContent>
      </w:r>
      <w:r w:rsidR="00636F70" w:rsidRPr="00636F70">
        <w:rPr>
          <w:rFonts w:ascii="Cambria" w:hAnsi="Cambria"/>
          <w:b/>
          <w:color w:val="202124"/>
          <w:sz w:val="24"/>
          <w:szCs w:val="24"/>
          <w:lang w:val="lt-LT"/>
        </w:rPr>
        <w:t>10</w:t>
      </w:r>
      <w:r w:rsidR="00636F70">
        <w:rPr>
          <w:rFonts w:ascii="Cambria" w:hAnsi="Cambria"/>
          <w:color w:val="202124"/>
          <w:sz w:val="24"/>
          <w:szCs w:val="24"/>
          <w:lang w:val="lt-LT"/>
        </w:rPr>
        <w:t>. Viduriniame rate surašyti optinių prietaisų detalės: lęšiai, prizmės, įgaubtas veidrodis, plokščias veidrodis. Rato išorėje yra surašyti įvairūs optiniai prietaisai. Rodyklėmis suvedžiokite tas detales, kurios yra optinių prietaisų sudėtyje.</w:t>
      </w:r>
    </w:p>
    <w:p w:rsidR="00562F39" w:rsidRDefault="001C4D28" w:rsidP="00636F70">
      <w:pPr>
        <w:pStyle w:val="HTMLPreformatted"/>
        <w:shd w:val="clear" w:color="auto" w:fill="F8F9FA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noProof/>
          <w:lang w:val="lt-LT" w:eastAsia="lt-LT"/>
        </w:rPr>
        <w:lastRenderedPageBreak/>
        <w:drawing>
          <wp:anchor distT="0" distB="0" distL="114300" distR="114300" simplePos="0" relativeHeight="251707392" behindDoc="0" locked="0" layoutInCell="1" allowOverlap="1" wp14:anchorId="6B99099D" wp14:editId="6912ACD7">
            <wp:simplePos x="0" y="0"/>
            <wp:positionH relativeFrom="margin">
              <wp:align>center</wp:align>
            </wp:positionH>
            <wp:positionV relativeFrom="paragraph">
              <wp:posOffset>27</wp:posOffset>
            </wp:positionV>
            <wp:extent cx="6343452" cy="3910440"/>
            <wp:effectExtent l="0" t="0" r="635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52" cy="391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F39" w:rsidRDefault="00562F39" w:rsidP="00636F70">
      <w:pPr>
        <w:pStyle w:val="HTMLPreformatted"/>
        <w:shd w:val="clear" w:color="auto" w:fill="F8F9FA"/>
        <w:rPr>
          <w:rFonts w:ascii="Cambria" w:hAnsi="Cambria"/>
          <w:color w:val="202124"/>
          <w:sz w:val="24"/>
          <w:szCs w:val="24"/>
          <w:lang w:val="lt-LT"/>
        </w:rPr>
      </w:pPr>
    </w:p>
    <w:p w:rsidR="00562F39" w:rsidRDefault="00562F39" w:rsidP="00636F70">
      <w:pPr>
        <w:pStyle w:val="HTMLPreformatted"/>
        <w:shd w:val="clear" w:color="auto" w:fill="F8F9FA"/>
        <w:rPr>
          <w:rFonts w:ascii="Cambria" w:hAnsi="Cambria"/>
          <w:color w:val="202124"/>
          <w:sz w:val="24"/>
          <w:szCs w:val="24"/>
          <w:lang w:val="lt-LT"/>
        </w:rPr>
      </w:pPr>
    </w:p>
    <w:p w:rsidR="00FC0C3E" w:rsidRPr="006B1C3D" w:rsidRDefault="00636F70" w:rsidP="00636F70">
      <w:pPr>
        <w:pStyle w:val="HTMLPreformatted"/>
        <w:shd w:val="clear" w:color="auto" w:fill="F8F9FA"/>
        <w:rPr>
          <w:rFonts w:ascii="Cambria" w:hAnsi="Cambria"/>
          <w:color w:val="202124"/>
          <w:sz w:val="24"/>
          <w:szCs w:val="24"/>
          <w:lang w:val="lt-LT"/>
        </w:rPr>
      </w:pPr>
      <w:r>
        <w:rPr>
          <w:rFonts w:ascii="Cambria" w:hAnsi="Cambria"/>
          <w:color w:val="202124"/>
          <w:sz w:val="24"/>
          <w:szCs w:val="24"/>
          <w:lang w:val="lt-LT"/>
        </w:rPr>
        <w:t xml:space="preserve"> </w:t>
      </w:r>
    </w:p>
    <w:sectPr w:rsidR="00FC0C3E" w:rsidRPr="006B1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751A"/>
    <w:multiLevelType w:val="hybridMultilevel"/>
    <w:tmpl w:val="DCC87BAA"/>
    <w:lvl w:ilvl="0" w:tplc="73700396">
      <w:start w:val="1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C362893"/>
    <w:multiLevelType w:val="hybridMultilevel"/>
    <w:tmpl w:val="3A4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4E"/>
    <w:rsid w:val="00003AC5"/>
    <w:rsid w:val="00166515"/>
    <w:rsid w:val="001C4D28"/>
    <w:rsid w:val="002835D2"/>
    <w:rsid w:val="004650F5"/>
    <w:rsid w:val="00562F39"/>
    <w:rsid w:val="005F2EE9"/>
    <w:rsid w:val="00636F70"/>
    <w:rsid w:val="0067034E"/>
    <w:rsid w:val="006B1C3D"/>
    <w:rsid w:val="006D207C"/>
    <w:rsid w:val="006E33D5"/>
    <w:rsid w:val="007E2C17"/>
    <w:rsid w:val="00860107"/>
    <w:rsid w:val="00866010"/>
    <w:rsid w:val="008A5029"/>
    <w:rsid w:val="008D0D7C"/>
    <w:rsid w:val="008D7DAD"/>
    <w:rsid w:val="009C3860"/>
    <w:rsid w:val="00AC5E08"/>
    <w:rsid w:val="00BB3EE4"/>
    <w:rsid w:val="00D567CD"/>
    <w:rsid w:val="00E13CFA"/>
    <w:rsid w:val="00F3601A"/>
    <w:rsid w:val="00F52CAE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2EE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C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C0C3E"/>
  </w:style>
  <w:style w:type="paragraph" w:styleId="BalloonText">
    <w:name w:val="Balloon Text"/>
    <w:basedOn w:val="Normal"/>
    <w:link w:val="BalloonTextChar"/>
    <w:uiPriority w:val="99"/>
    <w:semiHidden/>
    <w:unhideWhenUsed/>
    <w:rsid w:val="007E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17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2EE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C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C0C3E"/>
  </w:style>
  <w:style w:type="paragraph" w:styleId="BalloonText">
    <w:name w:val="Balloon Text"/>
    <w:basedOn w:val="Normal"/>
    <w:link w:val="BalloonTextChar"/>
    <w:uiPriority w:val="99"/>
    <w:semiHidden/>
    <w:unhideWhenUsed/>
    <w:rsid w:val="007E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17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F1942D8E-A30D-47D2-851B-EA4393CAFEFE}"/>
</file>

<file path=customXml/itemProps2.xml><?xml version="1.0" encoding="utf-8"?>
<ds:datastoreItem xmlns:ds="http://schemas.openxmlformats.org/officeDocument/2006/customXml" ds:itemID="{68EA55F1-FAAF-43BD-AD9B-BBFC24AC57DF}"/>
</file>

<file path=customXml/itemProps3.xml><?xml version="1.0" encoding="utf-8"?>
<ds:datastoreItem xmlns:ds="http://schemas.openxmlformats.org/officeDocument/2006/customXml" ds:itemID="{E1A9167D-E649-49B6-8971-3B594EA3B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Graziene</dc:creator>
  <cp:keywords/>
  <dc:description/>
  <cp:lastModifiedBy>Windows User</cp:lastModifiedBy>
  <cp:revision>5</cp:revision>
  <dcterms:created xsi:type="dcterms:W3CDTF">2023-08-19T13:20:00Z</dcterms:created>
  <dcterms:modified xsi:type="dcterms:W3CDTF">2023-08-30T18:44:00Z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