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957EE79" w14:textId="69BDFA78" w:rsidR="004B73FC" w:rsidRPr="003462FF" w:rsidRDefault="00DB40B2" w:rsidP="003462FF">
      <w:pPr>
        <w:pStyle w:val="Heading1"/>
        <w:spacing w:after="240"/>
        <w:rPr>
          <w:rFonts w:ascii="Times New Roman" w:hAnsi="Times New Roman" w:cs="Times New Roman"/>
        </w:rPr>
      </w:pPr>
      <w:r w:rsidRPr="003462FF">
        <w:rPr>
          <w:rFonts w:ascii="Times New Roman" w:hAnsi="Times New Roman" w:cs="Times New Roman"/>
        </w:rPr>
        <w:t>Šilumos siurbliai 9</w:t>
      </w:r>
      <w:r w:rsidR="00A027E7" w:rsidRPr="003462FF">
        <w:rPr>
          <w:rFonts w:ascii="Times New Roman" w:hAnsi="Times New Roman" w:cs="Times New Roman"/>
        </w:rPr>
        <w:t xml:space="preserve"> </w:t>
      </w:r>
      <w:r w:rsidRPr="003462FF">
        <w:rPr>
          <w:rFonts w:ascii="Times New Roman" w:hAnsi="Times New Roman" w:cs="Times New Roman"/>
        </w:rPr>
        <w:t>(I gimn.) klasė</w:t>
      </w:r>
    </w:p>
    <w:p w14:paraId="194C81EE" w14:textId="4902BF22" w:rsidR="00DB40B2" w:rsidRPr="003462FF" w:rsidRDefault="00DB40B2" w:rsidP="003462FF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62FF">
        <w:rPr>
          <w:rFonts w:ascii="Times New Roman" w:hAnsi="Times New Roman" w:cs="Times New Roman"/>
          <w:sz w:val="24"/>
          <w:szCs w:val="24"/>
        </w:rPr>
        <w:t>Paaiškinkite, kodėl reikia nuolat valyti šaldytuvo gale esančias groteles?</w:t>
      </w:r>
    </w:p>
    <w:p w14:paraId="360FE739" w14:textId="275D001C" w:rsidR="00DB40B2" w:rsidRPr="003462FF" w:rsidRDefault="003462FF" w:rsidP="007A0B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62F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35DA0A83" wp14:editId="08D2235A">
            <wp:extent cx="1647825" cy="1640205"/>
            <wp:effectExtent l="0" t="0" r="9525" b="0"/>
            <wp:docPr id="1259897497" name="Paveikslėlis 1" descr="Paveikslėlis, kuriame yra eskizas, piešimas, dizainas, juodas ir baltas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897497" name="Paveikslėlis 1" descr="Paveikslėlis, kuriame yra eskizas, piešimas, dizainas, juodas ir baltas&#10;&#10;Automatiškai sugeneruotas aprašym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640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241B36" w14:textId="27F78DEE" w:rsidR="00950385" w:rsidRPr="003462FF" w:rsidRDefault="003462FF" w:rsidP="007A0B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462FF">
        <w:rPr>
          <w:rFonts w:ascii="Times New Roman" w:hAnsi="Times New Roman" w:cs="Times New Roman"/>
          <w:sz w:val="24"/>
          <w:szCs w:val="24"/>
        </w:rPr>
        <w:t xml:space="preserve">2. </w:t>
      </w:r>
      <w:r w:rsidR="00A027E7" w:rsidRPr="003462FF">
        <w:rPr>
          <w:rFonts w:ascii="Times New Roman" w:hAnsi="Times New Roman" w:cs="Times New Roman"/>
          <w:sz w:val="24"/>
          <w:szCs w:val="24"/>
        </w:rPr>
        <w:t>Paaiškinkite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A027E7" w:rsidRPr="003462FF">
        <w:rPr>
          <w:rFonts w:ascii="Times New Roman" w:hAnsi="Times New Roman" w:cs="Times New Roman"/>
          <w:sz w:val="24"/>
          <w:szCs w:val="24"/>
        </w:rPr>
        <w:t xml:space="preserve"> paveiksle pavaizduotų  prietaisų veikimo principą, įvardinkite panašumus ir skirtumus.</w:t>
      </w:r>
    </w:p>
    <w:p w14:paraId="4B72F873" w14:textId="79E9B439" w:rsidR="00A027E7" w:rsidRDefault="00A027E7" w:rsidP="003462F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462FF">
        <w:rPr>
          <w:rFonts w:ascii="Times New Roman" w:hAnsi="Times New Roman" w:cs="Times New Roman"/>
          <w:noProof/>
          <w:sz w:val="24"/>
          <w:szCs w:val="24"/>
          <w:lang w:eastAsia="lt-LT"/>
        </w:rPr>
        <w:drawing>
          <wp:inline distT="0" distB="0" distL="0" distR="0" wp14:anchorId="7F49A472" wp14:editId="5455C249">
            <wp:extent cx="6008370" cy="2870930"/>
            <wp:effectExtent l="0" t="0" r="0" b="5715"/>
            <wp:docPr id="1924319878" name="Paveikslėli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3853" cy="28783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3C467D4" w14:textId="60D009D8" w:rsidR="003462FF" w:rsidRPr="003462FF" w:rsidRDefault="003462FF" w:rsidP="007A0B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62FF">
        <w:rPr>
          <w:rFonts w:ascii="Times New Roman" w:hAnsi="Times New Roman" w:cs="Times New Roman"/>
          <w:b/>
          <w:sz w:val="24"/>
          <w:szCs w:val="24"/>
        </w:rPr>
        <w:t>1 pav.</w:t>
      </w:r>
    </w:p>
    <w:p w14:paraId="4785F9BD" w14:textId="1CA87FF8" w:rsidR="00996919" w:rsidRPr="003462FF" w:rsidRDefault="00996919" w:rsidP="007A0B40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62FF">
        <w:rPr>
          <w:rFonts w:ascii="Times New Roman" w:hAnsi="Times New Roman" w:cs="Times New Roman"/>
          <w:b/>
          <w:sz w:val="24"/>
          <w:szCs w:val="24"/>
        </w:rPr>
        <w:t xml:space="preserve">Fizikos uždavinyno lentelėje pateikiama tokia informacija: „Amoniako  garavimo temperatūra lygi -33,4°C,  savitoji garavimo (kondensacijos) šiluma -1,37 MJ/kg“  </w:t>
      </w:r>
    </w:p>
    <w:p w14:paraId="6AB9E655" w14:textId="3DBC3002" w:rsidR="00950385" w:rsidRPr="003462FF" w:rsidRDefault="003462FF" w:rsidP="003462F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A027E7" w:rsidRPr="003462FF">
        <w:rPr>
          <w:rFonts w:ascii="Times New Roman" w:hAnsi="Times New Roman" w:cs="Times New Roman"/>
          <w:sz w:val="24"/>
          <w:szCs w:val="24"/>
        </w:rPr>
        <w:t>Paaiškinkite, kuo skiriasi savitoji garavimo ir savitoji kondensacijos šiluma.</w:t>
      </w:r>
    </w:p>
    <w:p w14:paraId="6A4B87B9" w14:textId="63829CCB" w:rsidR="00996919" w:rsidRPr="003462FF" w:rsidRDefault="003462FF" w:rsidP="003462FF">
      <w:pPr>
        <w:pStyle w:val="ListParagraph"/>
        <w:spacing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996919" w:rsidRPr="003462FF">
        <w:rPr>
          <w:rFonts w:ascii="Times New Roman" w:hAnsi="Times New Roman" w:cs="Times New Roman"/>
          <w:sz w:val="24"/>
          <w:szCs w:val="24"/>
        </w:rPr>
        <w:t>Kokios būsenos bus amoniakas prie -34°C?</w:t>
      </w:r>
      <w:r w:rsidR="004C1B34" w:rsidRPr="003462FF">
        <w:rPr>
          <w:rFonts w:ascii="Times New Roman" w:hAnsi="Times New Roman" w:cs="Times New Roman"/>
          <w:sz w:val="24"/>
          <w:szCs w:val="24"/>
        </w:rPr>
        <w:t xml:space="preserve"> O </w:t>
      </w:r>
      <w:r w:rsidR="00996919" w:rsidRPr="003462FF">
        <w:rPr>
          <w:rFonts w:ascii="Times New Roman" w:hAnsi="Times New Roman" w:cs="Times New Roman"/>
          <w:sz w:val="24"/>
          <w:szCs w:val="24"/>
        </w:rPr>
        <w:t xml:space="preserve"> </w:t>
      </w:r>
      <w:r w:rsidR="004C1B34" w:rsidRPr="003462FF">
        <w:rPr>
          <w:rFonts w:ascii="Times New Roman" w:hAnsi="Times New Roman" w:cs="Times New Roman"/>
          <w:sz w:val="24"/>
          <w:szCs w:val="24"/>
        </w:rPr>
        <w:t>p</w:t>
      </w:r>
      <w:r w:rsidR="00996919" w:rsidRPr="003462FF">
        <w:rPr>
          <w:rFonts w:ascii="Times New Roman" w:hAnsi="Times New Roman" w:cs="Times New Roman"/>
          <w:sz w:val="24"/>
          <w:szCs w:val="24"/>
        </w:rPr>
        <w:t xml:space="preserve">rie </w:t>
      </w:r>
      <w:r w:rsidR="004C1B34" w:rsidRPr="003462FF">
        <w:rPr>
          <w:rFonts w:ascii="Times New Roman" w:hAnsi="Times New Roman" w:cs="Times New Roman"/>
          <w:sz w:val="24"/>
          <w:szCs w:val="24"/>
        </w:rPr>
        <w:t>-</w:t>
      </w:r>
      <w:r w:rsidR="00996919" w:rsidRPr="003462FF">
        <w:rPr>
          <w:rFonts w:ascii="Times New Roman" w:hAnsi="Times New Roman" w:cs="Times New Roman"/>
          <w:sz w:val="24"/>
          <w:szCs w:val="24"/>
        </w:rPr>
        <w:t>33°C?</w:t>
      </w:r>
    </w:p>
    <w:p w14:paraId="629D3BA7" w14:textId="7BFE41D5" w:rsidR="00DB40B2" w:rsidRPr="00A92C7B" w:rsidRDefault="00A92C7B" w:rsidP="00A92C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Iš grafiko 2 pav. n</w:t>
      </w:r>
      <w:r w:rsidR="00950385" w:rsidRPr="00A92C7B">
        <w:rPr>
          <w:rFonts w:ascii="Times New Roman" w:hAnsi="Times New Roman" w:cs="Times New Roman"/>
          <w:sz w:val="24"/>
          <w:szCs w:val="24"/>
        </w:rPr>
        <w:t>ustatykite, koks šaltnešio R410A slėgis (MPa ir hPa), esant 10°C temperatūrai.</w:t>
      </w:r>
    </w:p>
    <w:p w14:paraId="727709EF" w14:textId="64307A0B" w:rsidR="00950385" w:rsidRPr="00A92C7B" w:rsidRDefault="00A92C7B" w:rsidP="00A92C7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950385" w:rsidRPr="00A92C7B">
        <w:rPr>
          <w:rFonts w:ascii="Times New Roman" w:hAnsi="Times New Roman" w:cs="Times New Roman"/>
          <w:sz w:val="24"/>
          <w:szCs w:val="24"/>
        </w:rPr>
        <w:t xml:space="preserve">Kontūre cirkuliuoja 50 g </w:t>
      </w:r>
      <w:r w:rsidR="00996919" w:rsidRPr="00A92C7B">
        <w:rPr>
          <w:rFonts w:ascii="Times New Roman" w:hAnsi="Times New Roman" w:cs="Times New Roman"/>
          <w:sz w:val="24"/>
          <w:szCs w:val="24"/>
        </w:rPr>
        <w:t xml:space="preserve">virimo temperatūros </w:t>
      </w:r>
      <w:r w:rsidR="00950385" w:rsidRPr="00A92C7B">
        <w:rPr>
          <w:rFonts w:ascii="Times New Roman" w:hAnsi="Times New Roman" w:cs="Times New Roman"/>
          <w:sz w:val="24"/>
          <w:szCs w:val="24"/>
        </w:rPr>
        <w:t xml:space="preserve">šaltnešio. </w:t>
      </w:r>
      <w:r w:rsidR="00996919" w:rsidRPr="00A92C7B">
        <w:rPr>
          <w:rFonts w:ascii="Times New Roman" w:hAnsi="Times New Roman" w:cs="Times New Roman"/>
          <w:sz w:val="24"/>
          <w:szCs w:val="24"/>
        </w:rPr>
        <w:t xml:space="preserve">Kiek šilumos jis sugers iš aplinkos išgaruodamas, jei jo savitoji garavimo šiluma lygi 1,5 MJ/kg. </w:t>
      </w:r>
    </w:p>
    <w:p w14:paraId="5E3D510B" w14:textId="08F38935" w:rsidR="00950385" w:rsidRDefault="003462FF" w:rsidP="00A92C7B">
      <w:pPr>
        <w:spacing w:after="0" w:line="360" w:lineRule="auto"/>
        <w:rPr>
          <w:rFonts w:ascii="Times New Roman" w:hAnsi="Times New Roman" w:cs="Times New Roman"/>
          <w:noProof/>
          <w:sz w:val="24"/>
          <w:szCs w:val="24"/>
        </w:rPr>
      </w:pPr>
      <w:r w:rsidRPr="003462FF">
        <w:rPr>
          <w:rFonts w:ascii="Times New Roman" w:hAnsi="Times New Roman" w:cs="Times New Roman"/>
          <w:noProof/>
          <w:sz w:val="24"/>
          <w:szCs w:val="24"/>
          <w:lang w:eastAsia="lt-LT"/>
        </w:rPr>
        <w:lastRenderedPageBreak/>
        <w:drawing>
          <wp:inline distT="0" distB="0" distL="0" distR="0" wp14:anchorId="01E36F21" wp14:editId="0D2AF34C">
            <wp:extent cx="3760470" cy="4213860"/>
            <wp:effectExtent l="0" t="0" r="0" b="0"/>
            <wp:docPr id="1929496128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0470" cy="4213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361C33" w14:textId="62E48BB8" w:rsidR="00A92C7B" w:rsidRPr="00A92C7B" w:rsidRDefault="00A92C7B" w:rsidP="00A92C7B">
      <w:pPr>
        <w:spacing w:after="0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A92C7B">
        <w:rPr>
          <w:rFonts w:ascii="Times New Roman" w:hAnsi="Times New Roman" w:cs="Times New Roman"/>
          <w:b/>
          <w:noProof/>
          <w:sz w:val="24"/>
          <w:szCs w:val="24"/>
        </w:rPr>
        <w:t xml:space="preserve">2 pav. </w:t>
      </w:r>
    </w:p>
    <w:p w14:paraId="45AAD438" w14:textId="6277EC09" w:rsidR="00303E0A" w:rsidRPr="00A92C7B" w:rsidRDefault="00950385" w:rsidP="007A0B40">
      <w:pPr>
        <w:spacing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  <w:r w:rsidRPr="00A92C7B">
        <w:rPr>
          <w:rFonts w:ascii="Times New Roman" w:hAnsi="Times New Roman" w:cs="Times New Roman"/>
          <w:b/>
          <w:noProof/>
          <w:sz w:val="24"/>
          <w:szCs w:val="24"/>
        </w:rPr>
        <w:t xml:space="preserve">Šilumos siurblys iš aplinkos paėmė </w:t>
      </w:r>
      <w:r w:rsidR="00303E0A" w:rsidRPr="00A92C7B">
        <w:rPr>
          <w:rFonts w:ascii="Times New Roman" w:hAnsi="Times New Roman" w:cs="Times New Roman"/>
          <w:b/>
          <w:noProof/>
          <w:sz w:val="24"/>
          <w:szCs w:val="24"/>
        </w:rPr>
        <w:t>0,8 G</w:t>
      </w:r>
      <w:r w:rsidRPr="00A92C7B">
        <w:rPr>
          <w:rFonts w:ascii="Times New Roman" w:hAnsi="Times New Roman" w:cs="Times New Roman"/>
          <w:b/>
          <w:noProof/>
          <w:sz w:val="24"/>
          <w:szCs w:val="24"/>
        </w:rPr>
        <w:t>J šilumos.</w:t>
      </w:r>
    </w:p>
    <w:p w14:paraId="434C10BE" w14:textId="2DA710C1" w:rsidR="00950385" w:rsidRPr="003462FF" w:rsidRDefault="00A92C7B" w:rsidP="00A92C7B">
      <w:pPr>
        <w:pStyle w:val="ListParagraph"/>
        <w:spacing w:line="360" w:lineRule="auto"/>
        <w:ind w:left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7. </w:t>
      </w:r>
      <w:r w:rsidR="00950385" w:rsidRPr="003462FF">
        <w:rPr>
          <w:rFonts w:ascii="Times New Roman" w:hAnsi="Times New Roman" w:cs="Times New Roman"/>
          <w:noProof/>
          <w:sz w:val="24"/>
          <w:szCs w:val="24"/>
        </w:rPr>
        <w:t xml:space="preserve">Kiek energijos buvo perduota </w:t>
      </w:r>
      <w:r w:rsidR="00303E0A" w:rsidRPr="003462FF">
        <w:rPr>
          <w:rFonts w:ascii="Times New Roman" w:hAnsi="Times New Roman" w:cs="Times New Roman"/>
          <w:noProof/>
          <w:sz w:val="24"/>
          <w:szCs w:val="24"/>
        </w:rPr>
        <w:t xml:space="preserve">gamybinei </w:t>
      </w:r>
      <w:r w:rsidR="00950385" w:rsidRPr="003462FF">
        <w:rPr>
          <w:rFonts w:ascii="Times New Roman" w:hAnsi="Times New Roman" w:cs="Times New Roman"/>
          <w:noProof/>
          <w:sz w:val="24"/>
          <w:szCs w:val="24"/>
        </w:rPr>
        <w:t xml:space="preserve">patalpai, jei nuostoliai </w:t>
      </w:r>
      <w:r w:rsidR="00303E0A" w:rsidRPr="003462FF">
        <w:rPr>
          <w:rFonts w:ascii="Times New Roman" w:hAnsi="Times New Roman" w:cs="Times New Roman"/>
          <w:noProof/>
          <w:sz w:val="24"/>
          <w:szCs w:val="24"/>
        </w:rPr>
        <w:t xml:space="preserve">perdavimo metu  - </w:t>
      </w:r>
      <w:r w:rsidR="00950385" w:rsidRPr="003462FF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303E0A" w:rsidRPr="003462FF">
        <w:rPr>
          <w:rFonts w:ascii="Times New Roman" w:hAnsi="Times New Roman" w:cs="Times New Roman"/>
          <w:noProof/>
          <w:sz w:val="24"/>
          <w:szCs w:val="24"/>
        </w:rPr>
        <w:t>20 procentų?</w:t>
      </w:r>
    </w:p>
    <w:p w14:paraId="1523AD4D" w14:textId="7D3A7CC6" w:rsidR="00303E0A" w:rsidRPr="003462FF" w:rsidRDefault="00A92C7B" w:rsidP="00A92C7B">
      <w:pPr>
        <w:pStyle w:val="ListParagraph"/>
        <w:spacing w:line="360" w:lineRule="auto"/>
        <w:ind w:left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8. </w:t>
      </w:r>
      <w:r w:rsidR="00303E0A" w:rsidRPr="003462FF">
        <w:rPr>
          <w:rFonts w:ascii="Times New Roman" w:hAnsi="Times New Roman" w:cs="Times New Roman"/>
          <w:noProof/>
          <w:sz w:val="24"/>
          <w:szCs w:val="24"/>
        </w:rPr>
        <w:t>Keliais laipsniais pašilo patalpos, kurios matmenys 10x20x200</w:t>
      </w:r>
      <w:r w:rsidR="00996919" w:rsidRPr="003462FF">
        <w:rPr>
          <w:rFonts w:ascii="Times New Roman" w:hAnsi="Times New Roman" w:cs="Times New Roman"/>
          <w:noProof/>
          <w:sz w:val="24"/>
          <w:szCs w:val="24"/>
        </w:rPr>
        <w:t xml:space="preserve"> (</w:t>
      </w:r>
      <w:r w:rsidR="00A027E7" w:rsidRPr="003462FF">
        <w:rPr>
          <w:rFonts w:ascii="Times New Roman" w:hAnsi="Times New Roman" w:cs="Times New Roman"/>
          <w:noProof/>
          <w:sz w:val="24"/>
          <w:szCs w:val="24"/>
        </w:rPr>
        <w:t>m</w:t>
      </w:r>
      <w:r w:rsidR="00996919" w:rsidRPr="003462FF">
        <w:rPr>
          <w:rFonts w:ascii="Times New Roman" w:hAnsi="Times New Roman" w:cs="Times New Roman"/>
          <w:noProof/>
          <w:sz w:val="24"/>
          <w:szCs w:val="24"/>
        </w:rPr>
        <w:t>)</w:t>
      </w:r>
      <w:r w:rsidR="00A027E7" w:rsidRPr="003462FF">
        <w:rPr>
          <w:rFonts w:ascii="Times New Roman" w:hAnsi="Times New Roman" w:cs="Times New Roman"/>
          <w:noProof/>
          <w:sz w:val="24"/>
          <w:szCs w:val="24"/>
        </w:rPr>
        <w:t>,</w:t>
      </w:r>
      <w:r w:rsidR="00303E0A" w:rsidRPr="003462FF">
        <w:rPr>
          <w:rFonts w:ascii="Times New Roman" w:hAnsi="Times New Roman" w:cs="Times New Roman"/>
          <w:noProof/>
          <w:sz w:val="24"/>
          <w:szCs w:val="24"/>
        </w:rPr>
        <w:t xml:space="preserve"> oras? Oro slėgis patalpoje – normalus.</w:t>
      </w:r>
    </w:p>
    <w:p w14:paraId="70F1D98A" w14:textId="47D1AEC4" w:rsidR="007A0B40" w:rsidRPr="003462FF" w:rsidRDefault="00A92C7B" w:rsidP="00A92C7B">
      <w:pPr>
        <w:pStyle w:val="ListParagraph"/>
        <w:spacing w:line="360" w:lineRule="auto"/>
        <w:ind w:left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9. </w:t>
      </w:r>
      <w:r w:rsidR="007A0B40" w:rsidRPr="003462FF">
        <w:rPr>
          <w:rFonts w:ascii="Times New Roman" w:hAnsi="Times New Roman" w:cs="Times New Roman"/>
          <w:noProof/>
          <w:sz w:val="24"/>
          <w:szCs w:val="24"/>
        </w:rPr>
        <w:t>Kiek akmens anglies būtų tekę sunaudoti ( su tais pačiais nuostoliais), kad tiek pat sušildyti patalpą?</w:t>
      </w:r>
    </w:p>
    <w:p w14:paraId="59036AC5" w14:textId="522A7230" w:rsidR="007A0B40" w:rsidRPr="003462FF" w:rsidRDefault="00A92C7B" w:rsidP="00A92C7B">
      <w:pPr>
        <w:pStyle w:val="ListParagraph"/>
        <w:spacing w:line="360" w:lineRule="auto"/>
        <w:ind w:left="0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10. </w:t>
      </w:r>
      <w:r w:rsidR="007A0B40" w:rsidRPr="003462FF">
        <w:rPr>
          <w:rFonts w:ascii="Times New Roman" w:hAnsi="Times New Roman" w:cs="Times New Roman"/>
          <w:noProof/>
          <w:sz w:val="24"/>
          <w:szCs w:val="24"/>
        </w:rPr>
        <w:t>Ar veiktų šilumos siurblys, jei sugestų kompresorius. Atsakymą pagrįskite.</w:t>
      </w:r>
    </w:p>
    <w:p w14:paraId="0F649B89" w14:textId="32E9D844" w:rsidR="00DB40B2" w:rsidRPr="003462FF" w:rsidRDefault="00A92C7B" w:rsidP="007A0B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DB40B2" w:rsidRPr="003462FF">
        <w:rPr>
          <w:rFonts w:ascii="Times New Roman" w:hAnsi="Times New Roman" w:cs="Times New Roman"/>
          <w:sz w:val="24"/>
          <w:szCs w:val="24"/>
        </w:rPr>
        <w:t>. Lentelėje pateikiami dviejų tos pačios kainos šilumos siurblių parametrai. Pasinaudodami internete prieinama informacija, išsirinkite Jums labiau tinkantį siurblį. Pasirinkimą argumentuokite.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DB40B2" w:rsidRPr="003462FF" w14:paraId="234D29BB" w14:textId="77777777" w:rsidTr="00DB40B2">
        <w:tc>
          <w:tcPr>
            <w:tcW w:w="4814" w:type="dxa"/>
          </w:tcPr>
          <w:p w14:paraId="75A2F124" w14:textId="1E609A4F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X siurblys</w:t>
            </w:r>
          </w:p>
        </w:tc>
        <w:tc>
          <w:tcPr>
            <w:tcW w:w="4814" w:type="dxa"/>
          </w:tcPr>
          <w:p w14:paraId="0709F01C" w14:textId="2EDD1562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Y siurblys</w:t>
            </w:r>
          </w:p>
        </w:tc>
      </w:tr>
      <w:tr w:rsidR="00DB40B2" w:rsidRPr="003462FF" w14:paraId="75AF0946" w14:textId="77777777" w:rsidTr="00DB40B2">
        <w:tc>
          <w:tcPr>
            <w:tcW w:w="4814" w:type="dxa"/>
          </w:tcPr>
          <w:p w14:paraId="60670DB4" w14:textId="1FF40046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 xml:space="preserve"> šilumos siurblys užtikrina efektyvų darbą temperatūrų intervale nuo -30°C iki +48°C.</w:t>
            </w:r>
            <w:bookmarkStart w:id="0" w:name="_GoBack"/>
            <w:bookmarkEnd w:id="0"/>
          </w:p>
          <w:p w14:paraId="6C8598BE" w14:textId="77777777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Šis ICY serijos šilumos siurblys pritaikytas šiaurės šalių klimato sąlygoms.</w:t>
            </w:r>
          </w:p>
          <w:p w14:paraId="62DA7060" w14:textId="4CEBADA0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Pagrindinės oro kondicionieriaus - šilumos siurblio savybės:</w:t>
            </w:r>
          </w:p>
          <w:p w14:paraId="218E45DF" w14:textId="77777777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Energijos efektyvumo klasė A+++.</w:t>
            </w:r>
          </w:p>
          <w:p w14:paraId="2FFC7FF4" w14:textId="77777777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Tylus darbas - nuo 20dB(A)</w:t>
            </w:r>
          </w:p>
          <w:p w14:paraId="1D62361F" w14:textId="09335B42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Šalta plazma - naujos kartos oro valymo technologija</w:t>
            </w:r>
          </w:p>
          <w:p w14:paraId="6215FB9B" w14:textId="1240B345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Wi-Fi modulis valdymui išmaniaisiais įrenginiais (telefonu, planšete, kompiuteriu)</w:t>
            </w:r>
          </w:p>
          <w:p w14:paraId="6448D37F" w14:textId="572A0BB2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Intelektuali apsauga nuo užšalimo</w:t>
            </w:r>
          </w:p>
          <w:p w14:paraId="3CF71688" w14:textId="030F9D42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Automatinis paleidimas</w:t>
            </w:r>
          </w:p>
          <w:p w14:paraId="158855D3" w14:textId="0910AE8B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24 val. laikmatis</w:t>
            </w:r>
          </w:p>
          <w:p w14:paraId="1CFC1039" w14:textId="6004BB80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Rekomenduojamas patalpos plotas ~40m² ir kt.</w:t>
            </w:r>
          </w:p>
          <w:p w14:paraId="67134091" w14:textId="309A0664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Galia kW (šald./šild.) 2.6 kW / 3.0 kW</w:t>
            </w:r>
          </w:p>
          <w:p w14:paraId="3322682C" w14:textId="68A0E05A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Naudingumo koeficientas SEER / SCOP 8.5 / 5.1</w:t>
            </w:r>
          </w:p>
        </w:tc>
        <w:tc>
          <w:tcPr>
            <w:tcW w:w="4814" w:type="dxa"/>
          </w:tcPr>
          <w:p w14:paraId="33D8E7C7" w14:textId="77777777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Šilumos siurblys Oras - Oras </w:t>
            </w:r>
          </w:p>
          <w:p w14:paraId="23407CDF" w14:textId="77777777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A++/A+++ klasė;</w:t>
            </w:r>
          </w:p>
          <w:p w14:paraId="7C034259" w14:textId="77777777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Tylus darbas;</w:t>
            </w:r>
          </w:p>
          <w:p w14:paraId="5D9EFBFE" w14:textId="77777777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Darbas šildymo rėžime iki -25 C;</w:t>
            </w:r>
          </w:p>
          <w:p w14:paraId="4FA7DB9C" w14:textId="47107681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 xml:space="preserve"> ypač tylus;</w:t>
            </w:r>
          </w:p>
          <w:p w14:paraId="75A0CCCE" w14:textId="373623E7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stabilus ir tolygus darbas ypač žemais dažniais;</w:t>
            </w:r>
          </w:p>
          <w:p w14:paraId="34DDF293" w14:textId="77777777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Filtras Šalta Plasma;</w:t>
            </w:r>
          </w:p>
          <w:p w14:paraId="41AFAF12" w14:textId="77777777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Wi-Fi modulis.</w:t>
            </w:r>
          </w:p>
          <w:p w14:paraId="0968D793" w14:textId="08709EBB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 xml:space="preserve"> Techniniai parametrai:</w:t>
            </w:r>
          </w:p>
          <w:p w14:paraId="6EF70F31" w14:textId="77777777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Energijos klasė SEER – 6,1 A++</w:t>
            </w:r>
          </w:p>
          <w:p w14:paraId="70C60B36" w14:textId="3A9BE1D4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Energijos klasė SCOP - 5,1 A+++</w:t>
            </w:r>
          </w:p>
          <w:p w14:paraId="0A56029C" w14:textId="19B11C6B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Šildymo galia – 3,67 kW</w:t>
            </w:r>
          </w:p>
          <w:p w14:paraId="6B332FFA" w14:textId="327A5239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Šildomas plotas iki – 40 kv.m</w:t>
            </w:r>
          </w:p>
          <w:p w14:paraId="7E186F22" w14:textId="3C08A3A2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Naudingumas šildymas COP – 4,59</w:t>
            </w:r>
          </w:p>
          <w:p w14:paraId="7B2DA680" w14:textId="6131514B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Nominali šildymo galia – 0,79 kW</w:t>
            </w:r>
          </w:p>
          <w:p w14:paraId="016AF335" w14:textId="01CE44C8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Šaldymo galia – 3,50 kW</w:t>
            </w:r>
          </w:p>
          <w:p w14:paraId="617FD52F" w14:textId="63C7C49A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Šaldomas plotas iki – 40 kv.m</w:t>
            </w:r>
          </w:p>
          <w:p w14:paraId="3E81EC70" w14:textId="244E1D53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Naudingumas šaldymas EER – 4,43</w:t>
            </w:r>
          </w:p>
          <w:p w14:paraId="6E0702E9" w14:textId="501A8431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Nominali šaldymo galia – 0,80 kW</w:t>
            </w:r>
          </w:p>
          <w:p w14:paraId="4A0324FE" w14:textId="1E078C93" w:rsidR="00DB40B2" w:rsidRPr="003462FF" w:rsidRDefault="00DB40B2" w:rsidP="007A0B4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462FF">
              <w:rPr>
                <w:rFonts w:ascii="Times New Roman" w:hAnsi="Times New Roman" w:cs="Times New Roman"/>
                <w:sz w:val="24"/>
                <w:szCs w:val="24"/>
              </w:rPr>
              <w:t>Minimalus garso lygis – 22 dBA</w:t>
            </w:r>
          </w:p>
        </w:tc>
      </w:tr>
    </w:tbl>
    <w:p w14:paraId="2B8867B3" w14:textId="77777777" w:rsidR="00DB40B2" w:rsidRPr="003462FF" w:rsidRDefault="00DB40B2" w:rsidP="007A0B40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DB40B2" w:rsidRPr="003462FF" w:rsidSect="00DB40B2">
      <w:pgSz w:w="11906" w:h="16838"/>
      <w:pgMar w:top="709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B76F1"/>
    <w:multiLevelType w:val="hybridMultilevel"/>
    <w:tmpl w:val="7A78B73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D6708"/>
    <w:multiLevelType w:val="hybridMultilevel"/>
    <w:tmpl w:val="A4D4F6AC"/>
    <w:lvl w:ilvl="0" w:tplc="B88430BA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4238C1"/>
    <w:multiLevelType w:val="hybridMultilevel"/>
    <w:tmpl w:val="E78A1CC0"/>
    <w:lvl w:ilvl="0" w:tplc="B88430BA">
      <w:start w:val="1"/>
      <w:numFmt w:val="decimal"/>
      <w:lvlText w:val="%1)"/>
      <w:lvlJc w:val="left"/>
      <w:pPr>
        <w:ind w:left="768" w:hanging="360"/>
      </w:pPr>
      <w:rPr>
        <w:rFonts w:asciiTheme="minorHAnsi" w:eastAsiaTheme="minorHAnsi" w:hAnsiTheme="minorHAnsi" w:cstheme="minorBidi"/>
      </w:rPr>
    </w:lvl>
    <w:lvl w:ilvl="1" w:tplc="04270019" w:tentative="1">
      <w:start w:val="1"/>
      <w:numFmt w:val="lowerLetter"/>
      <w:lvlText w:val="%2."/>
      <w:lvlJc w:val="left"/>
      <w:pPr>
        <w:ind w:left="1488" w:hanging="360"/>
      </w:pPr>
    </w:lvl>
    <w:lvl w:ilvl="2" w:tplc="0427001B" w:tentative="1">
      <w:start w:val="1"/>
      <w:numFmt w:val="lowerRoman"/>
      <w:lvlText w:val="%3."/>
      <w:lvlJc w:val="right"/>
      <w:pPr>
        <w:ind w:left="2208" w:hanging="180"/>
      </w:pPr>
    </w:lvl>
    <w:lvl w:ilvl="3" w:tplc="0427000F" w:tentative="1">
      <w:start w:val="1"/>
      <w:numFmt w:val="decimal"/>
      <w:lvlText w:val="%4."/>
      <w:lvlJc w:val="left"/>
      <w:pPr>
        <w:ind w:left="2928" w:hanging="360"/>
      </w:pPr>
    </w:lvl>
    <w:lvl w:ilvl="4" w:tplc="04270019" w:tentative="1">
      <w:start w:val="1"/>
      <w:numFmt w:val="lowerLetter"/>
      <w:lvlText w:val="%5."/>
      <w:lvlJc w:val="left"/>
      <w:pPr>
        <w:ind w:left="3648" w:hanging="360"/>
      </w:pPr>
    </w:lvl>
    <w:lvl w:ilvl="5" w:tplc="0427001B" w:tentative="1">
      <w:start w:val="1"/>
      <w:numFmt w:val="lowerRoman"/>
      <w:lvlText w:val="%6."/>
      <w:lvlJc w:val="right"/>
      <w:pPr>
        <w:ind w:left="4368" w:hanging="180"/>
      </w:pPr>
    </w:lvl>
    <w:lvl w:ilvl="6" w:tplc="0427000F" w:tentative="1">
      <w:start w:val="1"/>
      <w:numFmt w:val="decimal"/>
      <w:lvlText w:val="%7."/>
      <w:lvlJc w:val="left"/>
      <w:pPr>
        <w:ind w:left="5088" w:hanging="360"/>
      </w:pPr>
    </w:lvl>
    <w:lvl w:ilvl="7" w:tplc="04270019" w:tentative="1">
      <w:start w:val="1"/>
      <w:numFmt w:val="lowerLetter"/>
      <w:lvlText w:val="%8."/>
      <w:lvlJc w:val="left"/>
      <w:pPr>
        <w:ind w:left="5808" w:hanging="360"/>
      </w:pPr>
    </w:lvl>
    <w:lvl w:ilvl="8" w:tplc="0427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3">
    <w:nsid w:val="4A0F64D2"/>
    <w:multiLevelType w:val="hybridMultilevel"/>
    <w:tmpl w:val="8752FA74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0BC"/>
    <w:rsid w:val="00303E0A"/>
    <w:rsid w:val="003462FF"/>
    <w:rsid w:val="004B73FC"/>
    <w:rsid w:val="004C1B34"/>
    <w:rsid w:val="006400BC"/>
    <w:rsid w:val="007A0B40"/>
    <w:rsid w:val="00950385"/>
    <w:rsid w:val="00996919"/>
    <w:rsid w:val="00A027E7"/>
    <w:rsid w:val="00A92C7B"/>
    <w:rsid w:val="00CC54BA"/>
    <w:rsid w:val="00DB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3CE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2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03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2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462F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62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B40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5038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462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62F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3462F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  <SharedWithUsers xmlns="13393c10-a869-462d-8718-85d3f21a3c08">
      <UserInfo>
        <DisplayName/>
        <AccountId xsi:nil="true"/>
        <AccountType/>
      </UserInfo>
    </SharedWithUsers>
    <MediaLengthInSeconds xmlns="395fa40d-cb69-404e-8f04-41199545fccc" xsi:nil="true"/>
  </documentManagement>
</p:properties>
</file>

<file path=customXml/itemProps1.xml><?xml version="1.0" encoding="utf-8"?>
<ds:datastoreItem xmlns:ds="http://schemas.openxmlformats.org/officeDocument/2006/customXml" ds:itemID="{4133F84A-153B-43FC-890C-3AA6F03CA31A}"/>
</file>

<file path=customXml/itemProps2.xml><?xml version="1.0" encoding="utf-8"?>
<ds:datastoreItem xmlns:ds="http://schemas.openxmlformats.org/officeDocument/2006/customXml" ds:itemID="{028FDBCD-8029-4A5B-A2BE-DF274E800599}"/>
</file>

<file path=customXml/itemProps3.xml><?xml version="1.0" encoding="utf-8"?>
<ds:datastoreItem xmlns:ds="http://schemas.openxmlformats.org/officeDocument/2006/customXml" ds:itemID="{469A53D9-D986-428E-B064-64296AF2965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3</Pages>
  <Words>1680</Words>
  <Characters>958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Rakužienė</dc:creator>
  <cp:keywords/>
  <dc:description/>
  <cp:lastModifiedBy>Windows User</cp:lastModifiedBy>
  <cp:revision>3</cp:revision>
  <dcterms:created xsi:type="dcterms:W3CDTF">2023-08-30T04:31:00Z</dcterms:created>
  <dcterms:modified xsi:type="dcterms:W3CDTF">2023-08-30T16:32:00Z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Order">
    <vt:r8>10071700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